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jc w:val="center"/>
        <w:rPr>
          <w:rFonts w:hint="eastAsia" w:ascii="黑体" w:hAnsi="黑体" w:cs="黑体"/>
          <w:bCs/>
          <w:sz w:val="32"/>
          <w:szCs w:val="32"/>
        </w:rPr>
      </w:pPr>
      <w:r>
        <w:rPr>
          <w:rFonts w:hint="eastAsia" w:ascii="黑体" w:hAnsi="黑体" w:cs="黑体"/>
          <w:bCs/>
          <w:sz w:val="32"/>
          <w:szCs w:val="32"/>
          <w:lang w:val="en-US" w:eastAsia="zh-CN"/>
        </w:rPr>
        <w:t>研究者发起的临床研究</w:t>
      </w:r>
      <w:r>
        <w:rPr>
          <w:rFonts w:hint="eastAsia" w:ascii="黑体" w:hAnsi="黑体" w:cs="黑体"/>
          <w:bCs/>
          <w:sz w:val="32"/>
          <w:szCs w:val="32"/>
        </w:rPr>
        <w:t>利益冲突声明</w:t>
      </w:r>
    </w:p>
    <w:p/>
    <w:tbl>
      <w:tblPr>
        <w:tblStyle w:val="5"/>
        <w:tblW w:w="861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8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80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项目名称</w:t>
            </w:r>
          </w:p>
        </w:tc>
        <w:tc>
          <w:tcPr>
            <w:tcW w:w="6804" w:type="dxa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80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项目来源</w:t>
            </w:r>
          </w:p>
        </w:tc>
        <w:tc>
          <w:tcPr>
            <w:tcW w:w="6804" w:type="dxa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spacing w:line="360" w:lineRule="auto"/>
        <w:rPr>
          <w:rFonts w:ascii="Times New Roman" w:hAnsi="Times New Roman" w:eastAsia="宋体" w:cs="宋体"/>
          <w:szCs w:val="21"/>
        </w:rPr>
      </w:pPr>
    </w:p>
    <w:p>
      <w:pPr>
        <w:spacing w:line="360" w:lineRule="auto"/>
        <w:ind w:firstLine="420" w:firstLineChars="200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宋体"/>
          <w:szCs w:val="21"/>
        </w:rPr>
        <w:t>我知晓：我本人，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我的配偶和受抚养的子女，或者我的商业合伙人，如果与我所承担或参与的研究项目</w:t>
      </w:r>
      <w:r>
        <w:rPr>
          <w:rFonts w:hint="eastAsia" w:ascii="Times New Roman" w:hAnsi="Times New Roman" w:eastAsia="宋体" w:cs="宋体"/>
          <w:color w:val="000000"/>
          <w:kern w:val="0"/>
          <w:szCs w:val="21"/>
          <w:lang w:val="en-US" w:eastAsia="zh-CN"/>
        </w:rPr>
        <w:t>资助方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之间存在任何利益</w:t>
      </w:r>
      <w:r>
        <w:rPr>
          <w:rFonts w:hint="eastAsia" w:ascii="Times New Roman" w:hAnsi="Times New Roman" w:eastAsia="宋体" w:cs="宋体"/>
          <w:color w:val="000000"/>
          <w:kern w:val="0"/>
          <w:szCs w:val="21"/>
          <w:lang w:val="en-US" w:eastAsia="zh-CN"/>
        </w:rPr>
        <w:t>冲突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，我应当主动声明。我对所承担或参与的研究项目的利益冲突声明如下</w:t>
      </w:r>
      <w:r>
        <w:rPr>
          <w:rFonts w:hint="eastAsia" w:ascii="Times New Roman" w:hAnsi="Times New Roman" w:eastAsia="宋体" w:cs="宋体"/>
          <w:color w:val="000000"/>
          <w:kern w:val="0"/>
          <w:szCs w:val="21"/>
          <w:lang w:eastAsia="zh-CN"/>
        </w:rPr>
        <w:t>。</w:t>
      </w:r>
    </w:p>
    <w:p>
      <w:pPr>
        <w:spacing w:line="360" w:lineRule="auto"/>
        <w:rPr>
          <w:rFonts w:hint="eastAsia"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cs="Times New Roman"/>
          <w:color w:val="000000"/>
          <w:szCs w:val="24"/>
        </w:rPr>
        <w:t>注：请在相应选项中打“√”，即“</w:t>
      </w:r>
      <w:r>
        <w:rPr>
          <w:rFonts w:hint="eastAsia" w:ascii="Times New Roman" w:hAnsi="Times New Roman"/>
          <w:color w:val="000000"/>
          <w:szCs w:val="24"/>
        </w:rPr>
        <w:t>☑</w:t>
      </w:r>
      <w:r>
        <w:rPr>
          <w:rFonts w:hint="eastAsia" w:ascii="Times New Roman" w:hAnsi="Times New Roman" w:cs="Times New Roman"/>
          <w:color w:val="000000"/>
          <w:szCs w:val="24"/>
        </w:rPr>
        <w:t>”。</w:t>
      </w:r>
    </w:p>
    <w:tbl>
      <w:tblPr>
        <w:tblStyle w:val="5"/>
        <w:tblW w:w="4998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6"/>
        <w:gridCol w:w="182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3930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与研究项目</w:t>
            </w:r>
            <w:r>
              <w:rPr>
                <w:rFonts w:hint="eastAsia" w:ascii="Times New Roman" w:hAnsi="Times New Roman" w:eastAsia="宋体"/>
                <w:szCs w:val="21"/>
                <w:lang w:val="en-US" w:eastAsia="zh-CN"/>
              </w:rPr>
              <w:t>资助方</w:t>
            </w:r>
            <w:r>
              <w:rPr>
                <w:rFonts w:hint="eastAsia" w:ascii="Times New Roman" w:hAnsi="Times New Roman" w:eastAsia="宋体"/>
                <w:szCs w:val="21"/>
              </w:rPr>
              <w:t>之间存在授予专利许可或研究成果转让的关系</w:t>
            </w:r>
          </w:p>
        </w:tc>
        <w:tc>
          <w:tcPr>
            <w:tcW w:w="1069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 xml:space="preserve"> □是  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3930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与研究项目</w:t>
            </w:r>
            <w:r>
              <w:rPr>
                <w:rFonts w:hint="eastAsia" w:ascii="Times New Roman" w:hAnsi="Times New Roman" w:eastAsia="宋体"/>
                <w:szCs w:val="21"/>
                <w:lang w:val="en-US" w:eastAsia="zh-CN"/>
              </w:rPr>
              <w:t>资助方</w:t>
            </w:r>
            <w:r>
              <w:rPr>
                <w:rFonts w:hint="eastAsia" w:ascii="Times New Roman" w:hAnsi="Times New Roman" w:eastAsia="宋体"/>
                <w:szCs w:val="21"/>
              </w:rPr>
              <w:t>之间存在投资关系</w:t>
            </w:r>
          </w:p>
        </w:tc>
        <w:tc>
          <w:tcPr>
            <w:tcW w:w="1069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 xml:space="preserve"> □是  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3930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与研究项目</w:t>
            </w:r>
            <w:r>
              <w:rPr>
                <w:rFonts w:hint="eastAsia" w:ascii="Times New Roman" w:hAnsi="Times New Roman" w:eastAsia="宋体"/>
                <w:szCs w:val="21"/>
                <w:lang w:val="en-US" w:eastAsia="zh-CN"/>
              </w:rPr>
              <w:t>资助方</w:t>
            </w:r>
            <w:r>
              <w:rPr>
                <w:rFonts w:hint="eastAsia" w:ascii="Times New Roman" w:hAnsi="Times New Roman" w:eastAsia="宋体"/>
                <w:szCs w:val="21"/>
              </w:rPr>
              <w:t>之间存在购买、出售、租借任何财产或不动产的关系</w:t>
            </w:r>
          </w:p>
        </w:tc>
        <w:tc>
          <w:tcPr>
            <w:tcW w:w="1069" w:type="pct"/>
            <w:vAlign w:val="center"/>
          </w:tcPr>
          <w:p>
            <w:pPr>
              <w:spacing w:line="360" w:lineRule="auto"/>
              <w:ind w:firstLine="105" w:firstLineChars="50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□是  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3930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拥有与研究产品有竞争关系的类似产品的经济利益</w:t>
            </w:r>
          </w:p>
        </w:tc>
        <w:tc>
          <w:tcPr>
            <w:tcW w:w="1069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 xml:space="preserve"> □是  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3930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与研究项目的</w:t>
            </w:r>
            <w:r>
              <w:rPr>
                <w:rFonts w:hint="eastAsia" w:ascii="Times New Roman" w:hAnsi="Times New Roman" w:eastAsia="宋体"/>
                <w:szCs w:val="21"/>
                <w:lang w:val="en-US" w:eastAsia="zh-CN"/>
              </w:rPr>
              <w:t>资助方</w:t>
            </w:r>
            <w:r>
              <w:rPr>
                <w:rFonts w:hint="eastAsia" w:ascii="Times New Roman" w:hAnsi="Times New Roman" w:eastAsia="宋体"/>
                <w:szCs w:val="21"/>
              </w:rPr>
              <w:t>之间存在雇佣与服务关系</w:t>
            </w:r>
          </w:p>
        </w:tc>
        <w:tc>
          <w:tcPr>
            <w:tcW w:w="1069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 xml:space="preserve"> □是  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3930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接受研究项目的</w:t>
            </w:r>
            <w:r>
              <w:rPr>
                <w:rFonts w:hint="eastAsia" w:ascii="Times New Roman" w:hAnsi="Times New Roman" w:eastAsia="宋体"/>
                <w:szCs w:val="21"/>
                <w:lang w:val="en-US" w:eastAsia="zh-CN"/>
              </w:rPr>
              <w:t>资助方</w:t>
            </w:r>
            <w:r>
              <w:rPr>
                <w:rFonts w:hint="eastAsia" w:ascii="Times New Roman" w:hAnsi="Times New Roman" w:eastAsia="宋体"/>
                <w:szCs w:val="21"/>
              </w:rPr>
              <w:t>支付的顾问/咨询费</w:t>
            </w:r>
          </w:p>
        </w:tc>
        <w:tc>
          <w:tcPr>
            <w:tcW w:w="1069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 xml:space="preserve"> □是  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3930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接受</w:t>
            </w:r>
            <w:r>
              <w:rPr>
                <w:rFonts w:hint="eastAsia" w:ascii="Times New Roman" w:hAnsi="Times New Roman" w:eastAsia="宋体"/>
                <w:szCs w:val="21"/>
                <w:lang w:val="en-US" w:eastAsia="zh-CN"/>
              </w:rPr>
              <w:t>资助方</w:t>
            </w:r>
            <w:r>
              <w:rPr>
                <w:rFonts w:hint="eastAsia" w:ascii="Times New Roman" w:hAnsi="Times New Roman" w:eastAsia="宋体"/>
                <w:szCs w:val="21"/>
              </w:rPr>
              <w:t>赠予的礼品（大于200元）、仪器设备</w:t>
            </w:r>
          </w:p>
        </w:tc>
        <w:tc>
          <w:tcPr>
            <w:tcW w:w="1069" w:type="pct"/>
            <w:vAlign w:val="center"/>
          </w:tcPr>
          <w:p>
            <w:pPr>
              <w:spacing w:line="360" w:lineRule="auto"/>
              <w:ind w:firstLine="105" w:firstLineChars="50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□是  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</w:trPr>
        <w:tc>
          <w:tcPr>
            <w:tcW w:w="5000" w:type="pct"/>
            <w:gridSpan w:val="2"/>
            <w:vAlign w:val="top"/>
          </w:tcPr>
          <w:p>
            <w:pPr>
              <w:spacing w:line="360" w:lineRule="auto"/>
              <w:jc w:val="left"/>
              <w:rPr>
                <w:rFonts w:hint="eastAsia"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  <w:lang w:val="en-US" w:eastAsia="zh-CN"/>
              </w:rPr>
              <w:t>如有以上相关利益关系，请作具体说明：</w:t>
            </w:r>
          </w:p>
        </w:tc>
      </w:tr>
    </w:tbl>
    <w:p>
      <w:pPr>
        <w:spacing w:line="360" w:lineRule="auto"/>
        <w:rPr>
          <w:rFonts w:ascii="Times New Roman" w:hAnsi="Times New Roman" w:eastAsia="宋体" w:cs="宋体"/>
          <w:szCs w:val="21"/>
        </w:rPr>
      </w:pPr>
    </w:p>
    <w:p>
      <w:pPr>
        <w:spacing w:line="360" w:lineRule="auto"/>
        <w:jc w:val="left"/>
        <w:rPr>
          <w:rFonts w:ascii="Times New Roman" w:hAnsi="Times New Roman" w:eastAsia="宋体" w:cs="宋体"/>
          <w:szCs w:val="21"/>
        </w:rPr>
      </w:pPr>
      <w:r>
        <w:rPr>
          <w:rFonts w:hint="eastAsia" w:ascii="Times New Roman" w:hAnsi="Times New Roman" w:eastAsia="宋体" w:cs="宋体"/>
          <w:szCs w:val="21"/>
        </w:rPr>
        <w:t>主要研究者签名：                           日  期：</w:t>
      </w:r>
    </w:p>
    <w:p>
      <w:pPr>
        <w:autoSpaceDE w:val="0"/>
        <w:autoSpaceDN w:val="0"/>
        <w:adjustRightInd w:val="0"/>
        <w:spacing w:line="360" w:lineRule="exact"/>
        <w:rPr>
          <w:kern w:val="0"/>
          <w:sz w:val="24"/>
          <w:szCs w:val="24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start="9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5880" w:firstLineChars="28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B8DB2E"/>
    <w:multiLevelType w:val="singleLevel"/>
    <w:tmpl w:val="58B8DB2E"/>
    <w:lvl w:ilvl="0" w:tentative="0">
      <w:start w:val="1"/>
      <w:numFmt w:val="decimal"/>
      <w:pStyle w:val="2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DM3Y2VkZjgxZTk3ZDhhY2VjODkwODY4NzljY2U5ZjUifQ=="/>
  </w:docVars>
  <w:rsids>
    <w:rsidRoot w:val="6B79392E"/>
    <w:rsid w:val="00054F68"/>
    <w:rsid w:val="00135135"/>
    <w:rsid w:val="003A2A90"/>
    <w:rsid w:val="005E4E2D"/>
    <w:rsid w:val="006C1DD1"/>
    <w:rsid w:val="007E320A"/>
    <w:rsid w:val="00860013"/>
    <w:rsid w:val="00927D66"/>
    <w:rsid w:val="00A635AF"/>
    <w:rsid w:val="00A7333F"/>
    <w:rsid w:val="00A97157"/>
    <w:rsid w:val="00B76051"/>
    <w:rsid w:val="00D442E1"/>
    <w:rsid w:val="00E07796"/>
    <w:rsid w:val="00FF211C"/>
    <w:rsid w:val="07AC4A1F"/>
    <w:rsid w:val="0BD15A96"/>
    <w:rsid w:val="0C87510A"/>
    <w:rsid w:val="0CB31E23"/>
    <w:rsid w:val="0CE560AB"/>
    <w:rsid w:val="0DA84492"/>
    <w:rsid w:val="0E3B6ABC"/>
    <w:rsid w:val="12634B4E"/>
    <w:rsid w:val="18D23C42"/>
    <w:rsid w:val="1CD001DE"/>
    <w:rsid w:val="1D973BB5"/>
    <w:rsid w:val="206943D7"/>
    <w:rsid w:val="23FB32A4"/>
    <w:rsid w:val="26C46596"/>
    <w:rsid w:val="27F661A1"/>
    <w:rsid w:val="3354674C"/>
    <w:rsid w:val="3411557D"/>
    <w:rsid w:val="34F62354"/>
    <w:rsid w:val="3EB50C0E"/>
    <w:rsid w:val="3EBC18C1"/>
    <w:rsid w:val="3EE0414B"/>
    <w:rsid w:val="401674E3"/>
    <w:rsid w:val="40F458D5"/>
    <w:rsid w:val="41D1535D"/>
    <w:rsid w:val="420A294E"/>
    <w:rsid w:val="43770B04"/>
    <w:rsid w:val="4A981A8C"/>
    <w:rsid w:val="4C9B5863"/>
    <w:rsid w:val="4F087ABB"/>
    <w:rsid w:val="526815D3"/>
    <w:rsid w:val="53130BC5"/>
    <w:rsid w:val="54EF499E"/>
    <w:rsid w:val="59AE2FDC"/>
    <w:rsid w:val="623A66DE"/>
    <w:rsid w:val="6976107E"/>
    <w:rsid w:val="6B79392E"/>
    <w:rsid w:val="6EF90F21"/>
    <w:rsid w:val="6FF46EB5"/>
    <w:rsid w:val="70747543"/>
    <w:rsid w:val="73426189"/>
    <w:rsid w:val="7CFC6B1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0"/>
        <w:numId w:val="1"/>
      </w:numPr>
      <w:spacing w:before="260" w:after="260" w:line="413" w:lineRule="auto"/>
      <w:jc w:val="left"/>
      <w:outlineLvl w:val="2"/>
    </w:pPr>
    <w:rPr>
      <w:rFonts w:eastAsia="黑体"/>
      <w:b/>
      <w:sz w:val="2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qFormat/>
    <w:uiPriority w:val="99"/>
    <w:pPr>
      <w:spacing w:line="276" w:lineRule="auto"/>
      <w:ind w:firstLine="420" w:firstLineChars="200"/>
    </w:pPr>
    <w:rPr>
      <w:rFonts w:ascii="Times New Roman" w:hAnsi="Times New Roman" w:eastAsia="宋体" w:cs="Times New Roman"/>
      <w:szCs w:val="24"/>
    </w:rPr>
  </w:style>
  <w:style w:type="character" w:customStyle="1" w:styleId="9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浙江省卫生和计划生育委员会</Company>
  <Pages>1</Pages>
  <Words>360</Words>
  <Characters>362</Characters>
  <Lines>3</Lines>
  <Paragraphs>1</Paragraphs>
  <TotalTime>1</TotalTime>
  <ScaleCrop>false</ScaleCrop>
  <LinksUpToDate>false</LinksUpToDate>
  <CharactersWithSpaces>410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2021-09-02T01:19:00Z</dcterms:created>
  <dc:creator>汤amy</dc:creator>
  <cp:lastModifiedBy>wlhrainbow</cp:lastModifiedBy>
  <dcterms:modified xsi:type="dcterms:W3CDTF">2023-02-03T07:39:10Z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8D642C0D4CB7419FA503CE107667A073</vt:lpwstr>
  </property>
</Properties>
</file>