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line="240" w:lineRule="auto"/>
        <w:jc w:val="center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黑体" w:hAnsi="黑体" w:cs="黑体"/>
          <w:bCs/>
          <w:sz w:val="28"/>
          <w:szCs w:val="28"/>
        </w:rPr>
        <w:t>伦理复审送审文件清单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6608"/>
        <w:gridCol w:w="590"/>
        <w:gridCol w:w="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76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46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52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Cs w:val="24"/>
              </w:rPr>
              <w:t>1</w:t>
            </w:r>
          </w:p>
        </w:tc>
        <w:tc>
          <w:tcPr>
            <w:tcW w:w="387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复审申请表（PI签署姓名与日期）</w:t>
            </w:r>
          </w:p>
        </w:tc>
        <w:tc>
          <w:tcPr>
            <w:tcW w:w="34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2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Cs w:val="24"/>
              </w:rPr>
              <w:t>2</w:t>
            </w:r>
          </w:p>
        </w:tc>
        <w:tc>
          <w:tcPr>
            <w:tcW w:w="387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修正情况一览表（包括修正材料名称和具体页码、修正前内容、修正后内容、修正原因）</w:t>
            </w:r>
          </w:p>
        </w:tc>
        <w:tc>
          <w:tcPr>
            <w:tcW w:w="34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2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3</w:t>
            </w:r>
          </w:p>
        </w:tc>
        <w:tc>
          <w:tcPr>
            <w:tcW w:w="387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修正后的临床研究方案（注明版本号与日期）</w:t>
            </w:r>
          </w:p>
        </w:tc>
        <w:tc>
          <w:tcPr>
            <w:tcW w:w="34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2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387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修正后的知情同意书（注明版本号与日期）</w:t>
            </w:r>
          </w:p>
        </w:tc>
        <w:tc>
          <w:tcPr>
            <w:tcW w:w="34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2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387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修正后的招募受试者材料（注明版本号与日期）</w:t>
            </w:r>
          </w:p>
        </w:tc>
        <w:tc>
          <w:tcPr>
            <w:tcW w:w="34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2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6</w:t>
            </w:r>
          </w:p>
        </w:tc>
        <w:tc>
          <w:tcPr>
            <w:tcW w:w="387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46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2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rPr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Times New Roman" w:hAnsi="Times New Roman"/>
        <w:bCs/>
        <w:szCs w:val="30"/>
      </w:rPr>
    </w:pPr>
    <w:r>
      <w:rPr>
        <w:rFonts w:hint="eastAsia" w:ascii="宋体" w:hAnsi="宋体" w:eastAsia="宋体" w:cs="宋体"/>
        <w:bCs/>
        <w:szCs w:val="30"/>
        <w:lang w:val="en-US" w:eastAsia="zh-CN"/>
      </w:rPr>
      <w:t xml:space="preserve">浙江省肿瘤医院医学伦理委员会                               </w:t>
    </w: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</w:t>
    </w:r>
    <w:r>
      <w:rPr>
        <w:rFonts w:hint="eastAsia" w:ascii="Times New Roman" w:hAnsi="Times New Roman"/>
        <w:lang w:val="en-US" w:eastAsia="zh-CN"/>
      </w:rPr>
      <w:t>4</w:t>
    </w:r>
    <w:r>
      <w:rPr>
        <w:rFonts w:hint="eastAsia" w:ascii="Times New Roman" w:hAnsi="Times New Roman"/>
      </w:rPr>
      <w:t>.0/</w:t>
    </w:r>
    <w:r>
      <w:rPr>
        <w:rFonts w:hint="eastAsia" w:ascii="Times New Roman" w:hAnsi="Times New Roman"/>
        <w:lang w:val="en-US" w:eastAsia="zh-CN"/>
      </w:rPr>
      <w:t>02</w:t>
    </w:r>
    <w:r>
      <w:rPr>
        <w:rFonts w:hint="eastAsia" w:ascii="Times New Roman" w:hAnsi="Times New Roma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6B79392E"/>
    <w:rsid w:val="00042DF7"/>
    <w:rsid w:val="00055D2C"/>
    <w:rsid w:val="000D725C"/>
    <w:rsid w:val="00140F8E"/>
    <w:rsid w:val="001432B1"/>
    <w:rsid w:val="00152613"/>
    <w:rsid w:val="00155BAC"/>
    <w:rsid w:val="001979B4"/>
    <w:rsid w:val="001A1096"/>
    <w:rsid w:val="001A6B2B"/>
    <w:rsid w:val="00252AA5"/>
    <w:rsid w:val="00254503"/>
    <w:rsid w:val="0028319E"/>
    <w:rsid w:val="002B2595"/>
    <w:rsid w:val="002C2308"/>
    <w:rsid w:val="002F50AC"/>
    <w:rsid w:val="00314BE8"/>
    <w:rsid w:val="003371C6"/>
    <w:rsid w:val="0035422E"/>
    <w:rsid w:val="003A4ED2"/>
    <w:rsid w:val="004234EC"/>
    <w:rsid w:val="004B34D4"/>
    <w:rsid w:val="00523BA6"/>
    <w:rsid w:val="00530B84"/>
    <w:rsid w:val="00592F08"/>
    <w:rsid w:val="0059544D"/>
    <w:rsid w:val="005A036E"/>
    <w:rsid w:val="00685965"/>
    <w:rsid w:val="006C38F5"/>
    <w:rsid w:val="00707BAF"/>
    <w:rsid w:val="0075279B"/>
    <w:rsid w:val="007D7AFF"/>
    <w:rsid w:val="007E27A5"/>
    <w:rsid w:val="007F72F9"/>
    <w:rsid w:val="0081592A"/>
    <w:rsid w:val="00837E6E"/>
    <w:rsid w:val="00846529"/>
    <w:rsid w:val="00877267"/>
    <w:rsid w:val="0088536E"/>
    <w:rsid w:val="008D14A7"/>
    <w:rsid w:val="008E2F41"/>
    <w:rsid w:val="00904274"/>
    <w:rsid w:val="009263AF"/>
    <w:rsid w:val="00950062"/>
    <w:rsid w:val="009833EA"/>
    <w:rsid w:val="00990624"/>
    <w:rsid w:val="009A3850"/>
    <w:rsid w:val="00A26057"/>
    <w:rsid w:val="00A27A48"/>
    <w:rsid w:val="00A34EC6"/>
    <w:rsid w:val="00A5504F"/>
    <w:rsid w:val="00AC5A96"/>
    <w:rsid w:val="00AD0632"/>
    <w:rsid w:val="00B1335A"/>
    <w:rsid w:val="00B17D30"/>
    <w:rsid w:val="00B56904"/>
    <w:rsid w:val="00B856FC"/>
    <w:rsid w:val="00BA04C2"/>
    <w:rsid w:val="00BF73D0"/>
    <w:rsid w:val="00C93A62"/>
    <w:rsid w:val="00CC7556"/>
    <w:rsid w:val="00CF56DC"/>
    <w:rsid w:val="00D36A1E"/>
    <w:rsid w:val="00D43177"/>
    <w:rsid w:val="00DA75C9"/>
    <w:rsid w:val="00E16E12"/>
    <w:rsid w:val="00E316E1"/>
    <w:rsid w:val="00E32BEE"/>
    <w:rsid w:val="00ED4863"/>
    <w:rsid w:val="00F078D9"/>
    <w:rsid w:val="00F12A67"/>
    <w:rsid w:val="00F20491"/>
    <w:rsid w:val="00F51C70"/>
    <w:rsid w:val="00F568F8"/>
    <w:rsid w:val="00F65A0F"/>
    <w:rsid w:val="00F93CB3"/>
    <w:rsid w:val="00FA1732"/>
    <w:rsid w:val="00FA2495"/>
    <w:rsid w:val="00FC2850"/>
    <w:rsid w:val="00FF7963"/>
    <w:rsid w:val="065A1D10"/>
    <w:rsid w:val="076513D2"/>
    <w:rsid w:val="07AC4A1F"/>
    <w:rsid w:val="085A41E4"/>
    <w:rsid w:val="0A945653"/>
    <w:rsid w:val="0BD15A96"/>
    <w:rsid w:val="0CB31E23"/>
    <w:rsid w:val="0D6C183E"/>
    <w:rsid w:val="0E3B6ABC"/>
    <w:rsid w:val="10C27FCA"/>
    <w:rsid w:val="145622CD"/>
    <w:rsid w:val="15E20E37"/>
    <w:rsid w:val="16320221"/>
    <w:rsid w:val="197A1DE3"/>
    <w:rsid w:val="1B0A293E"/>
    <w:rsid w:val="1B126C8C"/>
    <w:rsid w:val="1EFF124F"/>
    <w:rsid w:val="206943D7"/>
    <w:rsid w:val="25DF1333"/>
    <w:rsid w:val="26C46596"/>
    <w:rsid w:val="318D186F"/>
    <w:rsid w:val="3411557D"/>
    <w:rsid w:val="3622221D"/>
    <w:rsid w:val="36A42003"/>
    <w:rsid w:val="38047058"/>
    <w:rsid w:val="3EB50C0E"/>
    <w:rsid w:val="3EBC18C1"/>
    <w:rsid w:val="3EF441A8"/>
    <w:rsid w:val="3FFA52B1"/>
    <w:rsid w:val="40953369"/>
    <w:rsid w:val="40FE18EA"/>
    <w:rsid w:val="41D1535D"/>
    <w:rsid w:val="44B57D8A"/>
    <w:rsid w:val="46996BBC"/>
    <w:rsid w:val="4BC8738A"/>
    <w:rsid w:val="4F087ABB"/>
    <w:rsid w:val="51933E78"/>
    <w:rsid w:val="526815D3"/>
    <w:rsid w:val="52B728A8"/>
    <w:rsid w:val="545400B6"/>
    <w:rsid w:val="55E0030B"/>
    <w:rsid w:val="56F52152"/>
    <w:rsid w:val="59AE2FDC"/>
    <w:rsid w:val="60FC1ECA"/>
    <w:rsid w:val="623A66DE"/>
    <w:rsid w:val="625E55DD"/>
    <w:rsid w:val="633F23AD"/>
    <w:rsid w:val="6456154D"/>
    <w:rsid w:val="6472739A"/>
    <w:rsid w:val="648667E5"/>
    <w:rsid w:val="683F1ECF"/>
    <w:rsid w:val="692900F5"/>
    <w:rsid w:val="6B79392E"/>
    <w:rsid w:val="6F07536F"/>
    <w:rsid w:val="7017427B"/>
    <w:rsid w:val="703903D8"/>
    <w:rsid w:val="70747543"/>
    <w:rsid w:val="70912D00"/>
    <w:rsid w:val="70B36A59"/>
    <w:rsid w:val="73D249CA"/>
    <w:rsid w:val="74BF620C"/>
    <w:rsid w:val="79975481"/>
    <w:rsid w:val="7C1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autoRedefine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8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1</Pages>
  <Words>173</Words>
  <Characters>175</Characters>
  <Lines>1</Lines>
  <Paragraphs>1</Paragraphs>
  <TotalTime>0</TotalTime>
  <ScaleCrop>false</ScaleCrop>
  <LinksUpToDate>false</LinksUpToDate>
  <CharactersWithSpaces>175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Lus</cp:lastModifiedBy>
  <dcterms:modified xsi:type="dcterms:W3CDTF">2024-07-11T06:59:34Z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9AECBF0A04CB4C7DB9D875964F1A6B28</vt:lpwstr>
  </property>
</Properties>
</file>