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4CC2" w14:textId="77777777" w:rsidR="00BC07F5" w:rsidRPr="00F15E3B" w:rsidRDefault="00BC07F5" w:rsidP="00BC07F5">
      <w:pPr>
        <w:rPr>
          <w:rFonts w:ascii="Times New Roman" w:eastAsia="宋体" w:hAnsi="Times New Roman" w:cs="Times New Roman"/>
          <w:color w:val="auto"/>
        </w:rPr>
      </w:pPr>
    </w:p>
    <w:p w14:paraId="693B6FE3" w14:textId="77777777" w:rsidR="00BC07F5" w:rsidRPr="0088604E" w:rsidRDefault="00BC07F5" w:rsidP="0088604E">
      <w:pPr>
        <w:tabs>
          <w:tab w:val="left" w:pos="2580"/>
          <w:tab w:val="left" w:pos="5940"/>
        </w:tabs>
        <w:spacing w:line="300" w:lineRule="auto"/>
        <w:ind w:right="-20" w:firstLineChars="1300" w:firstLine="3640"/>
        <w:rPr>
          <w:rFonts w:ascii="Times New Roman" w:hAnsi="Times New Roman"/>
          <w:color w:val="auto"/>
          <w:sz w:val="28"/>
          <w:szCs w:val="28"/>
          <w:lang w:eastAsia="zh-CN"/>
        </w:rPr>
      </w:pPr>
      <w:r w:rsidRPr="0088604E">
        <w:rPr>
          <w:rFonts w:ascii="Times New Roman" w:hAnsi="Times New Roman" w:hint="eastAsia"/>
          <w:color w:val="auto"/>
          <w:sz w:val="28"/>
          <w:szCs w:val="28"/>
          <w:lang w:eastAsia="zh-CN"/>
        </w:rPr>
        <w:t>浙江省肿瘤医院</w:t>
      </w:r>
    </w:p>
    <w:p w14:paraId="28404742" w14:textId="34F5F684" w:rsidR="00BC07F5" w:rsidRPr="0088604E" w:rsidRDefault="00BC07F5" w:rsidP="00BC07F5">
      <w:pPr>
        <w:tabs>
          <w:tab w:val="left" w:pos="2580"/>
          <w:tab w:val="left" w:pos="5940"/>
        </w:tabs>
        <w:spacing w:line="300" w:lineRule="auto"/>
        <w:ind w:right="-20" w:firstLineChars="200" w:firstLine="560"/>
        <w:jc w:val="center"/>
        <w:rPr>
          <w:rFonts w:ascii="Times New Roman" w:hAnsi="Times New Roman"/>
          <w:color w:val="auto"/>
          <w:sz w:val="28"/>
          <w:szCs w:val="28"/>
          <w:lang w:eastAsia="zh-CN"/>
        </w:rPr>
      </w:pPr>
      <w:r w:rsidRPr="0088604E">
        <w:rPr>
          <w:rFonts w:ascii="Times New Roman" w:hAnsi="Times New Roman" w:hint="eastAsia"/>
          <w:color w:val="auto"/>
          <w:sz w:val="28"/>
          <w:szCs w:val="28"/>
          <w:lang w:eastAsia="zh-CN"/>
        </w:rPr>
        <w:t>科教大楼</w:t>
      </w:r>
      <w:r w:rsidR="00877415" w:rsidRPr="0088604E">
        <w:rPr>
          <w:rFonts w:ascii="Times New Roman" w:hAnsi="Times New Roman" w:hint="eastAsia"/>
          <w:color w:val="auto"/>
          <w:sz w:val="28"/>
          <w:szCs w:val="28"/>
          <w:lang w:eastAsia="zh-CN"/>
        </w:rPr>
        <w:t>智能化临床实践教学管理平台</w:t>
      </w:r>
      <w:r w:rsidRPr="0088604E">
        <w:rPr>
          <w:rFonts w:ascii="Times New Roman" w:hAnsi="Times New Roman" w:hint="eastAsia"/>
          <w:color w:val="auto"/>
          <w:sz w:val="28"/>
          <w:szCs w:val="28"/>
          <w:lang w:eastAsia="zh-CN"/>
        </w:rPr>
        <w:t>项目</w:t>
      </w:r>
    </w:p>
    <w:p w14:paraId="2CF66194" w14:textId="68661DD3" w:rsidR="000E3FB1" w:rsidRDefault="00BC07F5" w:rsidP="00B757A7">
      <w:pPr>
        <w:pStyle w:val="2"/>
        <w:numPr>
          <w:ilvl w:val="0"/>
          <w:numId w:val="83"/>
        </w:numPr>
        <w:rPr>
          <w:rFonts w:ascii="华文仿宋" w:eastAsia="华文仿宋" w:hAnsi="华文仿宋" w:cs="宋体"/>
          <w:color w:val="auto"/>
          <w:sz w:val="21"/>
          <w:szCs w:val="21"/>
          <w:lang w:eastAsia="zh-CN"/>
        </w:rPr>
      </w:pPr>
      <w:r w:rsidRPr="00F15E3B">
        <w:rPr>
          <w:rFonts w:ascii="华文仿宋" w:eastAsia="华文仿宋" w:hAnsi="华文仿宋" w:cs="宋体" w:hint="eastAsia"/>
          <w:color w:val="auto"/>
          <w:sz w:val="21"/>
          <w:szCs w:val="21"/>
          <w:lang w:eastAsia="zh-CN"/>
        </w:rPr>
        <w:t>项目概况</w:t>
      </w:r>
    </w:p>
    <w:p w14:paraId="0306E7AA" w14:textId="011F0742" w:rsidR="00877415" w:rsidRPr="00BA3B20" w:rsidRDefault="00877415" w:rsidP="00BA3B20">
      <w:pPr>
        <w:spacing w:line="360" w:lineRule="auto"/>
        <w:rPr>
          <w:lang w:eastAsia="zh-CN"/>
        </w:rPr>
      </w:pPr>
      <w:r w:rsidRPr="00BA3B20">
        <w:rPr>
          <w:rFonts w:hint="eastAsia"/>
          <w:lang w:eastAsia="zh-CN"/>
        </w:rPr>
        <w:t>地点：浙江省肿瘤医院半山院区科教大楼</w:t>
      </w:r>
    </w:p>
    <w:p w14:paraId="69B57232" w14:textId="1E662CCB" w:rsidR="00BC07F5" w:rsidRPr="00BA3B20" w:rsidRDefault="00877415" w:rsidP="00BA3B20">
      <w:pPr>
        <w:spacing w:line="360" w:lineRule="auto"/>
        <w:rPr>
          <w:rFonts w:ascii="华文仿宋" w:eastAsia="华文仿宋" w:hAnsi="华文仿宋" w:cs="宋体"/>
          <w:color w:val="auto"/>
          <w:spacing w:val="-5"/>
          <w:lang w:eastAsia="zh-CN"/>
        </w:rPr>
      </w:pPr>
      <w:r w:rsidRPr="00BA3B20">
        <w:rPr>
          <w:rFonts w:hint="eastAsia"/>
          <w:lang w:eastAsia="zh-CN"/>
        </w:rPr>
        <w:t>项目名称：</w:t>
      </w:r>
      <w:r w:rsidR="00BC07F5" w:rsidRPr="00BA3B20">
        <w:rPr>
          <w:rFonts w:ascii="华文仿宋" w:eastAsia="华文仿宋" w:hAnsi="华文仿宋" w:cs="宋体" w:hint="eastAsia"/>
          <w:color w:val="auto"/>
          <w:spacing w:val="-5"/>
          <w:lang w:eastAsia="zh-CN"/>
        </w:rPr>
        <w:t>智能化临床实践教学管理平台：1套</w:t>
      </w:r>
    </w:p>
    <w:tbl>
      <w:tblPr>
        <w:tblStyle w:val="TableNormal"/>
        <w:tblW w:w="969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5"/>
        <w:gridCol w:w="2264"/>
        <w:gridCol w:w="6576"/>
      </w:tblGrid>
      <w:tr w:rsidR="000E3FB1" w:rsidRPr="00F15E3B" w14:paraId="71E21696" w14:textId="77777777" w:rsidTr="00877415">
        <w:trPr>
          <w:trHeight w:val="633"/>
          <w:jc w:val="center"/>
        </w:trPr>
        <w:tc>
          <w:tcPr>
            <w:tcW w:w="855" w:type="dxa"/>
            <w:vAlign w:val="center"/>
          </w:tcPr>
          <w:p w14:paraId="030A22F7" w14:textId="77777777" w:rsidR="000E3FB1" w:rsidRPr="00F15E3B" w:rsidRDefault="000E3FB1" w:rsidP="006D646E">
            <w:pPr>
              <w:spacing w:before="197" w:line="221" w:lineRule="auto"/>
              <w:ind w:left="355"/>
              <w:rPr>
                <w:rFonts w:ascii="华文仿宋" w:eastAsia="华文仿宋" w:hAnsi="华文仿宋" w:cs="宋体"/>
                <w:b/>
                <w:bCs/>
                <w:color w:val="auto"/>
              </w:rPr>
            </w:pPr>
            <w:r w:rsidRPr="00F15E3B">
              <w:rPr>
                <w:rFonts w:ascii="华文仿宋" w:eastAsia="华文仿宋" w:hAnsi="华文仿宋" w:cs="宋体"/>
                <w:b/>
                <w:bCs/>
                <w:color w:val="auto"/>
                <w:spacing w:val="-5"/>
              </w:rPr>
              <w:t>序号</w:t>
            </w:r>
          </w:p>
        </w:tc>
        <w:tc>
          <w:tcPr>
            <w:tcW w:w="2264" w:type="dxa"/>
            <w:vAlign w:val="center"/>
          </w:tcPr>
          <w:p w14:paraId="36EC1A0C" w14:textId="77777777" w:rsidR="000E3FB1" w:rsidRPr="00F15E3B" w:rsidRDefault="000E3FB1" w:rsidP="006D646E">
            <w:pPr>
              <w:spacing w:before="40" w:line="224" w:lineRule="auto"/>
              <w:ind w:left="463" w:right="217" w:hanging="235"/>
              <w:rPr>
                <w:rFonts w:ascii="华文仿宋" w:eastAsia="华文仿宋" w:hAnsi="华文仿宋" w:cs="宋体"/>
                <w:b/>
                <w:bCs/>
                <w:color w:val="auto"/>
              </w:rPr>
            </w:pPr>
            <w:r w:rsidRPr="00F15E3B">
              <w:rPr>
                <w:rFonts w:ascii="华文仿宋" w:eastAsia="华文仿宋" w:hAnsi="华文仿宋" w:cs="宋体"/>
                <w:b/>
                <w:bCs/>
                <w:color w:val="auto"/>
                <w:spacing w:val="-5"/>
              </w:rPr>
              <w:t>项目名</w:t>
            </w:r>
            <w:r w:rsidRPr="00F15E3B">
              <w:rPr>
                <w:rFonts w:ascii="华文仿宋" w:eastAsia="华文仿宋" w:hAnsi="华文仿宋" w:cs="宋体"/>
                <w:b/>
                <w:bCs/>
                <w:color w:val="auto"/>
              </w:rPr>
              <w:t>称</w:t>
            </w:r>
          </w:p>
        </w:tc>
        <w:tc>
          <w:tcPr>
            <w:tcW w:w="6576" w:type="dxa"/>
            <w:vAlign w:val="center"/>
          </w:tcPr>
          <w:p w14:paraId="1AB020AC" w14:textId="77777777" w:rsidR="000E3FB1" w:rsidRPr="00F15E3B" w:rsidRDefault="000E3FB1" w:rsidP="006D646E">
            <w:pPr>
              <w:spacing w:before="198" w:line="219" w:lineRule="auto"/>
              <w:rPr>
                <w:rFonts w:ascii="华文仿宋" w:eastAsia="华文仿宋" w:hAnsi="华文仿宋" w:cs="宋体"/>
                <w:b/>
                <w:bCs/>
                <w:color w:val="auto"/>
              </w:rPr>
            </w:pPr>
            <w:r w:rsidRPr="00F15E3B">
              <w:rPr>
                <w:rFonts w:ascii="华文仿宋" w:eastAsia="华文仿宋" w:hAnsi="华文仿宋" w:cs="宋体"/>
                <w:b/>
                <w:bCs/>
                <w:color w:val="auto"/>
                <w:spacing w:val="-4"/>
              </w:rPr>
              <w:t>项目内容</w:t>
            </w:r>
          </w:p>
        </w:tc>
      </w:tr>
      <w:tr w:rsidR="000E3FB1" w:rsidRPr="00F15E3B" w14:paraId="201E08D2" w14:textId="77777777" w:rsidTr="00877415">
        <w:trPr>
          <w:trHeight w:val="1475"/>
          <w:jc w:val="center"/>
        </w:trPr>
        <w:tc>
          <w:tcPr>
            <w:tcW w:w="855" w:type="dxa"/>
            <w:vMerge w:val="restart"/>
            <w:vAlign w:val="center"/>
          </w:tcPr>
          <w:p w14:paraId="098969DD" w14:textId="77777777" w:rsidR="000E3FB1" w:rsidRPr="00F15E3B" w:rsidRDefault="000E3FB1" w:rsidP="006D646E">
            <w:pPr>
              <w:pStyle w:val="TableText"/>
              <w:spacing w:before="69" w:line="188" w:lineRule="auto"/>
              <w:ind w:left="555"/>
              <w:rPr>
                <w:rFonts w:ascii="华文仿宋" w:eastAsia="华文仿宋" w:hAnsi="华文仿宋"/>
                <w:color w:val="auto"/>
                <w:sz w:val="21"/>
                <w:szCs w:val="21"/>
              </w:rPr>
            </w:pPr>
            <w:r w:rsidRPr="00F15E3B">
              <w:rPr>
                <w:rFonts w:ascii="华文仿宋" w:eastAsia="华文仿宋" w:hAnsi="华文仿宋"/>
                <w:color w:val="auto"/>
                <w:sz w:val="21"/>
                <w:szCs w:val="21"/>
              </w:rPr>
              <w:t>1</w:t>
            </w:r>
          </w:p>
        </w:tc>
        <w:tc>
          <w:tcPr>
            <w:tcW w:w="2264" w:type="dxa"/>
            <w:vMerge w:val="restart"/>
            <w:vAlign w:val="center"/>
          </w:tcPr>
          <w:p w14:paraId="77AEF004" w14:textId="7561DCF7" w:rsidR="000E3FB1" w:rsidRPr="0088604E" w:rsidRDefault="000E3FB1" w:rsidP="006D646E">
            <w:pPr>
              <w:spacing w:before="40" w:line="360" w:lineRule="auto"/>
              <w:ind w:left="227" w:right="217" w:firstLine="10"/>
              <w:jc w:val="both"/>
              <w:rPr>
                <w:rFonts w:ascii="华文仿宋" w:eastAsia="华文仿宋" w:hAnsi="华文仿宋" w:cs="宋体"/>
                <w:color w:val="auto"/>
                <w:sz w:val="24"/>
                <w:szCs w:val="24"/>
                <w:lang w:eastAsia="zh-CN"/>
              </w:rPr>
            </w:pPr>
            <w:r w:rsidRPr="0088604E">
              <w:rPr>
                <w:rFonts w:ascii="华文仿宋" w:eastAsia="华文仿宋" w:hAnsi="华文仿宋" w:cs="宋体"/>
                <w:color w:val="auto"/>
                <w:spacing w:val="-8"/>
                <w:sz w:val="24"/>
                <w:szCs w:val="24"/>
                <w:lang w:eastAsia="zh-CN"/>
              </w:rPr>
              <w:t>临床技</w:t>
            </w:r>
            <w:r w:rsidRPr="0088604E">
              <w:rPr>
                <w:rFonts w:ascii="华文仿宋" w:eastAsia="华文仿宋" w:hAnsi="华文仿宋" w:cs="宋体"/>
                <w:color w:val="auto"/>
                <w:spacing w:val="-5"/>
                <w:sz w:val="24"/>
                <w:szCs w:val="24"/>
                <w:lang w:eastAsia="zh-CN"/>
              </w:rPr>
              <w:t>能中心综合管理系统</w:t>
            </w:r>
            <w:r w:rsidRPr="0088604E">
              <w:rPr>
                <w:rFonts w:ascii="华文仿宋" w:eastAsia="华文仿宋" w:hAnsi="华文仿宋" w:cs="宋体"/>
                <w:color w:val="auto"/>
                <w:spacing w:val="1"/>
                <w:sz w:val="24"/>
                <w:szCs w:val="24"/>
                <w:lang w:eastAsia="zh-CN"/>
              </w:rPr>
              <w:t xml:space="preserve"> </w:t>
            </w:r>
          </w:p>
        </w:tc>
        <w:tc>
          <w:tcPr>
            <w:tcW w:w="6576" w:type="dxa"/>
            <w:vAlign w:val="center"/>
          </w:tcPr>
          <w:p w14:paraId="0D3AB428" w14:textId="32638190" w:rsidR="000E3FB1" w:rsidRPr="0088604E" w:rsidRDefault="000E3FB1" w:rsidP="006D646E">
            <w:pPr>
              <w:pStyle w:val="TableText"/>
              <w:spacing w:before="78" w:line="360" w:lineRule="auto"/>
              <w:ind w:right="103"/>
              <w:jc w:val="both"/>
              <w:rPr>
                <w:rFonts w:ascii="华文仿宋" w:eastAsia="华文仿宋" w:hAnsi="华文仿宋" w:cs="宋体"/>
                <w:color w:val="auto"/>
                <w:lang w:eastAsia="zh-CN"/>
              </w:rPr>
            </w:pPr>
            <w:r w:rsidRPr="0088604E">
              <w:rPr>
                <w:rFonts w:ascii="华文仿宋" w:eastAsia="华文仿宋" w:hAnsi="华文仿宋" w:cs="宋体" w:hint="eastAsia"/>
                <w:b/>
                <w:bCs/>
                <w:color w:val="auto"/>
                <w:spacing w:val="-1"/>
                <w:lang w:eastAsia="zh-CN"/>
              </w:rPr>
              <w:t>硬件系统：</w:t>
            </w:r>
            <w:r w:rsidRPr="0088604E">
              <w:rPr>
                <w:rFonts w:ascii="华文仿宋" w:eastAsia="华文仿宋" w:hAnsi="华文仿宋" w:cs="宋体"/>
                <w:color w:val="auto"/>
                <w:spacing w:val="-1"/>
                <w:lang w:eastAsia="zh-CN"/>
              </w:rPr>
              <w:t>包含中心整体和</w:t>
            </w:r>
            <w:r w:rsidRPr="0088604E">
              <w:rPr>
                <w:rFonts w:ascii="华文仿宋" w:eastAsia="华文仿宋" w:hAnsi="华文仿宋" w:cs="宋体"/>
                <w:color w:val="auto"/>
                <w:spacing w:val="-50"/>
                <w:lang w:eastAsia="zh-CN"/>
              </w:rPr>
              <w:t xml:space="preserve"> </w:t>
            </w:r>
            <w:r w:rsidRPr="0088604E">
              <w:rPr>
                <w:rFonts w:ascii="华文仿宋" w:eastAsia="华文仿宋" w:hAnsi="华文仿宋"/>
                <w:color w:val="auto"/>
                <w:spacing w:val="-1"/>
                <w:lang w:eastAsia="zh-CN"/>
              </w:rPr>
              <w:t xml:space="preserve">OSCE </w:t>
            </w:r>
            <w:r w:rsidRPr="0088604E">
              <w:rPr>
                <w:rFonts w:ascii="华文仿宋" w:eastAsia="华文仿宋" w:hAnsi="华文仿宋" w:cs="宋体"/>
                <w:color w:val="auto"/>
                <w:spacing w:val="-1"/>
                <w:lang w:eastAsia="zh-CN"/>
              </w:rPr>
              <w:t>考试中心智慧考务配套系统，含信息发布管理、音视频采集、教学一体机</w:t>
            </w:r>
            <w:r w:rsidRPr="0088604E">
              <w:rPr>
                <w:rFonts w:ascii="华文仿宋" w:eastAsia="华文仿宋" w:hAnsi="华文仿宋" w:cs="宋体" w:hint="eastAsia"/>
                <w:color w:val="auto"/>
                <w:spacing w:val="-1"/>
                <w:lang w:eastAsia="zh-CN"/>
              </w:rPr>
              <w:t>、</w:t>
            </w:r>
            <w:r w:rsidR="004B649A" w:rsidRPr="0088604E">
              <w:rPr>
                <w:rFonts w:ascii="华文仿宋" w:eastAsia="华文仿宋" w:hAnsi="华文仿宋" w:cs="宋体" w:hint="eastAsia"/>
                <w:color w:val="auto"/>
                <w:spacing w:val="-1"/>
                <w:lang w:eastAsia="zh-CN"/>
              </w:rPr>
              <w:t>门禁管理、</w:t>
            </w:r>
            <w:r w:rsidRPr="0088604E">
              <w:rPr>
                <w:rFonts w:ascii="华文仿宋" w:eastAsia="华文仿宋" w:hAnsi="华文仿宋" w:cs="宋体"/>
                <w:color w:val="auto"/>
                <w:spacing w:val="-2"/>
                <w:lang w:eastAsia="zh-CN"/>
              </w:rPr>
              <w:t>服务器等。</w:t>
            </w:r>
          </w:p>
        </w:tc>
      </w:tr>
      <w:tr w:rsidR="000E3FB1" w:rsidRPr="00F15E3B" w14:paraId="626DCD65" w14:textId="77777777" w:rsidTr="00877415">
        <w:trPr>
          <w:trHeight w:val="863"/>
          <w:jc w:val="center"/>
        </w:trPr>
        <w:tc>
          <w:tcPr>
            <w:tcW w:w="855" w:type="dxa"/>
            <w:vMerge/>
            <w:vAlign w:val="center"/>
          </w:tcPr>
          <w:p w14:paraId="3B453329" w14:textId="77777777" w:rsidR="000E3FB1" w:rsidRPr="00F15E3B" w:rsidRDefault="000E3FB1" w:rsidP="006D646E">
            <w:pPr>
              <w:pStyle w:val="TableText"/>
              <w:spacing w:before="69" w:line="188" w:lineRule="auto"/>
              <w:ind w:left="555"/>
              <w:rPr>
                <w:rFonts w:ascii="华文仿宋" w:eastAsia="华文仿宋" w:hAnsi="华文仿宋"/>
                <w:color w:val="auto"/>
                <w:sz w:val="21"/>
                <w:szCs w:val="21"/>
                <w:lang w:eastAsia="zh-CN"/>
              </w:rPr>
            </w:pPr>
          </w:p>
        </w:tc>
        <w:tc>
          <w:tcPr>
            <w:tcW w:w="2264" w:type="dxa"/>
            <w:vMerge/>
            <w:vAlign w:val="center"/>
          </w:tcPr>
          <w:p w14:paraId="68C881AF" w14:textId="77777777" w:rsidR="000E3FB1" w:rsidRPr="0088604E" w:rsidRDefault="000E3FB1" w:rsidP="006D646E">
            <w:pPr>
              <w:spacing w:before="40" w:line="360" w:lineRule="auto"/>
              <w:ind w:left="227" w:right="217" w:firstLine="10"/>
              <w:jc w:val="both"/>
              <w:rPr>
                <w:rFonts w:ascii="华文仿宋" w:eastAsia="华文仿宋" w:hAnsi="华文仿宋" w:cs="宋体"/>
                <w:color w:val="auto"/>
                <w:spacing w:val="-8"/>
                <w:sz w:val="24"/>
                <w:szCs w:val="24"/>
                <w:lang w:eastAsia="zh-CN"/>
              </w:rPr>
            </w:pPr>
          </w:p>
        </w:tc>
        <w:tc>
          <w:tcPr>
            <w:tcW w:w="6576" w:type="dxa"/>
            <w:vAlign w:val="center"/>
          </w:tcPr>
          <w:p w14:paraId="566B0363" w14:textId="4E215CCB" w:rsidR="000E3FB1" w:rsidRPr="0088604E" w:rsidRDefault="000E3FB1" w:rsidP="00F44D65">
            <w:pPr>
              <w:pStyle w:val="TableText"/>
              <w:spacing w:before="78" w:line="360" w:lineRule="auto"/>
              <w:ind w:right="103"/>
              <w:jc w:val="both"/>
              <w:rPr>
                <w:rFonts w:ascii="华文仿宋" w:eastAsia="华文仿宋" w:hAnsi="华文仿宋" w:cs="宋体"/>
                <w:color w:val="auto"/>
                <w:spacing w:val="-1"/>
                <w:lang w:eastAsia="zh-CN"/>
              </w:rPr>
            </w:pPr>
            <w:r w:rsidRPr="0088604E">
              <w:rPr>
                <w:rFonts w:ascii="华文仿宋" w:eastAsia="华文仿宋" w:hAnsi="华文仿宋" w:cs="宋体" w:hint="eastAsia"/>
                <w:b/>
                <w:bCs/>
                <w:color w:val="auto"/>
                <w:spacing w:val="-1"/>
                <w:lang w:eastAsia="zh-CN"/>
              </w:rPr>
              <w:t>软件系统：</w:t>
            </w:r>
            <w:r w:rsidRPr="0088604E">
              <w:rPr>
                <w:rFonts w:ascii="华文仿宋" w:eastAsia="华文仿宋" w:hAnsi="华文仿宋" w:cs="宋体" w:hint="eastAsia"/>
                <w:color w:val="auto"/>
                <w:spacing w:val="-1"/>
                <w:lang w:eastAsia="zh-CN"/>
              </w:rPr>
              <w:t>权限管理、机构管理、人员审核、学员管理、老师管理、区域管理、技能中心日程管理、物资管理、信息发布、消息管理、通知公告管理、综合管理、移动</w:t>
            </w:r>
            <w:r w:rsidR="004B649A" w:rsidRPr="0088604E">
              <w:rPr>
                <w:rFonts w:ascii="华文仿宋" w:eastAsia="华文仿宋" w:hAnsi="华文仿宋" w:cs="宋体" w:hint="eastAsia"/>
                <w:color w:val="auto"/>
                <w:spacing w:val="-1"/>
                <w:lang w:eastAsia="zh-CN"/>
              </w:rPr>
              <w:t>端</w:t>
            </w:r>
            <w:r w:rsidRPr="0088604E">
              <w:rPr>
                <w:rFonts w:ascii="华文仿宋" w:eastAsia="华文仿宋" w:hAnsi="华文仿宋" w:cs="宋体" w:hint="eastAsia"/>
                <w:color w:val="auto"/>
                <w:spacing w:val="-1"/>
                <w:lang w:eastAsia="zh-CN"/>
              </w:rPr>
              <w:t>管理</w:t>
            </w:r>
          </w:p>
        </w:tc>
      </w:tr>
      <w:tr w:rsidR="000E3FB1" w:rsidRPr="00F15E3B" w14:paraId="40EF4DD7" w14:textId="77777777" w:rsidTr="00877415">
        <w:trPr>
          <w:trHeight w:val="2153"/>
          <w:jc w:val="center"/>
        </w:trPr>
        <w:tc>
          <w:tcPr>
            <w:tcW w:w="855" w:type="dxa"/>
            <w:vAlign w:val="center"/>
          </w:tcPr>
          <w:p w14:paraId="6C27497B" w14:textId="77777777" w:rsidR="000E3FB1" w:rsidRPr="00F15E3B" w:rsidRDefault="000E3FB1" w:rsidP="006D646E">
            <w:pPr>
              <w:pStyle w:val="TableText"/>
              <w:spacing w:before="69" w:line="188" w:lineRule="auto"/>
              <w:ind w:left="532"/>
              <w:rPr>
                <w:rFonts w:ascii="华文仿宋" w:eastAsia="华文仿宋" w:hAnsi="华文仿宋"/>
                <w:color w:val="auto"/>
                <w:sz w:val="21"/>
                <w:szCs w:val="21"/>
              </w:rPr>
            </w:pPr>
            <w:r w:rsidRPr="00F15E3B">
              <w:rPr>
                <w:rFonts w:ascii="华文仿宋" w:eastAsia="华文仿宋" w:hAnsi="华文仿宋"/>
                <w:color w:val="auto"/>
                <w:sz w:val="21"/>
                <w:szCs w:val="21"/>
              </w:rPr>
              <w:t>2</w:t>
            </w:r>
          </w:p>
        </w:tc>
        <w:tc>
          <w:tcPr>
            <w:tcW w:w="2264" w:type="dxa"/>
            <w:vAlign w:val="center"/>
          </w:tcPr>
          <w:p w14:paraId="3A3AE01B" w14:textId="77777777" w:rsidR="000E3FB1" w:rsidRPr="0088604E" w:rsidRDefault="000E3FB1" w:rsidP="006D646E">
            <w:pPr>
              <w:pStyle w:val="TableText"/>
              <w:spacing w:before="78" w:line="360" w:lineRule="auto"/>
              <w:ind w:left="125"/>
              <w:rPr>
                <w:rFonts w:ascii="华文仿宋" w:eastAsia="华文仿宋" w:hAnsi="华文仿宋" w:cs="宋体"/>
                <w:color w:val="auto"/>
              </w:rPr>
            </w:pPr>
            <w:r w:rsidRPr="0088604E">
              <w:rPr>
                <w:rFonts w:ascii="华文仿宋" w:eastAsia="华文仿宋" w:hAnsi="华文仿宋"/>
                <w:color w:val="auto"/>
                <w:spacing w:val="-2"/>
              </w:rPr>
              <w:t>OSCE</w:t>
            </w:r>
            <w:r w:rsidRPr="0088604E">
              <w:rPr>
                <w:rFonts w:ascii="华文仿宋" w:eastAsia="华文仿宋" w:hAnsi="华文仿宋"/>
                <w:color w:val="auto"/>
                <w:spacing w:val="16"/>
                <w:w w:val="101"/>
              </w:rPr>
              <w:t xml:space="preserve"> </w:t>
            </w:r>
            <w:r w:rsidRPr="0088604E">
              <w:rPr>
                <w:rFonts w:ascii="华文仿宋" w:eastAsia="华文仿宋" w:hAnsi="华文仿宋" w:cs="宋体"/>
                <w:color w:val="auto"/>
                <w:spacing w:val="-2"/>
              </w:rPr>
              <w:t>智</w:t>
            </w:r>
            <w:r w:rsidRPr="0088604E">
              <w:rPr>
                <w:rFonts w:ascii="华文仿宋" w:eastAsia="华文仿宋" w:hAnsi="华文仿宋" w:cs="宋体"/>
                <w:color w:val="auto"/>
                <w:spacing w:val="-7"/>
              </w:rPr>
              <w:t>能考务</w:t>
            </w:r>
            <w:r w:rsidRPr="0088604E">
              <w:rPr>
                <w:rFonts w:ascii="华文仿宋" w:eastAsia="华文仿宋" w:hAnsi="华文仿宋" w:cs="宋体"/>
                <w:color w:val="auto"/>
                <w:spacing w:val="-8"/>
              </w:rPr>
              <w:t>系统</w:t>
            </w:r>
          </w:p>
        </w:tc>
        <w:tc>
          <w:tcPr>
            <w:tcW w:w="6576" w:type="dxa"/>
            <w:vAlign w:val="center"/>
          </w:tcPr>
          <w:p w14:paraId="7FB43F5A" w14:textId="07D3A293" w:rsidR="000E3FB1" w:rsidRPr="0088604E" w:rsidRDefault="000E3FB1" w:rsidP="006D646E">
            <w:pPr>
              <w:pStyle w:val="TableText"/>
              <w:spacing w:before="173" w:line="360" w:lineRule="auto"/>
              <w:ind w:left="113" w:right="103"/>
              <w:jc w:val="both"/>
              <w:rPr>
                <w:rFonts w:ascii="华文仿宋" w:eastAsia="华文仿宋" w:hAnsi="华文仿宋" w:cs="宋体"/>
                <w:color w:val="auto"/>
                <w:lang w:eastAsia="zh-CN"/>
              </w:rPr>
            </w:pPr>
            <w:r w:rsidRPr="0088604E">
              <w:rPr>
                <w:rFonts w:ascii="华文仿宋" w:eastAsia="华文仿宋" w:hAnsi="华文仿宋" w:cs="宋体"/>
                <w:color w:val="auto"/>
                <w:spacing w:val="-1"/>
                <w:lang w:eastAsia="zh-CN"/>
              </w:rPr>
              <w:t>实现临床实践中心教、学、考、评、赛、管全流程智能管</w:t>
            </w:r>
            <w:r w:rsidRPr="0088604E">
              <w:rPr>
                <w:rFonts w:ascii="华文仿宋" w:eastAsia="华文仿宋" w:hAnsi="华文仿宋" w:cs="宋体"/>
                <w:color w:val="auto"/>
                <w:spacing w:val="-7"/>
                <w:lang w:eastAsia="zh-CN"/>
              </w:rPr>
              <w:t>理，包含</w:t>
            </w:r>
            <w:r w:rsidR="00674AB5" w:rsidRPr="0088604E">
              <w:rPr>
                <w:rFonts w:ascii="华文仿宋" w:eastAsia="华文仿宋" w:hAnsi="华文仿宋" w:cs="宋体" w:hint="eastAsia"/>
                <w:color w:val="auto"/>
                <w:spacing w:val="-7"/>
                <w:lang w:eastAsia="zh-CN"/>
              </w:rPr>
              <w:t>自由叫号、O</w:t>
            </w:r>
            <w:r w:rsidR="00674AB5" w:rsidRPr="0088604E">
              <w:rPr>
                <w:rFonts w:ascii="华文仿宋" w:eastAsia="华文仿宋" w:hAnsi="华文仿宋" w:cs="宋体"/>
                <w:color w:val="auto"/>
                <w:spacing w:val="-7"/>
                <w:lang w:eastAsia="zh-CN"/>
              </w:rPr>
              <w:t>SCE</w:t>
            </w:r>
            <w:r w:rsidR="00674AB5" w:rsidRPr="0088604E">
              <w:rPr>
                <w:rFonts w:ascii="华文仿宋" w:eastAsia="华文仿宋" w:hAnsi="华文仿宋" w:cs="宋体" w:hint="eastAsia"/>
                <w:color w:val="auto"/>
                <w:spacing w:val="-7"/>
                <w:lang w:eastAsia="zh-CN"/>
              </w:rPr>
              <w:t>等多种考试模式</w:t>
            </w:r>
            <w:r w:rsidRPr="0088604E">
              <w:rPr>
                <w:rFonts w:ascii="华文仿宋" w:eastAsia="华文仿宋" w:hAnsi="华文仿宋" w:cs="宋体"/>
                <w:color w:val="auto"/>
                <w:spacing w:val="-7"/>
                <w:lang w:eastAsia="zh-CN"/>
              </w:rPr>
              <w:t>等，将考务（人</w:t>
            </w:r>
            <w:r w:rsidRPr="0088604E">
              <w:rPr>
                <w:rFonts w:ascii="华文仿宋" w:eastAsia="华文仿宋" w:hAnsi="华文仿宋" w:cs="宋体"/>
                <w:color w:val="auto"/>
                <w:spacing w:val="-1"/>
                <w:lang w:eastAsia="zh-CN"/>
              </w:rPr>
              <w:t>流、物流、信息流）管理、考试评分、考场监控、考场纪律管理等全面信息化、智能化，满足新形势下技能考试要求，支持各种不同形式的考试形式，</w:t>
            </w:r>
            <w:r w:rsidR="004B649A" w:rsidRPr="0088604E">
              <w:rPr>
                <w:rFonts w:ascii="华文仿宋" w:eastAsia="华文仿宋" w:hAnsi="华文仿宋" w:cs="宋体" w:hint="eastAsia"/>
                <w:color w:val="auto"/>
                <w:spacing w:val="-1"/>
                <w:lang w:eastAsia="zh-CN"/>
              </w:rPr>
              <w:t>满足理论+实践技能考核模式，</w:t>
            </w:r>
            <w:r w:rsidR="00674AB5" w:rsidRPr="0088604E">
              <w:rPr>
                <w:rFonts w:ascii="华文仿宋" w:eastAsia="华文仿宋" w:hAnsi="华文仿宋" w:cs="宋体" w:hint="eastAsia"/>
                <w:color w:val="auto"/>
                <w:spacing w:val="-1"/>
                <w:lang w:eastAsia="zh-CN"/>
              </w:rPr>
              <w:t>兼容</w:t>
            </w:r>
            <w:r w:rsidRPr="0088604E">
              <w:rPr>
                <w:rFonts w:ascii="华文仿宋" w:eastAsia="华文仿宋" w:hAnsi="华文仿宋" w:cs="宋体"/>
                <w:color w:val="auto"/>
                <w:spacing w:val="-1"/>
                <w:lang w:eastAsia="zh-CN"/>
              </w:rPr>
              <w:t>临床技能中心管理、</w:t>
            </w:r>
            <w:r w:rsidR="004B649A" w:rsidRPr="0088604E">
              <w:rPr>
                <w:rFonts w:ascii="华文仿宋" w:eastAsia="华文仿宋" w:hAnsi="华文仿宋" w:cs="宋体" w:hint="eastAsia"/>
                <w:color w:val="auto"/>
                <w:spacing w:val="-1"/>
                <w:lang w:eastAsia="zh-CN"/>
              </w:rPr>
              <w:t>无人执考</w:t>
            </w:r>
            <w:r w:rsidRPr="0088604E">
              <w:rPr>
                <w:rFonts w:ascii="华文仿宋" w:eastAsia="华文仿宋" w:hAnsi="华文仿宋" w:cs="宋体"/>
                <w:color w:val="auto"/>
                <w:spacing w:val="-1"/>
                <w:lang w:eastAsia="zh-CN"/>
              </w:rPr>
              <w:t>系统</w:t>
            </w:r>
            <w:r w:rsidRPr="0088604E">
              <w:rPr>
                <w:rFonts w:ascii="华文仿宋" w:eastAsia="华文仿宋" w:hAnsi="华文仿宋" w:cs="宋体" w:hint="eastAsia"/>
                <w:color w:val="auto"/>
                <w:spacing w:val="-1"/>
                <w:lang w:eastAsia="zh-CN"/>
              </w:rPr>
              <w:t>、在线理论考试系统</w:t>
            </w:r>
            <w:r w:rsidRPr="0088604E">
              <w:rPr>
                <w:rFonts w:ascii="华文仿宋" w:eastAsia="华文仿宋" w:hAnsi="华文仿宋" w:cs="宋体"/>
                <w:color w:val="auto"/>
                <w:spacing w:val="-1"/>
                <w:lang w:eastAsia="zh-CN"/>
              </w:rPr>
              <w:t>。</w:t>
            </w:r>
          </w:p>
        </w:tc>
      </w:tr>
      <w:tr w:rsidR="000E3FB1" w:rsidRPr="00F15E3B" w14:paraId="3C4503F3" w14:textId="77777777" w:rsidTr="00877415">
        <w:trPr>
          <w:trHeight w:val="988"/>
          <w:jc w:val="center"/>
        </w:trPr>
        <w:tc>
          <w:tcPr>
            <w:tcW w:w="855" w:type="dxa"/>
            <w:vAlign w:val="center"/>
          </w:tcPr>
          <w:p w14:paraId="378A0B8B" w14:textId="77777777" w:rsidR="000E3FB1" w:rsidRPr="00F15E3B" w:rsidRDefault="000E3FB1" w:rsidP="006D646E">
            <w:pPr>
              <w:pStyle w:val="TableText"/>
              <w:spacing w:before="69" w:line="188" w:lineRule="auto"/>
              <w:ind w:left="537"/>
              <w:rPr>
                <w:rFonts w:ascii="华文仿宋" w:eastAsia="华文仿宋" w:hAnsi="华文仿宋"/>
                <w:color w:val="auto"/>
                <w:sz w:val="21"/>
                <w:szCs w:val="21"/>
              </w:rPr>
            </w:pPr>
            <w:r w:rsidRPr="00F15E3B">
              <w:rPr>
                <w:rFonts w:ascii="华文仿宋" w:eastAsia="华文仿宋" w:hAnsi="华文仿宋"/>
                <w:color w:val="auto"/>
                <w:sz w:val="21"/>
                <w:szCs w:val="21"/>
              </w:rPr>
              <w:t>3</w:t>
            </w:r>
          </w:p>
        </w:tc>
        <w:tc>
          <w:tcPr>
            <w:tcW w:w="2264" w:type="dxa"/>
            <w:vAlign w:val="center"/>
          </w:tcPr>
          <w:p w14:paraId="45E9B68D" w14:textId="77777777" w:rsidR="000E3FB1" w:rsidRPr="0088604E" w:rsidRDefault="000E3FB1" w:rsidP="006D646E">
            <w:pPr>
              <w:spacing w:before="78" w:line="360" w:lineRule="auto"/>
              <w:ind w:left="237"/>
              <w:rPr>
                <w:rFonts w:ascii="华文仿宋" w:eastAsia="华文仿宋" w:hAnsi="华文仿宋" w:cs="宋体"/>
                <w:color w:val="auto"/>
                <w:sz w:val="24"/>
                <w:szCs w:val="24"/>
                <w:lang w:eastAsia="zh-CN"/>
              </w:rPr>
            </w:pPr>
            <w:r w:rsidRPr="0088604E">
              <w:rPr>
                <w:rFonts w:ascii="华文仿宋" w:eastAsia="华文仿宋" w:hAnsi="华文仿宋" w:cs="宋体"/>
                <w:color w:val="auto"/>
                <w:spacing w:val="-4"/>
                <w:sz w:val="24"/>
                <w:szCs w:val="24"/>
                <w:lang w:eastAsia="zh-CN"/>
              </w:rPr>
              <w:t>无人</w:t>
            </w:r>
            <w:r w:rsidRPr="0088604E">
              <w:rPr>
                <w:rFonts w:ascii="华文仿宋" w:eastAsia="华文仿宋" w:hAnsi="华文仿宋" w:cs="宋体" w:hint="eastAsia"/>
                <w:color w:val="auto"/>
                <w:spacing w:val="-4"/>
                <w:sz w:val="24"/>
                <w:szCs w:val="24"/>
                <w:lang w:eastAsia="zh-CN"/>
              </w:rPr>
              <w:t>督导教学考核评估</w:t>
            </w:r>
            <w:r w:rsidRPr="0088604E">
              <w:rPr>
                <w:rFonts w:ascii="华文仿宋" w:eastAsia="华文仿宋" w:hAnsi="华文仿宋" w:cs="宋体"/>
                <w:color w:val="auto"/>
                <w:spacing w:val="-8"/>
                <w:sz w:val="24"/>
                <w:szCs w:val="24"/>
                <w:lang w:eastAsia="zh-CN"/>
              </w:rPr>
              <w:t>系统</w:t>
            </w:r>
          </w:p>
        </w:tc>
        <w:tc>
          <w:tcPr>
            <w:tcW w:w="6576" w:type="dxa"/>
            <w:vAlign w:val="center"/>
          </w:tcPr>
          <w:p w14:paraId="320D1E02" w14:textId="6A00AB73" w:rsidR="000E3FB1" w:rsidRPr="0088604E" w:rsidRDefault="000E3FB1" w:rsidP="006D646E">
            <w:pPr>
              <w:pStyle w:val="TableText"/>
              <w:spacing w:before="229" w:line="360" w:lineRule="auto"/>
              <w:ind w:left="117" w:right="44"/>
              <w:jc w:val="both"/>
              <w:rPr>
                <w:rFonts w:ascii="华文仿宋" w:eastAsia="华文仿宋" w:hAnsi="华文仿宋" w:cs="宋体"/>
                <w:color w:val="auto"/>
                <w:lang w:eastAsia="zh-CN"/>
              </w:rPr>
            </w:pPr>
            <w:r w:rsidRPr="0088604E">
              <w:rPr>
                <w:rFonts w:ascii="华文仿宋" w:eastAsia="华文仿宋" w:hAnsi="华文仿宋" w:cs="宋体"/>
                <w:color w:val="auto"/>
                <w:spacing w:val="-1"/>
                <w:lang w:eastAsia="zh-CN"/>
              </w:rPr>
              <w:t>数字化无人督考教学评估综合考核系统提供全视角无人录播，通过加密、音视频合成、网络传输机及存储、解密模块，阅卷分配、在线或远程对学员实践技能操作进行</w:t>
            </w:r>
            <w:r w:rsidR="00674AB5" w:rsidRPr="0088604E">
              <w:rPr>
                <w:rFonts w:ascii="华文仿宋" w:eastAsia="华文仿宋" w:hAnsi="华文仿宋" w:cs="宋体" w:hint="eastAsia"/>
                <w:color w:val="auto"/>
                <w:spacing w:val="-1"/>
                <w:lang w:eastAsia="zh-CN"/>
              </w:rPr>
              <w:t>多路音视频</w:t>
            </w:r>
            <w:r w:rsidRPr="0088604E">
              <w:rPr>
                <w:rFonts w:ascii="华文仿宋" w:eastAsia="华文仿宋" w:hAnsi="华文仿宋" w:cs="宋体"/>
                <w:color w:val="auto"/>
                <w:spacing w:val="-1"/>
                <w:lang w:eastAsia="zh-CN"/>
              </w:rPr>
              <w:t>评分评价，支持全视角同步回放、片段存储、上传评分等服务；可根据临床实践实际应用场景，进行灵活选择让学员预</w:t>
            </w:r>
            <w:r w:rsidRPr="0088604E">
              <w:rPr>
                <w:rFonts w:ascii="华文仿宋" w:eastAsia="华文仿宋" w:hAnsi="华文仿宋" w:cs="宋体"/>
                <w:color w:val="auto"/>
                <w:spacing w:val="-1"/>
                <w:lang w:eastAsia="zh-CN"/>
              </w:rPr>
              <w:lastRenderedPageBreak/>
              <w:t>约实践技能的训练与考核，建设标准化、客观化的智能化无人考核体系，并实现全面的能力考查及丰富的</w:t>
            </w:r>
            <w:r w:rsidRPr="0088604E">
              <w:rPr>
                <w:rFonts w:ascii="华文仿宋" w:eastAsia="华文仿宋" w:hAnsi="华文仿宋" w:cs="宋体"/>
                <w:color w:val="auto"/>
                <w:spacing w:val="13"/>
                <w:lang w:eastAsia="zh-CN"/>
              </w:rPr>
              <w:t xml:space="preserve"> </w:t>
            </w:r>
            <w:r w:rsidRPr="0088604E">
              <w:rPr>
                <w:rFonts w:ascii="华文仿宋" w:eastAsia="华文仿宋" w:hAnsi="华文仿宋" w:cs="宋体"/>
                <w:color w:val="auto"/>
                <w:spacing w:val="-10"/>
                <w:lang w:eastAsia="zh-CN"/>
              </w:rPr>
              <w:t>统计数据分析，有效协助机构</w:t>
            </w:r>
            <w:r w:rsidRPr="0088604E">
              <w:rPr>
                <w:rFonts w:ascii="华文仿宋" w:eastAsia="华文仿宋" w:hAnsi="华文仿宋"/>
                <w:color w:val="auto"/>
                <w:spacing w:val="-10"/>
                <w:lang w:eastAsia="zh-CN"/>
              </w:rPr>
              <w:t>/</w:t>
            </w:r>
            <w:r w:rsidRPr="0088604E">
              <w:rPr>
                <w:rFonts w:ascii="华文仿宋" w:eastAsia="华文仿宋" w:hAnsi="华文仿宋" w:cs="宋体"/>
                <w:color w:val="auto"/>
                <w:spacing w:val="-10"/>
                <w:lang w:eastAsia="zh-CN"/>
              </w:rPr>
              <w:t>教师对学员进行管理、评价；</w:t>
            </w:r>
            <w:r w:rsidRPr="0088604E">
              <w:rPr>
                <w:rFonts w:ascii="华文仿宋" w:eastAsia="华文仿宋" w:hAnsi="华文仿宋" w:cs="宋体"/>
                <w:color w:val="auto"/>
                <w:spacing w:val="-1"/>
                <w:lang w:eastAsia="zh-CN"/>
              </w:rPr>
              <w:t>无人督考系统</w:t>
            </w:r>
            <w:r w:rsidR="00674AB5" w:rsidRPr="0088604E">
              <w:rPr>
                <w:rFonts w:ascii="华文仿宋" w:eastAsia="华文仿宋" w:hAnsi="华文仿宋" w:cs="宋体" w:hint="eastAsia"/>
                <w:color w:val="auto"/>
                <w:spacing w:val="-1"/>
                <w:lang w:eastAsia="zh-CN"/>
              </w:rPr>
              <w:t>使用</w:t>
            </w:r>
            <w:r w:rsidRPr="0088604E">
              <w:rPr>
                <w:rFonts w:ascii="华文仿宋" w:eastAsia="华文仿宋" w:hAnsi="华文仿宋" w:cs="宋体"/>
                <w:color w:val="auto"/>
                <w:spacing w:val="-1"/>
                <w:lang w:eastAsia="zh-CN"/>
              </w:rPr>
              <w:t>同一账号登录，可在手机和</w:t>
            </w:r>
            <w:r w:rsidRPr="0088604E">
              <w:rPr>
                <w:rFonts w:ascii="华文仿宋" w:eastAsia="华文仿宋" w:hAnsi="华文仿宋" w:cs="宋体"/>
                <w:color w:val="auto"/>
                <w:spacing w:val="-51"/>
                <w:lang w:eastAsia="zh-CN"/>
              </w:rPr>
              <w:t xml:space="preserve"> </w:t>
            </w:r>
            <w:r w:rsidRPr="0088604E">
              <w:rPr>
                <w:rFonts w:ascii="华文仿宋" w:eastAsia="华文仿宋" w:hAnsi="华文仿宋"/>
                <w:color w:val="auto"/>
                <w:spacing w:val="-1"/>
                <w:lang w:eastAsia="zh-CN"/>
              </w:rPr>
              <w:t xml:space="preserve">PC </w:t>
            </w:r>
            <w:r w:rsidRPr="0088604E">
              <w:rPr>
                <w:rFonts w:ascii="华文仿宋" w:eastAsia="华文仿宋" w:hAnsi="华文仿宋" w:cs="宋体"/>
                <w:color w:val="auto"/>
                <w:spacing w:val="-1"/>
                <w:lang w:eastAsia="zh-CN"/>
              </w:rPr>
              <w:t>端进行临床诊断学习和考核。</w:t>
            </w:r>
          </w:p>
        </w:tc>
      </w:tr>
      <w:tr w:rsidR="000E3FB1" w:rsidRPr="00F15E3B" w14:paraId="152128A5" w14:textId="77777777" w:rsidTr="00877415">
        <w:trPr>
          <w:trHeight w:val="1211"/>
          <w:jc w:val="center"/>
        </w:trPr>
        <w:tc>
          <w:tcPr>
            <w:tcW w:w="855" w:type="dxa"/>
            <w:vAlign w:val="center"/>
          </w:tcPr>
          <w:p w14:paraId="3EB55738" w14:textId="77777777" w:rsidR="000E3FB1" w:rsidRPr="0088604E" w:rsidRDefault="000E3FB1" w:rsidP="006D646E">
            <w:pPr>
              <w:pStyle w:val="TableText"/>
              <w:spacing w:before="69" w:line="188" w:lineRule="auto"/>
              <w:ind w:left="537"/>
              <w:rPr>
                <w:rFonts w:ascii="华文仿宋" w:eastAsia="华文仿宋" w:hAnsi="华文仿宋"/>
                <w:color w:val="auto"/>
                <w:lang w:eastAsia="zh-CN"/>
              </w:rPr>
            </w:pPr>
            <w:r w:rsidRPr="0088604E">
              <w:rPr>
                <w:rFonts w:ascii="华文仿宋" w:eastAsia="华文仿宋" w:hAnsi="华文仿宋" w:hint="eastAsia"/>
                <w:color w:val="auto"/>
                <w:lang w:eastAsia="zh-CN"/>
              </w:rPr>
              <w:lastRenderedPageBreak/>
              <w:t>4</w:t>
            </w:r>
          </w:p>
        </w:tc>
        <w:tc>
          <w:tcPr>
            <w:tcW w:w="2264" w:type="dxa"/>
            <w:vAlign w:val="center"/>
          </w:tcPr>
          <w:p w14:paraId="4DDFE64B" w14:textId="77777777" w:rsidR="000E3FB1" w:rsidRPr="0088604E" w:rsidRDefault="000E3FB1" w:rsidP="006D646E">
            <w:pPr>
              <w:spacing w:before="78" w:line="360" w:lineRule="auto"/>
              <w:ind w:left="237"/>
              <w:rPr>
                <w:rFonts w:ascii="华文仿宋" w:eastAsia="华文仿宋" w:hAnsi="华文仿宋" w:cs="宋体"/>
                <w:color w:val="auto"/>
                <w:spacing w:val="-4"/>
                <w:sz w:val="24"/>
                <w:szCs w:val="24"/>
                <w:lang w:eastAsia="zh-CN"/>
              </w:rPr>
            </w:pPr>
            <w:r w:rsidRPr="0088604E">
              <w:rPr>
                <w:rFonts w:ascii="华文仿宋" w:eastAsia="华文仿宋" w:hAnsi="华文仿宋" w:cs="宋体" w:hint="eastAsia"/>
                <w:color w:val="auto"/>
                <w:spacing w:val="-4"/>
                <w:sz w:val="24"/>
                <w:szCs w:val="24"/>
                <w:lang w:eastAsia="zh-CN"/>
              </w:rPr>
              <w:t>智慧教室系统</w:t>
            </w:r>
          </w:p>
        </w:tc>
        <w:tc>
          <w:tcPr>
            <w:tcW w:w="6576" w:type="dxa"/>
            <w:vAlign w:val="center"/>
          </w:tcPr>
          <w:p w14:paraId="2192BB1E" w14:textId="79FC9613" w:rsidR="000E3FB1" w:rsidRPr="0088604E" w:rsidRDefault="000E3FB1" w:rsidP="006D646E">
            <w:pPr>
              <w:pStyle w:val="TableText"/>
              <w:spacing w:before="229" w:line="360" w:lineRule="auto"/>
              <w:ind w:left="117" w:right="44"/>
              <w:jc w:val="both"/>
              <w:rPr>
                <w:rFonts w:ascii="华文仿宋" w:eastAsia="华文仿宋" w:hAnsi="华文仿宋" w:cs="宋体"/>
                <w:color w:val="auto"/>
                <w:spacing w:val="-1"/>
                <w:lang w:eastAsia="zh-CN"/>
              </w:rPr>
            </w:pPr>
            <w:r w:rsidRPr="0088604E">
              <w:rPr>
                <w:rFonts w:ascii="华文仿宋" w:eastAsia="华文仿宋" w:hAnsi="华文仿宋" w:cs="宋体" w:hint="eastAsia"/>
                <w:color w:val="auto"/>
                <w:spacing w:val="-1"/>
                <w:lang w:eastAsia="zh-CN"/>
              </w:rPr>
              <w:t>多功能用教室，包含教学系统、显示系统、</w:t>
            </w:r>
            <w:r w:rsidR="00F44D65" w:rsidRPr="0088604E">
              <w:rPr>
                <w:rFonts w:ascii="华文仿宋" w:eastAsia="华文仿宋" w:hAnsi="华文仿宋" w:cs="宋体" w:hint="eastAsia"/>
                <w:color w:val="auto"/>
                <w:spacing w:val="-1"/>
                <w:lang w:eastAsia="zh-CN"/>
              </w:rPr>
              <w:t>互动管理</w:t>
            </w:r>
            <w:r w:rsidRPr="0088604E">
              <w:rPr>
                <w:rFonts w:ascii="华文仿宋" w:eastAsia="华文仿宋" w:hAnsi="华文仿宋" w:cs="宋体" w:hint="eastAsia"/>
                <w:color w:val="auto"/>
                <w:spacing w:val="-1"/>
                <w:lang w:eastAsia="zh-CN"/>
              </w:rPr>
              <w:t>、视频</w:t>
            </w:r>
            <w:r w:rsidR="00F44D65" w:rsidRPr="0088604E">
              <w:rPr>
                <w:rFonts w:ascii="华文仿宋" w:eastAsia="华文仿宋" w:hAnsi="华文仿宋" w:cs="宋体" w:hint="eastAsia"/>
                <w:color w:val="auto"/>
                <w:spacing w:val="-1"/>
                <w:lang w:eastAsia="zh-CN"/>
              </w:rPr>
              <w:t>管理</w:t>
            </w:r>
            <w:r w:rsidRPr="0088604E">
              <w:rPr>
                <w:rFonts w:ascii="华文仿宋" w:eastAsia="华文仿宋" w:hAnsi="华文仿宋" w:cs="宋体" w:hint="eastAsia"/>
                <w:color w:val="auto"/>
                <w:spacing w:val="-1"/>
                <w:lang w:eastAsia="zh-CN"/>
              </w:rPr>
              <w:t>等，有效提高教学互动环节、教学质量。</w:t>
            </w:r>
          </w:p>
        </w:tc>
      </w:tr>
    </w:tbl>
    <w:p w14:paraId="34210501" w14:textId="77777777" w:rsidR="000E3FB1" w:rsidRPr="00F15E3B" w:rsidRDefault="000E3FB1" w:rsidP="000E3FB1">
      <w:pPr>
        <w:pStyle w:val="a3"/>
        <w:spacing w:before="154" w:line="225" w:lineRule="auto"/>
        <w:ind w:left="117"/>
        <w:outlineLvl w:val="6"/>
        <w:rPr>
          <w:rFonts w:ascii="华文仿宋" w:eastAsia="华文仿宋" w:hAnsi="华文仿宋" w:cs="Times New Roman"/>
          <w:b/>
          <w:bCs/>
          <w:color w:val="auto"/>
          <w:spacing w:val="3"/>
          <w:sz w:val="21"/>
          <w:szCs w:val="21"/>
          <w:lang w:eastAsia="zh-CN"/>
        </w:rPr>
        <w:sectPr w:rsidR="000E3FB1" w:rsidRPr="00F15E3B">
          <w:pgSz w:w="11906" w:h="16839"/>
          <w:pgMar w:top="1431" w:right="967" w:bottom="1282" w:left="967" w:header="0" w:footer="1103" w:gutter="0"/>
          <w:cols w:space="720"/>
        </w:sectPr>
      </w:pPr>
    </w:p>
    <w:p w14:paraId="7D4AE666" w14:textId="166A7967" w:rsidR="00906D30" w:rsidRPr="00F15E3B" w:rsidRDefault="00B757A7" w:rsidP="00906D30">
      <w:pPr>
        <w:pStyle w:val="2"/>
        <w:rPr>
          <w:rFonts w:ascii="华文仿宋" w:eastAsia="华文仿宋" w:hAnsi="华文仿宋"/>
          <w:color w:val="auto"/>
          <w:sz w:val="21"/>
          <w:szCs w:val="21"/>
          <w:lang w:eastAsia="zh-CN"/>
        </w:rPr>
      </w:pPr>
      <w:r>
        <w:rPr>
          <w:rFonts w:ascii="华文仿宋" w:eastAsia="华文仿宋" w:hAnsi="华文仿宋" w:cs="Times New Roman" w:hint="eastAsia"/>
          <w:color w:val="auto"/>
          <w:sz w:val="21"/>
          <w:szCs w:val="21"/>
          <w:lang w:eastAsia="zh-CN"/>
        </w:rPr>
        <w:lastRenderedPageBreak/>
        <w:t>二、</w:t>
      </w:r>
      <w:r w:rsidR="000E3FB1" w:rsidRPr="00F15E3B">
        <w:rPr>
          <w:rFonts w:ascii="华文仿宋" w:eastAsia="华文仿宋" w:hAnsi="华文仿宋" w:cs="Times New Roman" w:hint="eastAsia"/>
          <w:color w:val="auto"/>
          <w:sz w:val="21"/>
          <w:szCs w:val="21"/>
          <w:lang w:eastAsia="zh-CN"/>
        </w:rPr>
        <w:t>配置清单</w:t>
      </w:r>
    </w:p>
    <w:tbl>
      <w:tblPr>
        <w:tblpPr w:leftFromText="181" w:rightFromText="181" w:vertAnchor="text" w:horzAnchor="margin" w:tblpY="1"/>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5386"/>
        <w:gridCol w:w="992"/>
        <w:gridCol w:w="1134"/>
      </w:tblGrid>
      <w:tr w:rsidR="00906D30" w:rsidRPr="00F15E3B" w14:paraId="56C05BAF" w14:textId="77777777" w:rsidTr="004F424D">
        <w:trPr>
          <w:trHeight w:val="231"/>
        </w:trPr>
        <w:tc>
          <w:tcPr>
            <w:tcW w:w="988" w:type="dxa"/>
            <w:vAlign w:val="center"/>
          </w:tcPr>
          <w:p w14:paraId="3D75DF93" w14:textId="77777777" w:rsidR="00906D30" w:rsidRPr="00F15E3B" w:rsidRDefault="00906D30" w:rsidP="004F424D">
            <w:pPr>
              <w:spacing w:line="360" w:lineRule="auto"/>
              <w:jc w:val="center"/>
              <w:rPr>
                <w:rFonts w:ascii="华文仿宋" w:eastAsia="华文仿宋" w:hAnsi="华文仿宋"/>
                <w:color w:val="auto"/>
              </w:rPr>
            </w:pPr>
            <w:r w:rsidRPr="00F15E3B">
              <w:rPr>
                <w:rFonts w:ascii="华文仿宋" w:eastAsia="华文仿宋" w:hAnsi="华文仿宋"/>
                <w:color w:val="auto"/>
              </w:rPr>
              <w:t>序号</w:t>
            </w:r>
          </w:p>
        </w:tc>
        <w:tc>
          <w:tcPr>
            <w:tcW w:w="5386" w:type="dxa"/>
            <w:vAlign w:val="center"/>
          </w:tcPr>
          <w:p w14:paraId="6E0EE271" w14:textId="77777777" w:rsidR="00906D30" w:rsidRPr="00F15E3B" w:rsidRDefault="00906D30" w:rsidP="004F424D">
            <w:pPr>
              <w:spacing w:line="360" w:lineRule="auto"/>
              <w:jc w:val="center"/>
              <w:rPr>
                <w:rFonts w:ascii="华文仿宋" w:eastAsia="华文仿宋" w:hAnsi="华文仿宋"/>
                <w:color w:val="auto"/>
              </w:rPr>
            </w:pPr>
            <w:r w:rsidRPr="00F15E3B">
              <w:rPr>
                <w:rFonts w:ascii="华文仿宋" w:eastAsia="华文仿宋" w:hAnsi="华文仿宋" w:hint="eastAsia"/>
                <w:color w:val="auto"/>
              </w:rPr>
              <w:t>项目名称</w:t>
            </w:r>
          </w:p>
        </w:tc>
        <w:tc>
          <w:tcPr>
            <w:tcW w:w="992" w:type="dxa"/>
            <w:vAlign w:val="center"/>
          </w:tcPr>
          <w:p w14:paraId="4C11F34C" w14:textId="77777777" w:rsidR="00906D30" w:rsidRPr="00F15E3B" w:rsidRDefault="00906D30" w:rsidP="004F424D">
            <w:pPr>
              <w:spacing w:line="360" w:lineRule="auto"/>
              <w:jc w:val="center"/>
              <w:rPr>
                <w:rFonts w:ascii="华文仿宋" w:eastAsia="华文仿宋" w:hAnsi="华文仿宋"/>
                <w:color w:val="auto"/>
              </w:rPr>
            </w:pPr>
            <w:r w:rsidRPr="00F15E3B">
              <w:rPr>
                <w:rFonts w:ascii="华文仿宋" w:eastAsia="华文仿宋" w:hAnsi="华文仿宋"/>
                <w:color w:val="auto"/>
              </w:rPr>
              <w:t>数量</w:t>
            </w:r>
          </w:p>
        </w:tc>
        <w:tc>
          <w:tcPr>
            <w:tcW w:w="1134" w:type="dxa"/>
            <w:vAlign w:val="center"/>
          </w:tcPr>
          <w:p w14:paraId="67AF9A53" w14:textId="77777777" w:rsidR="00906D30" w:rsidRPr="00F15E3B" w:rsidRDefault="00906D30" w:rsidP="004F424D">
            <w:pPr>
              <w:spacing w:line="360" w:lineRule="auto"/>
              <w:jc w:val="center"/>
              <w:rPr>
                <w:rFonts w:ascii="华文仿宋" w:eastAsia="华文仿宋" w:hAnsi="华文仿宋"/>
                <w:color w:val="auto"/>
              </w:rPr>
            </w:pPr>
            <w:r w:rsidRPr="00F15E3B">
              <w:rPr>
                <w:rFonts w:ascii="华文仿宋" w:eastAsia="华文仿宋" w:hAnsi="华文仿宋"/>
                <w:color w:val="auto"/>
              </w:rPr>
              <w:t>单位</w:t>
            </w:r>
          </w:p>
        </w:tc>
      </w:tr>
      <w:tr w:rsidR="00906D30" w:rsidRPr="00F15E3B" w14:paraId="3EFE9494" w14:textId="77777777" w:rsidTr="004F424D">
        <w:trPr>
          <w:trHeight w:val="231"/>
        </w:trPr>
        <w:tc>
          <w:tcPr>
            <w:tcW w:w="988" w:type="dxa"/>
            <w:vAlign w:val="center"/>
          </w:tcPr>
          <w:p w14:paraId="2C8A3A3E" w14:textId="77777777" w:rsidR="00906D30" w:rsidRPr="00F15E3B" w:rsidRDefault="00906D30" w:rsidP="004F424D">
            <w:pPr>
              <w:spacing w:line="360" w:lineRule="auto"/>
              <w:jc w:val="center"/>
              <w:rPr>
                <w:rFonts w:ascii="华文仿宋" w:eastAsia="华文仿宋" w:hAnsi="华文仿宋"/>
                <w:color w:val="auto"/>
              </w:rPr>
            </w:pPr>
          </w:p>
        </w:tc>
        <w:tc>
          <w:tcPr>
            <w:tcW w:w="5386" w:type="dxa"/>
            <w:vAlign w:val="center"/>
          </w:tcPr>
          <w:p w14:paraId="4DE9250E" w14:textId="77777777" w:rsidR="00906D30" w:rsidRPr="00F15E3B" w:rsidRDefault="00906D30" w:rsidP="004F424D">
            <w:pPr>
              <w:spacing w:line="360" w:lineRule="auto"/>
              <w:rPr>
                <w:rFonts w:ascii="华文仿宋" w:eastAsia="华文仿宋" w:hAnsi="华文仿宋"/>
                <w:color w:val="auto"/>
                <w:lang w:eastAsia="zh-CN"/>
              </w:rPr>
            </w:pPr>
            <w:r w:rsidRPr="00F15E3B">
              <w:rPr>
                <w:rFonts w:ascii="华文仿宋" w:eastAsia="华文仿宋" w:hAnsi="华文仿宋"/>
                <w:b/>
                <w:bCs/>
                <w:color w:val="auto"/>
                <w:lang w:eastAsia="zh-CN"/>
              </w:rPr>
              <w:t>智能化临床实践教学管理平台</w:t>
            </w:r>
          </w:p>
        </w:tc>
        <w:tc>
          <w:tcPr>
            <w:tcW w:w="992" w:type="dxa"/>
            <w:vAlign w:val="center"/>
          </w:tcPr>
          <w:p w14:paraId="043F5D56" w14:textId="77777777" w:rsidR="00906D30" w:rsidRPr="00F15E3B" w:rsidRDefault="00906D30" w:rsidP="004F424D">
            <w:pPr>
              <w:spacing w:line="360" w:lineRule="auto"/>
              <w:jc w:val="center"/>
              <w:rPr>
                <w:rFonts w:ascii="华文仿宋" w:eastAsia="华文仿宋" w:hAnsi="华文仿宋"/>
                <w:color w:val="auto"/>
              </w:rPr>
            </w:pPr>
            <w:r w:rsidRPr="00F15E3B">
              <w:rPr>
                <w:rFonts w:ascii="华文仿宋" w:eastAsia="华文仿宋" w:hAnsi="华文仿宋" w:hint="eastAsia"/>
                <w:color w:val="auto"/>
              </w:rPr>
              <w:t>1</w:t>
            </w:r>
          </w:p>
        </w:tc>
        <w:tc>
          <w:tcPr>
            <w:tcW w:w="1134" w:type="dxa"/>
            <w:vAlign w:val="center"/>
          </w:tcPr>
          <w:p w14:paraId="0DEC5827" w14:textId="77777777" w:rsidR="00906D30" w:rsidRPr="00F15E3B" w:rsidRDefault="00906D30" w:rsidP="004F424D">
            <w:pPr>
              <w:spacing w:line="360" w:lineRule="auto"/>
              <w:jc w:val="center"/>
              <w:rPr>
                <w:rFonts w:ascii="华文仿宋" w:eastAsia="华文仿宋" w:hAnsi="华文仿宋"/>
                <w:color w:val="auto"/>
              </w:rPr>
            </w:pPr>
            <w:r w:rsidRPr="00F15E3B">
              <w:rPr>
                <w:rFonts w:ascii="华文仿宋" w:eastAsia="华文仿宋" w:hAnsi="华文仿宋" w:hint="eastAsia"/>
                <w:color w:val="auto"/>
              </w:rPr>
              <w:t>套</w:t>
            </w:r>
          </w:p>
        </w:tc>
      </w:tr>
      <w:tr w:rsidR="00906D30" w:rsidRPr="00F15E3B" w14:paraId="611BD15B" w14:textId="77777777" w:rsidTr="004F424D">
        <w:trPr>
          <w:trHeight w:val="231"/>
        </w:trPr>
        <w:tc>
          <w:tcPr>
            <w:tcW w:w="988" w:type="dxa"/>
            <w:vAlign w:val="center"/>
          </w:tcPr>
          <w:p w14:paraId="4796C563" w14:textId="77777777" w:rsidR="00906D30" w:rsidRPr="00F15E3B" w:rsidRDefault="00906D30" w:rsidP="004F424D">
            <w:pPr>
              <w:spacing w:line="360" w:lineRule="auto"/>
              <w:jc w:val="center"/>
              <w:rPr>
                <w:rFonts w:ascii="华文仿宋" w:eastAsia="华文仿宋" w:hAnsi="华文仿宋"/>
                <w:color w:val="auto"/>
              </w:rPr>
            </w:pPr>
            <w:r w:rsidRPr="00F15E3B">
              <w:rPr>
                <w:rFonts w:ascii="华文仿宋" w:eastAsia="华文仿宋" w:hAnsi="华文仿宋" w:hint="eastAsia"/>
                <w:color w:val="auto"/>
              </w:rPr>
              <w:t>（一）</w:t>
            </w:r>
          </w:p>
        </w:tc>
        <w:tc>
          <w:tcPr>
            <w:tcW w:w="5386" w:type="dxa"/>
            <w:vAlign w:val="center"/>
          </w:tcPr>
          <w:p w14:paraId="7E1F35B6" w14:textId="280E8429" w:rsidR="00906D30" w:rsidRPr="00F15E3B" w:rsidRDefault="000E3FB1" w:rsidP="00F44D65">
            <w:pPr>
              <w:spacing w:line="360" w:lineRule="auto"/>
              <w:rPr>
                <w:rFonts w:ascii="华文仿宋" w:eastAsia="华文仿宋" w:hAnsi="华文仿宋"/>
                <w:color w:val="auto"/>
              </w:rPr>
            </w:pPr>
            <w:r w:rsidRPr="00F15E3B">
              <w:rPr>
                <w:rFonts w:ascii="华文仿宋" w:eastAsia="华文仿宋" w:hAnsi="华文仿宋" w:hint="eastAsia"/>
                <w:color w:val="auto"/>
                <w:lang w:eastAsia="zh-CN"/>
              </w:rPr>
              <w:t>软件配置</w:t>
            </w:r>
          </w:p>
        </w:tc>
        <w:tc>
          <w:tcPr>
            <w:tcW w:w="992" w:type="dxa"/>
            <w:vAlign w:val="center"/>
          </w:tcPr>
          <w:p w14:paraId="0E5C83A7" w14:textId="77777777" w:rsidR="00906D30" w:rsidRPr="00F15E3B" w:rsidRDefault="00906D30" w:rsidP="004F424D">
            <w:pPr>
              <w:spacing w:line="360" w:lineRule="auto"/>
              <w:jc w:val="center"/>
              <w:rPr>
                <w:rFonts w:ascii="华文仿宋" w:eastAsia="华文仿宋" w:hAnsi="华文仿宋"/>
                <w:color w:val="auto"/>
              </w:rPr>
            </w:pPr>
          </w:p>
        </w:tc>
        <w:tc>
          <w:tcPr>
            <w:tcW w:w="1134" w:type="dxa"/>
            <w:vAlign w:val="center"/>
          </w:tcPr>
          <w:p w14:paraId="0E334CF3" w14:textId="77777777" w:rsidR="00906D30" w:rsidRPr="00F15E3B" w:rsidRDefault="00906D30" w:rsidP="004F424D">
            <w:pPr>
              <w:spacing w:line="360" w:lineRule="auto"/>
              <w:jc w:val="center"/>
              <w:rPr>
                <w:rFonts w:ascii="华文仿宋" w:eastAsia="华文仿宋" w:hAnsi="华文仿宋"/>
                <w:color w:val="auto"/>
              </w:rPr>
            </w:pPr>
          </w:p>
        </w:tc>
      </w:tr>
      <w:tr w:rsidR="00906D30" w:rsidRPr="00F15E3B" w14:paraId="7BE57481" w14:textId="77777777" w:rsidTr="004F424D">
        <w:trPr>
          <w:trHeight w:val="231"/>
        </w:trPr>
        <w:tc>
          <w:tcPr>
            <w:tcW w:w="988" w:type="dxa"/>
            <w:vAlign w:val="center"/>
          </w:tcPr>
          <w:p w14:paraId="033B6A0D" w14:textId="77777777" w:rsidR="00906D30" w:rsidRPr="00F15E3B" w:rsidRDefault="00906D30" w:rsidP="004F424D">
            <w:pPr>
              <w:spacing w:line="360" w:lineRule="auto"/>
              <w:jc w:val="center"/>
              <w:rPr>
                <w:rFonts w:ascii="华文仿宋" w:eastAsia="华文仿宋" w:hAnsi="华文仿宋"/>
                <w:color w:val="auto"/>
              </w:rPr>
            </w:pPr>
            <w:r w:rsidRPr="00F15E3B">
              <w:rPr>
                <w:rFonts w:ascii="华文仿宋" w:eastAsia="华文仿宋" w:hAnsi="华文仿宋"/>
                <w:color w:val="auto"/>
              </w:rPr>
              <w:t>序号</w:t>
            </w:r>
          </w:p>
        </w:tc>
        <w:tc>
          <w:tcPr>
            <w:tcW w:w="5386" w:type="dxa"/>
            <w:vAlign w:val="center"/>
          </w:tcPr>
          <w:p w14:paraId="19602DF8" w14:textId="77777777" w:rsidR="00906D30" w:rsidRPr="00F15E3B" w:rsidRDefault="00906D30" w:rsidP="00F44D65">
            <w:pPr>
              <w:spacing w:line="360" w:lineRule="auto"/>
              <w:rPr>
                <w:rFonts w:ascii="华文仿宋" w:eastAsia="华文仿宋" w:hAnsi="华文仿宋"/>
                <w:color w:val="auto"/>
              </w:rPr>
            </w:pPr>
            <w:r w:rsidRPr="00F15E3B">
              <w:rPr>
                <w:rFonts w:ascii="华文仿宋" w:eastAsia="华文仿宋" w:hAnsi="华文仿宋" w:hint="eastAsia"/>
                <w:color w:val="auto"/>
              </w:rPr>
              <w:t>系统名称</w:t>
            </w:r>
          </w:p>
        </w:tc>
        <w:tc>
          <w:tcPr>
            <w:tcW w:w="992" w:type="dxa"/>
            <w:vAlign w:val="center"/>
          </w:tcPr>
          <w:p w14:paraId="19D0543F" w14:textId="77777777" w:rsidR="00906D30" w:rsidRPr="00F15E3B" w:rsidRDefault="00906D30" w:rsidP="004F424D">
            <w:pPr>
              <w:spacing w:line="360" w:lineRule="auto"/>
              <w:jc w:val="center"/>
              <w:rPr>
                <w:rFonts w:ascii="华文仿宋" w:eastAsia="华文仿宋" w:hAnsi="华文仿宋"/>
                <w:color w:val="auto"/>
              </w:rPr>
            </w:pPr>
            <w:r w:rsidRPr="00F15E3B">
              <w:rPr>
                <w:rFonts w:ascii="华文仿宋" w:eastAsia="华文仿宋" w:hAnsi="华文仿宋"/>
                <w:color w:val="auto"/>
              </w:rPr>
              <w:t>数量</w:t>
            </w:r>
          </w:p>
        </w:tc>
        <w:tc>
          <w:tcPr>
            <w:tcW w:w="1134" w:type="dxa"/>
            <w:vAlign w:val="center"/>
          </w:tcPr>
          <w:p w14:paraId="683CB480" w14:textId="77777777" w:rsidR="00906D30" w:rsidRPr="00F15E3B" w:rsidRDefault="00906D30" w:rsidP="004F424D">
            <w:pPr>
              <w:spacing w:line="360" w:lineRule="auto"/>
              <w:jc w:val="center"/>
              <w:rPr>
                <w:rFonts w:ascii="华文仿宋" w:eastAsia="华文仿宋" w:hAnsi="华文仿宋"/>
                <w:color w:val="auto"/>
              </w:rPr>
            </w:pPr>
            <w:r w:rsidRPr="00F15E3B">
              <w:rPr>
                <w:rFonts w:ascii="华文仿宋" w:eastAsia="华文仿宋" w:hAnsi="华文仿宋"/>
                <w:color w:val="auto"/>
              </w:rPr>
              <w:t>单位</w:t>
            </w:r>
          </w:p>
        </w:tc>
      </w:tr>
      <w:tr w:rsidR="00906D30" w:rsidRPr="00F15E3B" w14:paraId="1D4FB24C" w14:textId="77777777" w:rsidTr="004F424D">
        <w:trPr>
          <w:trHeight w:val="231"/>
        </w:trPr>
        <w:tc>
          <w:tcPr>
            <w:tcW w:w="988" w:type="dxa"/>
            <w:vAlign w:val="center"/>
          </w:tcPr>
          <w:p w14:paraId="2CB3692F" w14:textId="77777777" w:rsidR="00906D30" w:rsidRPr="00F15E3B" w:rsidRDefault="00906D30" w:rsidP="004F424D">
            <w:pPr>
              <w:spacing w:line="360" w:lineRule="auto"/>
              <w:jc w:val="center"/>
              <w:rPr>
                <w:rFonts w:ascii="华文仿宋" w:eastAsia="华文仿宋" w:hAnsi="华文仿宋"/>
                <w:color w:val="auto"/>
              </w:rPr>
            </w:pPr>
            <w:r w:rsidRPr="00F15E3B">
              <w:rPr>
                <w:rFonts w:ascii="华文仿宋" w:eastAsia="华文仿宋" w:hAnsi="华文仿宋" w:hint="eastAsia"/>
                <w:color w:val="auto"/>
              </w:rPr>
              <w:t>1</w:t>
            </w:r>
          </w:p>
        </w:tc>
        <w:tc>
          <w:tcPr>
            <w:tcW w:w="5386" w:type="dxa"/>
            <w:vAlign w:val="center"/>
          </w:tcPr>
          <w:p w14:paraId="79D6EE56" w14:textId="77777777" w:rsidR="00906D30" w:rsidRPr="00F15E3B" w:rsidRDefault="00906D30" w:rsidP="004F424D">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临床技能中心管理平台</w:t>
            </w:r>
          </w:p>
        </w:tc>
        <w:tc>
          <w:tcPr>
            <w:tcW w:w="992" w:type="dxa"/>
            <w:vAlign w:val="center"/>
          </w:tcPr>
          <w:p w14:paraId="45825746" w14:textId="77777777" w:rsidR="00906D30" w:rsidRPr="00F15E3B" w:rsidRDefault="00906D30" w:rsidP="004F424D">
            <w:pPr>
              <w:spacing w:line="360" w:lineRule="auto"/>
              <w:jc w:val="center"/>
              <w:rPr>
                <w:rFonts w:ascii="华文仿宋" w:eastAsia="华文仿宋" w:hAnsi="华文仿宋"/>
                <w:color w:val="auto"/>
              </w:rPr>
            </w:pPr>
            <w:r w:rsidRPr="00F15E3B">
              <w:rPr>
                <w:rFonts w:ascii="华文仿宋" w:eastAsia="华文仿宋" w:hAnsi="华文仿宋" w:hint="eastAsia"/>
                <w:color w:val="auto"/>
              </w:rPr>
              <w:t>1</w:t>
            </w:r>
          </w:p>
        </w:tc>
        <w:tc>
          <w:tcPr>
            <w:tcW w:w="1134" w:type="dxa"/>
            <w:vAlign w:val="center"/>
          </w:tcPr>
          <w:p w14:paraId="345ADFFD" w14:textId="77777777" w:rsidR="00906D30" w:rsidRPr="00F15E3B" w:rsidRDefault="00906D30" w:rsidP="004F424D">
            <w:pPr>
              <w:spacing w:line="360" w:lineRule="auto"/>
              <w:jc w:val="center"/>
              <w:rPr>
                <w:rFonts w:ascii="华文仿宋" w:eastAsia="华文仿宋" w:hAnsi="华文仿宋"/>
                <w:color w:val="auto"/>
              </w:rPr>
            </w:pPr>
            <w:r w:rsidRPr="00F15E3B">
              <w:rPr>
                <w:rFonts w:ascii="华文仿宋" w:eastAsia="华文仿宋" w:hAnsi="华文仿宋" w:hint="eastAsia"/>
                <w:color w:val="auto"/>
              </w:rPr>
              <w:t>套</w:t>
            </w:r>
          </w:p>
        </w:tc>
      </w:tr>
      <w:tr w:rsidR="00906D30" w:rsidRPr="00F15E3B" w14:paraId="379E9B4C" w14:textId="77777777" w:rsidTr="004F424D">
        <w:trPr>
          <w:trHeight w:val="231"/>
        </w:trPr>
        <w:tc>
          <w:tcPr>
            <w:tcW w:w="988" w:type="dxa"/>
            <w:vAlign w:val="center"/>
          </w:tcPr>
          <w:p w14:paraId="1577C8BB" w14:textId="77777777" w:rsidR="00906D30" w:rsidRPr="00F15E3B" w:rsidRDefault="00906D30" w:rsidP="004F424D">
            <w:pPr>
              <w:spacing w:line="360" w:lineRule="auto"/>
              <w:jc w:val="center"/>
              <w:rPr>
                <w:rFonts w:ascii="华文仿宋" w:eastAsia="华文仿宋" w:hAnsi="华文仿宋"/>
                <w:color w:val="auto"/>
              </w:rPr>
            </w:pPr>
            <w:r w:rsidRPr="00F15E3B">
              <w:rPr>
                <w:rFonts w:ascii="华文仿宋" w:eastAsia="华文仿宋" w:hAnsi="华文仿宋" w:hint="eastAsia"/>
                <w:color w:val="auto"/>
              </w:rPr>
              <w:t>2</w:t>
            </w:r>
          </w:p>
        </w:tc>
        <w:tc>
          <w:tcPr>
            <w:tcW w:w="5386" w:type="dxa"/>
          </w:tcPr>
          <w:p w14:paraId="2F5C6D79" w14:textId="77777777" w:rsidR="00906D30" w:rsidRPr="00F15E3B" w:rsidRDefault="00906D30" w:rsidP="004F424D">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无人督考评估考核系统</w:t>
            </w:r>
          </w:p>
        </w:tc>
        <w:tc>
          <w:tcPr>
            <w:tcW w:w="992" w:type="dxa"/>
            <w:vAlign w:val="center"/>
          </w:tcPr>
          <w:p w14:paraId="07E09600" w14:textId="77777777" w:rsidR="00906D30" w:rsidRPr="00F15E3B" w:rsidRDefault="00906D30" w:rsidP="004F424D">
            <w:pPr>
              <w:spacing w:line="360" w:lineRule="auto"/>
              <w:jc w:val="center"/>
              <w:rPr>
                <w:rFonts w:ascii="华文仿宋" w:eastAsia="华文仿宋" w:hAnsi="华文仿宋"/>
                <w:color w:val="auto"/>
              </w:rPr>
            </w:pPr>
            <w:r w:rsidRPr="00F15E3B">
              <w:rPr>
                <w:rFonts w:ascii="华文仿宋" w:eastAsia="华文仿宋" w:hAnsi="华文仿宋" w:hint="eastAsia"/>
                <w:color w:val="auto"/>
              </w:rPr>
              <w:t>1</w:t>
            </w:r>
          </w:p>
        </w:tc>
        <w:tc>
          <w:tcPr>
            <w:tcW w:w="1134" w:type="dxa"/>
            <w:vAlign w:val="center"/>
          </w:tcPr>
          <w:p w14:paraId="4DE725B6" w14:textId="77777777" w:rsidR="00906D30" w:rsidRPr="00F15E3B" w:rsidRDefault="00906D30" w:rsidP="004F424D">
            <w:pPr>
              <w:spacing w:line="360" w:lineRule="auto"/>
              <w:jc w:val="center"/>
              <w:rPr>
                <w:rFonts w:ascii="华文仿宋" w:eastAsia="华文仿宋" w:hAnsi="华文仿宋"/>
                <w:color w:val="auto"/>
              </w:rPr>
            </w:pPr>
            <w:r w:rsidRPr="00F15E3B">
              <w:rPr>
                <w:rFonts w:ascii="华文仿宋" w:eastAsia="华文仿宋" w:hAnsi="华文仿宋" w:hint="eastAsia"/>
                <w:color w:val="auto"/>
              </w:rPr>
              <w:t>套</w:t>
            </w:r>
          </w:p>
        </w:tc>
      </w:tr>
      <w:tr w:rsidR="00906D30" w:rsidRPr="00F15E3B" w14:paraId="1047E4A8" w14:textId="77777777" w:rsidTr="004F424D">
        <w:trPr>
          <w:trHeight w:val="231"/>
        </w:trPr>
        <w:tc>
          <w:tcPr>
            <w:tcW w:w="988" w:type="dxa"/>
            <w:vAlign w:val="center"/>
          </w:tcPr>
          <w:p w14:paraId="5AB886D4" w14:textId="77777777" w:rsidR="00906D30" w:rsidRPr="00F15E3B" w:rsidRDefault="00906D30" w:rsidP="004F424D">
            <w:pPr>
              <w:spacing w:line="360" w:lineRule="auto"/>
              <w:jc w:val="center"/>
              <w:rPr>
                <w:rFonts w:ascii="华文仿宋" w:eastAsia="华文仿宋" w:hAnsi="华文仿宋"/>
                <w:color w:val="auto"/>
              </w:rPr>
            </w:pPr>
            <w:r w:rsidRPr="00F15E3B">
              <w:rPr>
                <w:rFonts w:ascii="华文仿宋" w:eastAsia="华文仿宋" w:hAnsi="华文仿宋" w:hint="eastAsia"/>
                <w:color w:val="auto"/>
              </w:rPr>
              <w:t>3</w:t>
            </w:r>
          </w:p>
        </w:tc>
        <w:tc>
          <w:tcPr>
            <w:tcW w:w="5386" w:type="dxa"/>
            <w:vAlign w:val="center"/>
          </w:tcPr>
          <w:p w14:paraId="74195325" w14:textId="29D94410" w:rsidR="00906D30" w:rsidRPr="00F15E3B" w:rsidRDefault="00906D30" w:rsidP="004F424D">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OSCE实践技能考务管理</w:t>
            </w:r>
            <w:r w:rsidRPr="00F15E3B">
              <w:rPr>
                <w:rFonts w:ascii="华文仿宋" w:eastAsia="华文仿宋" w:hAnsi="华文仿宋" w:hint="eastAsia"/>
                <w:color w:val="auto"/>
                <w:lang w:eastAsia="zh-CN"/>
              </w:rPr>
              <w:t>系统</w:t>
            </w:r>
          </w:p>
        </w:tc>
        <w:tc>
          <w:tcPr>
            <w:tcW w:w="992" w:type="dxa"/>
            <w:vAlign w:val="center"/>
          </w:tcPr>
          <w:p w14:paraId="0A97B45F" w14:textId="77777777" w:rsidR="00906D30" w:rsidRPr="00F15E3B" w:rsidRDefault="00906D30" w:rsidP="004F424D">
            <w:pPr>
              <w:spacing w:line="360" w:lineRule="auto"/>
              <w:jc w:val="center"/>
              <w:rPr>
                <w:rFonts w:ascii="华文仿宋" w:eastAsia="华文仿宋" w:hAnsi="华文仿宋"/>
                <w:color w:val="auto"/>
              </w:rPr>
            </w:pPr>
            <w:r w:rsidRPr="00F15E3B">
              <w:rPr>
                <w:rFonts w:ascii="华文仿宋" w:eastAsia="华文仿宋" w:hAnsi="华文仿宋" w:hint="eastAsia"/>
                <w:color w:val="auto"/>
              </w:rPr>
              <w:t>1</w:t>
            </w:r>
          </w:p>
        </w:tc>
        <w:tc>
          <w:tcPr>
            <w:tcW w:w="1134" w:type="dxa"/>
            <w:vAlign w:val="center"/>
          </w:tcPr>
          <w:p w14:paraId="78EF52C9" w14:textId="77777777" w:rsidR="00906D30" w:rsidRPr="00F15E3B" w:rsidRDefault="00906D30" w:rsidP="004F424D">
            <w:pPr>
              <w:spacing w:line="360" w:lineRule="auto"/>
              <w:jc w:val="center"/>
              <w:rPr>
                <w:rFonts w:ascii="华文仿宋" w:eastAsia="华文仿宋" w:hAnsi="华文仿宋"/>
                <w:color w:val="auto"/>
              </w:rPr>
            </w:pPr>
            <w:r w:rsidRPr="00F15E3B">
              <w:rPr>
                <w:rFonts w:ascii="华文仿宋" w:eastAsia="华文仿宋" w:hAnsi="华文仿宋" w:hint="eastAsia"/>
                <w:color w:val="auto"/>
              </w:rPr>
              <w:t>套</w:t>
            </w:r>
          </w:p>
        </w:tc>
      </w:tr>
      <w:tr w:rsidR="00906D30" w:rsidRPr="00F15E3B" w14:paraId="09D67839" w14:textId="77777777" w:rsidTr="004F424D">
        <w:trPr>
          <w:trHeight w:val="231"/>
        </w:trPr>
        <w:tc>
          <w:tcPr>
            <w:tcW w:w="988" w:type="dxa"/>
            <w:vAlign w:val="center"/>
          </w:tcPr>
          <w:p w14:paraId="311BA96B" w14:textId="77777777" w:rsidR="00906D30" w:rsidRPr="00F15E3B" w:rsidRDefault="00906D30" w:rsidP="004F424D">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4</w:t>
            </w:r>
          </w:p>
        </w:tc>
        <w:tc>
          <w:tcPr>
            <w:tcW w:w="5386" w:type="dxa"/>
            <w:vAlign w:val="center"/>
          </w:tcPr>
          <w:p w14:paraId="0D3F440B" w14:textId="77777777" w:rsidR="00906D30" w:rsidRPr="00F15E3B" w:rsidRDefault="00906D30" w:rsidP="004F424D">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智慧教室互动软件系统</w:t>
            </w:r>
          </w:p>
        </w:tc>
        <w:tc>
          <w:tcPr>
            <w:tcW w:w="992" w:type="dxa"/>
            <w:vAlign w:val="center"/>
          </w:tcPr>
          <w:p w14:paraId="4F220920" w14:textId="77777777" w:rsidR="00906D30" w:rsidRPr="00F15E3B" w:rsidRDefault="00906D30" w:rsidP="004F424D">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1</w:t>
            </w:r>
          </w:p>
        </w:tc>
        <w:tc>
          <w:tcPr>
            <w:tcW w:w="1134" w:type="dxa"/>
            <w:vAlign w:val="center"/>
          </w:tcPr>
          <w:p w14:paraId="67C4F421" w14:textId="77777777" w:rsidR="00906D30" w:rsidRPr="00F15E3B" w:rsidRDefault="00906D30" w:rsidP="004F424D">
            <w:pPr>
              <w:spacing w:line="360" w:lineRule="auto"/>
              <w:jc w:val="center"/>
              <w:rPr>
                <w:rFonts w:ascii="华文仿宋" w:eastAsia="华文仿宋" w:hAnsi="华文仿宋"/>
                <w:color w:val="auto"/>
              </w:rPr>
            </w:pPr>
            <w:r w:rsidRPr="00F15E3B">
              <w:rPr>
                <w:rFonts w:ascii="华文仿宋" w:eastAsia="华文仿宋" w:hAnsi="华文仿宋" w:hint="eastAsia"/>
                <w:color w:val="auto"/>
                <w:lang w:eastAsia="zh-CN"/>
              </w:rPr>
              <w:t>套</w:t>
            </w:r>
          </w:p>
        </w:tc>
      </w:tr>
      <w:tr w:rsidR="00906D30" w:rsidRPr="00F15E3B" w14:paraId="1BDA2174" w14:textId="77777777" w:rsidTr="004F424D">
        <w:trPr>
          <w:trHeight w:val="231"/>
        </w:trPr>
        <w:tc>
          <w:tcPr>
            <w:tcW w:w="988" w:type="dxa"/>
            <w:vAlign w:val="center"/>
          </w:tcPr>
          <w:p w14:paraId="03CEDB35" w14:textId="77777777" w:rsidR="00906D30" w:rsidRPr="00F15E3B" w:rsidRDefault="00906D30" w:rsidP="004F424D">
            <w:pPr>
              <w:spacing w:line="360" w:lineRule="auto"/>
              <w:jc w:val="center"/>
              <w:rPr>
                <w:rFonts w:ascii="华文仿宋" w:eastAsia="华文仿宋" w:hAnsi="华文仿宋"/>
                <w:color w:val="auto"/>
              </w:rPr>
            </w:pPr>
            <w:r w:rsidRPr="00F15E3B">
              <w:rPr>
                <w:rFonts w:ascii="华文仿宋" w:eastAsia="华文仿宋" w:hAnsi="华文仿宋" w:hint="eastAsia"/>
                <w:color w:val="auto"/>
              </w:rPr>
              <w:t>（二）</w:t>
            </w:r>
          </w:p>
        </w:tc>
        <w:tc>
          <w:tcPr>
            <w:tcW w:w="7512" w:type="dxa"/>
            <w:gridSpan w:val="3"/>
            <w:vAlign w:val="center"/>
          </w:tcPr>
          <w:p w14:paraId="31BC3215" w14:textId="22B9509F" w:rsidR="00906D30" w:rsidRPr="00F15E3B" w:rsidRDefault="00906D30" w:rsidP="004F424D">
            <w:pPr>
              <w:spacing w:line="360" w:lineRule="auto"/>
              <w:rPr>
                <w:rFonts w:ascii="华文仿宋" w:eastAsia="华文仿宋" w:hAnsi="华文仿宋"/>
                <w:color w:val="auto"/>
              </w:rPr>
            </w:pPr>
            <w:r w:rsidRPr="00F15E3B">
              <w:rPr>
                <w:rFonts w:ascii="华文仿宋" w:eastAsia="华文仿宋" w:hAnsi="华文仿宋" w:hint="eastAsia"/>
                <w:color w:val="auto"/>
              </w:rPr>
              <w:t>硬件配置</w:t>
            </w:r>
          </w:p>
        </w:tc>
      </w:tr>
      <w:tr w:rsidR="00906D30" w:rsidRPr="00F15E3B" w14:paraId="419D61FB" w14:textId="77777777" w:rsidTr="004F424D">
        <w:trPr>
          <w:trHeight w:val="231"/>
        </w:trPr>
        <w:tc>
          <w:tcPr>
            <w:tcW w:w="988" w:type="dxa"/>
            <w:vAlign w:val="center"/>
          </w:tcPr>
          <w:p w14:paraId="1A42201B" w14:textId="77777777" w:rsidR="00906D30" w:rsidRPr="00F15E3B" w:rsidRDefault="00906D30" w:rsidP="004F424D">
            <w:pPr>
              <w:spacing w:line="360" w:lineRule="auto"/>
              <w:jc w:val="center"/>
              <w:rPr>
                <w:rFonts w:ascii="华文仿宋" w:eastAsia="华文仿宋" w:hAnsi="华文仿宋"/>
                <w:color w:val="auto"/>
              </w:rPr>
            </w:pPr>
            <w:r w:rsidRPr="00F15E3B">
              <w:rPr>
                <w:rFonts w:ascii="华文仿宋" w:eastAsia="华文仿宋" w:hAnsi="华文仿宋"/>
                <w:color w:val="auto"/>
              </w:rPr>
              <w:t>序号</w:t>
            </w:r>
          </w:p>
        </w:tc>
        <w:tc>
          <w:tcPr>
            <w:tcW w:w="5386" w:type="dxa"/>
            <w:vAlign w:val="center"/>
          </w:tcPr>
          <w:p w14:paraId="75D671CA" w14:textId="77777777" w:rsidR="00906D30" w:rsidRPr="00F15E3B" w:rsidRDefault="00906D30" w:rsidP="00F44D65">
            <w:pPr>
              <w:spacing w:line="360" w:lineRule="auto"/>
              <w:rPr>
                <w:rFonts w:ascii="华文仿宋" w:eastAsia="华文仿宋" w:hAnsi="华文仿宋"/>
                <w:color w:val="auto"/>
              </w:rPr>
            </w:pPr>
            <w:r w:rsidRPr="00F15E3B">
              <w:rPr>
                <w:rFonts w:ascii="华文仿宋" w:eastAsia="华文仿宋" w:hAnsi="华文仿宋"/>
                <w:color w:val="auto"/>
              </w:rPr>
              <w:t>设备名称</w:t>
            </w:r>
          </w:p>
        </w:tc>
        <w:tc>
          <w:tcPr>
            <w:tcW w:w="992" w:type="dxa"/>
            <w:vAlign w:val="center"/>
          </w:tcPr>
          <w:p w14:paraId="3ED84540" w14:textId="77777777" w:rsidR="00906D30" w:rsidRPr="00F15E3B" w:rsidRDefault="00906D30" w:rsidP="004F424D">
            <w:pPr>
              <w:spacing w:line="360" w:lineRule="auto"/>
              <w:jc w:val="center"/>
              <w:rPr>
                <w:rFonts w:ascii="华文仿宋" w:eastAsia="华文仿宋" w:hAnsi="华文仿宋"/>
                <w:color w:val="auto"/>
              </w:rPr>
            </w:pPr>
            <w:r w:rsidRPr="00F15E3B">
              <w:rPr>
                <w:rFonts w:ascii="华文仿宋" w:eastAsia="华文仿宋" w:hAnsi="华文仿宋"/>
                <w:color w:val="auto"/>
              </w:rPr>
              <w:t>数量</w:t>
            </w:r>
          </w:p>
        </w:tc>
        <w:tc>
          <w:tcPr>
            <w:tcW w:w="1134" w:type="dxa"/>
            <w:vAlign w:val="center"/>
          </w:tcPr>
          <w:p w14:paraId="09E56D43" w14:textId="77777777" w:rsidR="00906D30" w:rsidRPr="00F15E3B" w:rsidRDefault="00906D30" w:rsidP="004F424D">
            <w:pPr>
              <w:spacing w:line="360" w:lineRule="auto"/>
              <w:jc w:val="center"/>
              <w:rPr>
                <w:rFonts w:ascii="华文仿宋" w:eastAsia="华文仿宋" w:hAnsi="华文仿宋"/>
                <w:color w:val="auto"/>
              </w:rPr>
            </w:pPr>
            <w:r w:rsidRPr="00F15E3B">
              <w:rPr>
                <w:rFonts w:ascii="华文仿宋" w:eastAsia="华文仿宋" w:hAnsi="华文仿宋"/>
                <w:color w:val="auto"/>
              </w:rPr>
              <w:t>单位</w:t>
            </w:r>
          </w:p>
        </w:tc>
      </w:tr>
      <w:tr w:rsidR="00906D30" w:rsidRPr="00F15E3B" w14:paraId="5E59C18D" w14:textId="77777777" w:rsidTr="004F424D">
        <w:trPr>
          <w:trHeight w:val="231"/>
        </w:trPr>
        <w:tc>
          <w:tcPr>
            <w:tcW w:w="988" w:type="dxa"/>
            <w:vAlign w:val="center"/>
          </w:tcPr>
          <w:p w14:paraId="4DC4AE54" w14:textId="77777777" w:rsidR="00906D30" w:rsidRPr="00F15E3B" w:rsidRDefault="00906D30" w:rsidP="004F424D">
            <w:pPr>
              <w:spacing w:line="360" w:lineRule="auto"/>
              <w:jc w:val="center"/>
              <w:rPr>
                <w:rFonts w:ascii="华文仿宋" w:eastAsia="华文仿宋" w:hAnsi="华文仿宋"/>
                <w:color w:val="auto"/>
              </w:rPr>
            </w:pPr>
            <w:r w:rsidRPr="00F15E3B">
              <w:rPr>
                <w:rFonts w:ascii="华文仿宋" w:eastAsia="华文仿宋" w:hAnsi="华文仿宋"/>
                <w:color w:val="auto"/>
              </w:rPr>
              <w:t>1</w:t>
            </w:r>
          </w:p>
        </w:tc>
        <w:tc>
          <w:tcPr>
            <w:tcW w:w="5386" w:type="dxa"/>
            <w:vAlign w:val="center"/>
          </w:tcPr>
          <w:p w14:paraId="0D60A5AF" w14:textId="1BAF98AE" w:rsidR="00906D30" w:rsidRPr="00F15E3B" w:rsidRDefault="00F44D65" w:rsidP="004F424D">
            <w:pPr>
              <w:spacing w:line="360" w:lineRule="auto"/>
              <w:rPr>
                <w:rFonts w:ascii="华文仿宋" w:eastAsia="华文仿宋" w:hAnsi="华文仿宋"/>
                <w:color w:val="auto"/>
                <w:lang w:eastAsia="zh-CN"/>
              </w:rPr>
            </w:pPr>
            <w:r w:rsidRPr="00F44D65">
              <w:rPr>
                <w:rFonts w:ascii="华文仿宋" w:eastAsia="华文仿宋" w:hAnsi="华文仿宋" w:hint="eastAsia"/>
                <w:color w:val="auto"/>
                <w:lang w:eastAsia="zh-CN"/>
              </w:rPr>
              <w:t>智能临床实践考务管理信息显示发布系统</w:t>
            </w:r>
          </w:p>
        </w:tc>
        <w:tc>
          <w:tcPr>
            <w:tcW w:w="992" w:type="dxa"/>
            <w:vAlign w:val="center"/>
          </w:tcPr>
          <w:p w14:paraId="4FC0E3E5" w14:textId="122FC6C1" w:rsidR="00906D30" w:rsidRPr="00F15E3B" w:rsidRDefault="00FD5EBE" w:rsidP="004F424D">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lang w:eastAsia="zh-CN"/>
              </w:rPr>
              <w:t>36</w:t>
            </w:r>
          </w:p>
        </w:tc>
        <w:tc>
          <w:tcPr>
            <w:tcW w:w="1134" w:type="dxa"/>
            <w:vAlign w:val="center"/>
          </w:tcPr>
          <w:p w14:paraId="35F3A04F" w14:textId="77777777" w:rsidR="00906D30" w:rsidRPr="00F15E3B" w:rsidRDefault="00906D30" w:rsidP="004F424D">
            <w:pPr>
              <w:spacing w:line="360" w:lineRule="auto"/>
              <w:jc w:val="center"/>
              <w:rPr>
                <w:rFonts w:ascii="华文仿宋" w:eastAsia="华文仿宋" w:hAnsi="华文仿宋"/>
                <w:color w:val="auto"/>
              </w:rPr>
            </w:pPr>
            <w:r w:rsidRPr="00F15E3B">
              <w:rPr>
                <w:rFonts w:ascii="华文仿宋" w:eastAsia="华文仿宋" w:hAnsi="华文仿宋"/>
                <w:color w:val="auto"/>
              </w:rPr>
              <w:t>套</w:t>
            </w:r>
          </w:p>
        </w:tc>
      </w:tr>
      <w:tr w:rsidR="00BD3BEC" w:rsidRPr="00F15E3B" w14:paraId="283F4836" w14:textId="77777777" w:rsidTr="004F424D">
        <w:trPr>
          <w:trHeight w:val="231"/>
        </w:trPr>
        <w:tc>
          <w:tcPr>
            <w:tcW w:w="988" w:type="dxa"/>
            <w:vAlign w:val="center"/>
          </w:tcPr>
          <w:p w14:paraId="038466D6" w14:textId="73D02405" w:rsidR="00BD3BEC" w:rsidRPr="00F15E3B" w:rsidRDefault="00BD3BEC" w:rsidP="00BD3BEC">
            <w:pPr>
              <w:spacing w:line="360" w:lineRule="auto"/>
              <w:jc w:val="center"/>
              <w:rPr>
                <w:rFonts w:ascii="华文仿宋" w:eastAsia="华文仿宋" w:hAnsi="华文仿宋"/>
                <w:color w:val="auto"/>
              </w:rPr>
            </w:pPr>
            <w:r w:rsidRPr="00F15E3B">
              <w:rPr>
                <w:rFonts w:ascii="华文仿宋" w:eastAsia="华文仿宋" w:hAnsi="华文仿宋"/>
                <w:color w:val="auto"/>
              </w:rPr>
              <w:t>2</w:t>
            </w:r>
          </w:p>
        </w:tc>
        <w:tc>
          <w:tcPr>
            <w:tcW w:w="5386" w:type="dxa"/>
            <w:vAlign w:val="center"/>
          </w:tcPr>
          <w:p w14:paraId="0969C61C" w14:textId="12B7BE48" w:rsidR="00BD3BEC" w:rsidRPr="00F15E3B" w:rsidRDefault="00F44D65" w:rsidP="00BD3BEC">
            <w:pPr>
              <w:spacing w:line="360" w:lineRule="auto"/>
              <w:rPr>
                <w:rFonts w:ascii="华文仿宋" w:eastAsia="华文仿宋" w:hAnsi="华文仿宋"/>
                <w:color w:val="auto"/>
              </w:rPr>
            </w:pPr>
            <w:r w:rsidRPr="00F44D65">
              <w:rPr>
                <w:rFonts w:ascii="华文仿宋" w:eastAsia="华文仿宋" w:hAnsi="华文仿宋" w:hint="eastAsia"/>
                <w:color w:val="auto"/>
              </w:rPr>
              <w:t>考核级音频采集设备</w:t>
            </w:r>
          </w:p>
        </w:tc>
        <w:tc>
          <w:tcPr>
            <w:tcW w:w="992" w:type="dxa"/>
            <w:vAlign w:val="center"/>
          </w:tcPr>
          <w:p w14:paraId="39E1D3A6" w14:textId="6D13F0F5" w:rsidR="00BD3BEC" w:rsidRPr="00F15E3B" w:rsidRDefault="00FD5EBE" w:rsidP="00BD3BEC">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lang w:eastAsia="zh-CN"/>
              </w:rPr>
              <w:t>8</w:t>
            </w:r>
          </w:p>
        </w:tc>
        <w:tc>
          <w:tcPr>
            <w:tcW w:w="1134" w:type="dxa"/>
            <w:vAlign w:val="center"/>
          </w:tcPr>
          <w:p w14:paraId="278158FA" w14:textId="02C96ED2" w:rsidR="00BD3BEC" w:rsidRPr="00F15E3B" w:rsidRDefault="00BD3BEC" w:rsidP="00BD3BEC">
            <w:pPr>
              <w:spacing w:line="360" w:lineRule="auto"/>
              <w:jc w:val="center"/>
              <w:rPr>
                <w:rFonts w:ascii="华文仿宋" w:eastAsia="华文仿宋" w:hAnsi="华文仿宋"/>
                <w:color w:val="auto"/>
              </w:rPr>
            </w:pPr>
            <w:r w:rsidRPr="00F15E3B">
              <w:rPr>
                <w:rFonts w:ascii="华文仿宋" w:eastAsia="华文仿宋" w:hAnsi="华文仿宋"/>
                <w:color w:val="auto"/>
              </w:rPr>
              <w:t>套</w:t>
            </w:r>
          </w:p>
        </w:tc>
      </w:tr>
      <w:tr w:rsidR="00BD3BEC" w:rsidRPr="00F15E3B" w14:paraId="32C6C406" w14:textId="77777777" w:rsidTr="004F424D">
        <w:trPr>
          <w:trHeight w:val="231"/>
        </w:trPr>
        <w:tc>
          <w:tcPr>
            <w:tcW w:w="988" w:type="dxa"/>
            <w:vAlign w:val="center"/>
          </w:tcPr>
          <w:p w14:paraId="1EC20DD8" w14:textId="04AD19AD" w:rsidR="00BD3BEC" w:rsidRPr="00F15E3B" w:rsidRDefault="00BD3BEC" w:rsidP="00BD3BEC">
            <w:pPr>
              <w:spacing w:line="360" w:lineRule="auto"/>
              <w:jc w:val="center"/>
              <w:rPr>
                <w:rFonts w:ascii="华文仿宋" w:eastAsia="华文仿宋" w:hAnsi="华文仿宋"/>
                <w:color w:val="auto"/>
              </w:rPr>
            </w:pPr>
            <w:r w:rsidRPr="00F15E3B">
              <w:rPr>
                <w:rFonts w:ascii="华文仿宋" w:eastAsia="华文仿宋" w:hAnsi="华文仿宋"/>
                <w:color w:val="auto"/>
              </w:rPr>
              <w:t>3</w:t>
            </w:r>
          </w:p>
        </w:tc>
        <w:tc>
          <w:tcPr>
            <w:tcW w:w="5386" w:type="dxa"/>
            <w:vAlign w:val="center"/>
          </w:tcPr>
          <w:p w14:paraId="1599E339" w14:textId="7FBEBBD7" w:rsidR="00BD3BEC" w:rsidRPr="00F15E3B" w:rsidRDefault="00BD3BEC" w:rsidP="00BD3BEC">
            <w:pPr>
              <w:spacing w:line="360" w:lineRule="auto"/>
              <w:rPr>
                <w:rFonts w:ascii="华文仿宋" w:eastAsia="华文仿宋" w:hAnsi="华文仿宋"/>
                <w:color w:val="auto"/>
              </w:rPr>
            </w:pPr>
            <w:r w:rsidRPr="00F15E3B">
              <w:rPr>
                <w:rFonts w:ascii="华文仿宋" w:eastAsia="华文仿宋" w:hAnsi="华文仿宋"/>
                <w:color w:val="auto"/>
              </w:rPr>
              <w:t>有源音响</w:t>
            </w:r>
          </w:p>
        </w:tc>
        <w:tc>
          <w:tcPr>
            <w:tcW w:w="992" w:type="dxa"/>
            <w:vAlign w:val="center"/>
          </w:tcPr>
          <w:p w14:paraId="4BAECDAF" w14:textId="5C273259" w:rsidR="00BD3BEC" w:rsidRPr="00F15E3B" w:rsidRDefault="00FD5EBE" w:rsidP="00BD3BEC">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lang w:eastAsia="zh-CN"/>
              </w:rPr>
              <w:t>35</w:t>
            </w:r>
          </w:p>
        </w:tc>
        <w:tc>
          <w:tcPr>
            <w:tcW w:w="1134" w:type="dxa"/>
            <w:vAlign w:val="center"/>
          </w:tcPr>
          <w:p w14:paraId="0C159376" w14:textId="53BC4AF7" w:rsidR="00BD3BEC" w:rsidRPr="00F15E3B" w:rsidRDefault="00BD3BEC" w:rsidP="00BD3BEC">
            <w:pPr>
              <w:spacing w:line="360" w:lineRule="auto"/>
              <w:jc w:val="center"/>
              <w:rPr>
                <w:rFonts w:ascii="华文仿宋" w:eastAsia="华文仿宋" w:hAnsi="华文仿宋"/>
                <w:color w:val="auto"/>
              </w:rPr>
            </w:pPr>
            <w:r w:rsidRPr="00F15E3B">
              <w:rPr>
                <w:rFonts w:ascii="华文仿宋" w:eastAsia="华文仿宋" w:hAnsi="华文仿宋"/>
                <w:color w:val="auto"/>
              </w:rPr>
              <w:t>套</w:t>
            </w:r>
          </w:p>
        </w:tc>
      </w:tr>
      <w:tr w:rsidR="00BD3BEC" w:rsidRPr="00F15E3B" w14:paraId="78B46D1D" w14:textId="77777777" w:rsidTr="004F424D">
        <w:trPr>
          <w:trHeight w:val="231"/>
        </w:trPr>
        <w:tc>
          <w:tcPr>
            <w:tcW w:w="988" w:type="dxa"/>
            <w:vAlign w:val="center"/>
          </w:tcPr>
          <w:p w14:paraId="0E5AEFD3" w14:textId="7994BAD9" w:rsidR="00BD3BEC" w:rsidRPr="00F15E3B" w:rsidRDefault="00BD3BEC" w:rsidP="00BD3BEC">
            <w:pPr>
              <w:spacing w:line="360" w:lineRule="auto"/>
              <w:jc w:val="center"/>
              <w:rPr>
                <w:rFonts w:ascii="华文仿宋" w:eastAsia="华文仿宋" w:hAnsi="华文仿宋"/>
                <w:color w:val="auto"/>
              </w:rPr>
            </w:pPr>
            <w:r w:rsidRPr="00F15E3B">
              <w:rPr>
                <w:rFonts w:ascii="华文仿宋" w:eastAsia="华文仿宋" w:hAnsi="华文仿宋"/>
                <w:color w:val="auto"/>
              </w:rPr>
              <w:t>4</w:t>
            </w:r>
          </w:p>
        </w:tc>
        <w:tc>
          <w:tcPr>
            <w:tcW w:w="5386" w:type="dxa"/>
            <w:vAlign w:val="center"/>
          </w:tcPr>
          <w:p w14:paraId="51AF3CBB" w14:textId="59D0FDDB" w:rsidR="00BD3BEC" w:rsidRPr="00F15E3B" w:rsidRDefault="00BD3BEC" w:rsidP="00BD3BEC">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rPr>
              <w:t>壁挂解码终端</w:t>
            </w:r>
          </w:p>
        </w:tc>
        <w:tc>
          <w:tcPr>
            <w:tcW w:w="992" w:type="dxa"/>
            <w:vAlign w:val="center"/>
          </w:tcPr>
          <w:p w14:paraId="4AB9ABEC" w14:textId="3243DC64" w:rsidR="00BD3BEC" w:rsidRPr="00F15E3B" w:rsidRDefault="00FD5EBE" w:rsidP="00BD3BEC">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lang w:eastAsia="zh-CN"/>
              </w:rPr>
              <w:t>35</w:t>
            </w:r>
          </w:p>
        </w:tc>
        <w:tc>
          <w:tcPr>
            <w:tcW w:w="1134" w:type="dxa"/>
            <w:vAlign w:val="center"/>
          </w:tcPr>
          <w:p w14:paraId="50055C58" w14:textId="59502C8C" w:rsidR="00BD3BEC" w:rsidRPr="00F15E3B" w:rsidRDefault="00BD3BEC" w:rsidP="00BD3BEC">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rPr>
              <w:t>套</w:t>
            </w:r>
          </w:p>
        </w:tc>
      </w:tr>
      <w:tr w:rsidR="00BD3BEC" w:rsidRPr="00F15E3B" w14:paraId="7CE558F9" w14:textId="77777777" w:rsidTr="004F424D">
        <w:trPr>
          <w:trHeight w:val="231"/>
        </w:trPr>
        <w:tc>
          <w:tcPr>
            <w:tcW w:w="988" w:type="dxa"/>
            <w:vAlign w:val="center"/>
          </w:tcPr>
          <w:p w14:paraId="3CCAE6E0" w14:textId="73C9DC89" w:rsidR="00BD3BEC" w:rsidRPr="00F15E3B" w:rsidRDefault="00BD3BEC" w:rsidP="00BD3BEC">
            <w:pPr>
              <w:spacing w:line="360" w:lineRule="auto"/>
              <w:jc w:val="center"/>
              <w:rPr>
                <w:rFonts w:ascii="华文仿宋" w:eastAsia="华文仿宋" w:hAnsi="华文仿宋"/>
                <w:color w:val="auto"/>
              </w:rPr>
            </w:pPr>
            <w:r w:rsidRPr="00F15E3B">
              <w:rPr>
                <w:rFonts w:ascii="华文仿宋" w:eastAsia="华文仿宋" w:hAnsi="华文仿宋" w:hint="eastAsia"/>
                <w:color w:val="auto"/>
              </w:rPr>
              <w:t>5</w:t>
            </w:r>
          </w:p>
        </w:tc>
        <w:tc>
          <w:tcPr>
            <w:tcW w:w="5386" w:type="dxa"/>
            <w:vAlign w:val="center"/>
          </w:tcPr>
          <w:p w14:paraId="4F07E43C" w14:textId="221E6045" w:rsidR="00BD3BEC" w:rsidRPr="00F15E3B" w:rsidRDefault="00BD3BEC" w:rsidP="00BD3BEC">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专业级情景模拟教学观摩对讲工作站</w:t>
            </w:r>
          </w:p>
        </w:tc>
        <w:tc>
          <w:tcPr>
            <w:tcW w:w="992" w:type="dxa"/>
            <w:vAlign w:val="center"/>
          </w:tcPr>
          <w:p w14:paraId="7CCBA8DC" w14:textId="4B823377" w:rsidR="00BD3BEC" w:rsidRPr="00F15E3B" w:rsidRDefault="00FD5EBE" w:rsidP="00BD3BEC">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lang w:eastAsia="zh-CN"/>
              </w:rPr>
              <w:t>2</w:t>
            </w:r>
          </w:p>
        </w:tc>
        <w:tc>
          <w:tcPr>
            <w:tcW w:w="1134" w:type="dxa"/>
            <w:vAlign w:val="center"/>
          </w:tcPr>
          <w:p w14:paraId="2C1A02AC" w14:textId="34CCA722" w:rsidR="00BD3BEC" w:rsidRPr="00F15E3B" w:rsidRDefault="00BD3BEC" w:rsidP="00BD3BEC">
            <w:pPr>
              <w:spacing w:line="360" w:lineRule="auto"/>
              <w:jc w:val="center"/>
              <w:rPr>
                <w:rFonts w:ascii="华文仿宋" w:eastAsia="华文仿宋" w:hAnsi="华文仿宋"/>
                <w:color w:val="auto"/>
              </w:rPr>
            </w:pPr>
            <w:r w:rsidRPr="00F15E3B">
              <w:rPr>
                <w:rFonts w:ascii="华文仿宋" w:eastAsia="华文仿宋" w:hAnsi="华文仿宋" w:hint="eastAsia"/>
                <w:color w:val="auto"/>
                <w:lang w:eastAsia="zh-CN"/>
              </w:rPr>
              <w:t>套</w:t>
            </w:r>
          </w:p>
        </w:tc>
      </w:tr>
      <w:tr w:rsidR="00F44D65" w:rsidRPr="00F15E3B" w14:paraId="3FBB9E2B" w14:textId="77777777" w:rsidTr="004F424D">
        <w:trPr>
          <w:trHeight w:val="231"/>
        </w:trPr>
        <w:tc>
          <w:tcPr>
            <w:tcW w:w="988" w:type="dxa"/>
            <w:vAlign w:val="center"/>
          </w:tcPr>
          <w:p w14:paraId="6262AEA9" w14:textId="38DCD806" w:rsidR="00F44D65" w:rsidRPr="00F15E3B" w:rsidRDefault="00F44D65" w:rsidP="00F44D65">
            <w:pPr>
              <w:spacing w:line="360" w:lineRule="auto"/>
              <w:jc w:val="center"/>
              <w:rPr>
                <w:rFonts w:ascii="华文仿宋" w:eastAsia="华文仿宋" w:hAnsi="华文仿宋"/>
                <w:color w:val="auto"/>
                <w:lang w:eastAsia="zh-CN"/>
              </w:rPr>
            </w:pPr>
            <w:r>
              <w:rPr>
                <w:rFonts w:ascii="华文仿宋" w:eastAsia="华文仿宋" w:hAnsi="华文仿宋" w:hint="eastAsia"/>
                <w:color w:val="auto"/>
                <w:lang w:eastAsia="zh-CN"/>
              </w:rPr>
              <w:t>6</w:t>
            </w:r>
          </w:p>
        </w:tc>
        <w:tc>
          <w:tcPr>
            <w:tcW w:w="5386" w:type="dxa"/>
            <w:vAlign w:val="center"/>
          </w:tcPr>
          <w:p w14:paraId="7ED36A20" w14:textId="3D4A8337" w:rsidR="00F44D65" w:rsidRPr="00F15E3B" w:rsidRDefault="00F44D65" w:rsidP="00F44D65">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教学</w:t>
            </w:r>
            <w:r>
              <w:rPr>
                <w:rFonts w:ascii="华文仿宋" w:eastAsia="华文仿宋" w:hAnsi="华文仿宋" w:hint="eastAsia"/>
                <w:color w:val="auto"/>
                <w:lang w:eastAsia="zh-CN"/>
              </w:rPr>
              <w:t>示教</w:t>
            </w:r>
            <w:r w:rsidRPr="00F15E3B">
              <w:rPr>
                <w:rFonts w:ascii="华文仿宋" w:eastAsia="华文仿宋" w:hAnsi="华文仿宋" w:hint="eastAsia"/>
                <w:color w:val="auto"/>
                <w:lang w:eastAsia="zh-CN"/>
              </w:rPr>
              <w:t>一体机</w:t>
            </w:r>
          </w:p>
        </w:tc>
        <w:tc>
          <w:tcPr>
            <w:tcW w:w="992" w:type="dxa"/>
            <w:vAlign w:val="center"/>
          </w:tcPr>
          <w:p w14:paraId="0F9B3A93" w14:textId="044E82E0" w:rsidR="00F44D65" w:rsidRPr="00F15E3B" w:rsidRDefault="00F44D65" w:rsidP="00F44D65">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lang w:eastAsia="zh-CN"/>
              </w:rPr>
              <w:t>8</w:t>
            </w:r>
          </w:p>
        </w:tc>
        <w:tc>
          <w:tcPr>
            <w:tcW w:w="1134" w:type="dxa"/>
            <w:vAlign w:val="center"/>
          </w:tcPr>
          <w:p w14:paraId="5122D113" w14:textId="52FF82F9" w:rsidR="00F44D65" w:rsidRPr="00F15E3B" w:rsidRDefault="00F44D65" w:rsidP="00F44D65">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台</w:t>
            </w:r>
          </w:p>
        </w:tc>
      </w:tr>
      <w:tr w:rsidR="00F44D65" w:rsidRPr="00F15E3B" w14:paraId="4C449345" w14:textId="77777777" w:rsidTr="004F424D">
        <w:trPr>
          <w:trHeight w:val="231"/>
        </w:trPr>
        <w:tc>
          <w:tcPr>
            <w:tcW w:w="988" w:type="dxa"/>
            <w:vAlign w:val="center"/>
          </w:tcPr>
          <w:p w14:paraId="05933628" w14:textId="53C2D9F8" w:rsidR="00F44D65" w:rsidRPr="00F15E3B" w:rsidRDefault="00F44D65" w:rsidP="00F44D65">
            <w:pPr>
              <w:spacing w:line="360" w:lineRule="auto"/>
              <w:jc w:val="center"/>
              <w:rPr>
                <w:rFonts w:ascii="华文仿宋" w:eastAsia="华文仿宋" w:hAnsi="华文仿宋"/>
                <w:color w:val="auto"/>
              </w:rPr>
            </w:pPr>
            <w:r>
              <w:rPr>
                <w:rFonts w:ascii="华文仿宋" w:eastAsia="华文仿宋" w:hAnsi="华文仿宋"/>
                <w:color w:val="auto"/>
              </w:rPr>
              <w:t>7</w:t>
            </w:r>
          </w:p>
        </w:tc>
        <w:tc>
          <w:tcPr>
            <w:tcW w:w="5386" w:type="dxa"/>
            <w:vAlign w:val="center"/>
          </w:tcPr>
          <w:p w14:paraId="7B914D02" w14:textId="403D00F1" w:rsidR="00F44D65" w:rsidRPr="00F15E3B" w:rsidRDefault="00F44D65" w:rsidP="00F44D65">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高清视频会议采集系统</w:t>
            </w:r>
          </w:p>
        </w:tc>
        <w:tc>
          <w:tcPr>
            <w:tcW w:w="992" w:type="dxa"/>
            <w:vAlign w:val="center"/>
          </w:tcPr>
          <w:p w14:paraId="10443393" w14:textId="146259EF" w:rsidR="00F44D65" w:rsidRPr="00F15E3B" w:rsidRDefault="00F44D65" w:rsidP="00F44D65">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lang w:eastAsia="zh-CN"/>
              </w:rPr>
              <w:t>7</w:t>
            </w:r>
          </w:p>
        </w:tc>
        <w:tc>
          <w:tcPr>
            <w:tcW w:w="1134" w:type="dxa"/>
            <w:vAlign w:val="center"/>
          </w:tcPr>
          <w:p w14:paraId="237B4CF8" w14:textId="37833F60"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color w:val="auto"/>
              </w:rPr>
              <w:t>台</w:t>
            </w:r>
          </w:p>
        </w:tc>
      </w:tr>
      <w:tr w:rsidR="00F44D65" w:rsidRPr="00F15E3B" w14:paraId="40882666" w14:textId="77777777" w:rsidTr="004F424D">
        <w:trPr>
          <w:trHeight w:val="231"/>
        </w:trPr>
        <w:tc>
          <w:tcPr>
            <w:tcW w:w="988" w:type="dxa"/>
            <w:vAlign w:val="center"/>
          </w:tcPr>
          <w:p w14:paraId="2AF0FC8F" w14:textId="452F4D88"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hint="eastAsia"/>
                <w:color w:val="auto"/>
              </w:rPr>
              <w:t>8</w:t>
            </w:r>
          </w:p>
        </w:tc>
        <w:tc>
          <w:tcPr>
            <w:tcW w:w="5386" w:type="dxa"/>
            <w:vAlign w:val="center"/>
          </w:tcPr>
          <w:p w14:paraId="7A15C4F3" w14:textId="24EAA2AE" w:rsidR="00F44D65" w:rsidRPr="00F15E3B" w:rsidRDefault="00F44D65" w:rsidP="00F44D65">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门禁系统</w:t>
            </w:r>
          </w:p>
        </w:tc>
        <w:tc>
          <w:tcPr>
            <w:tcW w:w="992" w:type="dxa"/>
            <w:vAlign w:val="center"/>
          </w:tcPr>
          <w:p w14:paraId="303197AA" w14:textId="7CA35133" w:rsidR="00F44D65" w:rsidRPr="00F15E3B" w:rsidRDefault="00F44D65" w:rsidP="00F44D65">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lang w:eastAsia="zh-CN"/>
              </w:rPr>
              <w:t>37</w:t>
            </w:r>
          </w:p>
        </w:tc>
        <w:tc>
          <w:tcPr>
            <w:tcW w:w="1134" w:type="dxa"/>
            <w:vAlign w:val="center"/>
          </w:tcPr>
          <w:p w14:paraId="7994121F" w14:textId="2AEFAA55"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color w:val="auto"/>
              </w:rPr>
              <w:t>套</w:t>
            </w:r>
          </w:p>
        </w:tc>
      </w:tr>
      <w:tr w:rsidR="00F44D65" w:rsidRPr="00F15E3B" w14:paraId="4DC06538" w14:textId="77777777" w:rsidTr="004F424D">
        <w:trPr>
          <w:trHeight w:val="231"/>
        </w:trPr>
        <w:tc>
          <w:tcPr>
            <w:tcW w:w="988" w:type="dxa"/>
            <w:vAlign w:val="center"/>
          </w:tcPr>
          <w:p w14:paraId="4219CE82" w14:textId="476651E6"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hint="eastAsia"/>
                <w:color w:val="auto"/>
              </w:rPr>
              <w:t>9</w:t>
            </w:r>
          </w:p>
        </w:tc>
        <w:tc>
          <w:tcPr>
            <w:tcW w:w="5386" w:type="dxa"/>
            <w:vAlign w:val="center"/>
          </w:tcPr>
          <w:p w14:paraId="73142EF6" w14:textId="6E8ED407" w:rsidR="00F44D65" w:rsidRPr="00F15E3B" w:rsidRDefault="00F44D65" w:rsidP="00F44D65">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信息显示系统</w:t>
            </w:r>
          </w:p>
        </w:tc>
        <w:tc>
          <w:tcPr>
            <w:tcW w:w="992" w:type="dxa"/>
            <w:vAlign w:val="center"/>
          </w:tcPr>
          <w:p w14:paraId="685A761F" w14:textId="0019D100" w:rsidR="00F44D65" w:rsidRPr="00F15E3B" w:rsidRDefault="00F44D65" w:rsidP="00F44D65">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lang w:eastAsia="zh-CN"/>
              </w:rPr>
              <w:t>13</w:t>
            </w:r>
          </w:p>
        </w:tc>
        <w:tc>
          <w:tcPr>
            <w:tcW w:w="1134" w:type="dxa"/>
            <w:vAlign w:val="center"/>
          </w:tcPr>
          <w:p w14:paraId="71726CAF" w14:textId="440434BE"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color w:val="auto"/>
              </w:rPr>
              <w:t>套</w:t>
            </w:r>
          </w:p>
        </w:tc>
      </w:tr>
      <w:tr w:rsidR="00F44D65" w:rsidRPr="00F15E3B" w14:paraId="6D19593B" w14:textId="77777777" w:rsidTr="004F424D">
        <w:trPr>
          <w:trHeight w:val="231"/>
        </w:trPr>
        <w:tc>
          <w:tcPr>
            <w:tcW w:w="988" w:type="dxa"/>
            <w:vAlign w:val="center"/>
          </w:tcPr>
          <w:p w14:paraId="4235E9B3" w14:textId="70683656"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hint="eastAsia"/>
                <w:color w:val="auto"/>
              </w:rPr>
              <w:t>1</w:t>
            </w:r>
            <w:r w:rsidRPr="00F15E3B">
              <w:rPr>
                <w:rFonts w:ascii="华文仿宋" w:eastAsia="华文仿宋" w:hAnsi="华文仿宋"/>
                <w:color w:val="auto"/>
              </w:rPr>
              <w:t>0</w:t>
            </w:r>
          </w:p>
        </w:tc>
        <w:tc>
          <w:tcPr>
            <w:tcW w:w="5386" w:type="dxa"/>
            <w:vAlign w:val="center"/>
          </w:tcPr>
          <w:p w14:paraId="29535F48" w14:textId="7869020E" w:rsidR="00F44D65" w:rsidRPr="00F15E3B" w:rsidRDefault="00F44D65" w:rsidP="00F44D65">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多功能示教系统</w:t>
            </w:r>
          </w:p>
        </w:tc>
        <w:tc>
          <w:tcPr>
            <w:tcW w:w="992" w:type="dxa"/>
            <w:vAlign w:val="center"/>
          </w:tcPr>
          <w:p w14:paraId="7E7B0C2B" w14:textId="64B7D04B" w:rsidR="00F44D65" w:rsidRPr="00F15E3B" w:rsidRDefault="00F44D65" w:rsidP="00F44D65">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lang w:eastAsia="zh-CN"/>
              </w:rPr>
              <w:t>1</w:t>
            </w:r>
          </w:p>
        </w:tc>
        <w:tc>
          <w:tcPr>
            <w:tcW w:w="1134" w:type="dxa"/>
            <w:vAlign w:val="center"/>
          </w:tcPr>
          <w:p w14:paraId="518EC49B" w14:textId="7026A45E"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hint="eastAsia"/>
                <w:color w:val="auto"/>
                <w:lang w:eastAsia="zh-CN"/>
              </w:rPr>
              <w:t>套</w:t>
            </w:r>
          </w:p>
        </w:tc>
      </w:tr>
      <w:tr w:rsidR="00F44D65" w:rsidRPr="00F15E3B" w14:paraId="21FA8B58" w14:textId="77777777" w:rsidTr="004F424D">
        <w:trPr>
          <w:trHeight w:val="231"/>
        </w:trPr>
        <w:tc>
          <w:tcPr>
            <w:tcW w:w="988" w:type="dxa"/>
            <w:vAlign w:val="center"/>
          </w:tcPr>
          <w:p w14:paraId="00810DFF" w14:textId="157C8A6F"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hint="eastAsia"/>
                <w:color w:val="auto"/>
              </w:rPr>
              <w:t>1</w:t>
            </w:r>
            <w:r w:rsidRPr="00F15E3B">
              <w:rPr>
                <w:rFonts w:ascii="华文仿宋" w:eastAsia="华文仿宋" w:hAnsi="华文仿宋"/>
                <w:color w:val="auto"/>
              </w:rPr>
              <w:t>1</w:t>
            </w:r>
          </w:p>
        </w:tc>
        <w:tc>
          <w:tcPr>
            <w:tcW w:w="5386" w:type="dxa"/>
            <w:vAlign w:val="center"/>
          </w:tcPr>
          <w:p w14:paraId="72028FEE" w14:textId="65D78788" w:rsidR="00F44D65" w:rsidRPr="00F15E3B" w:rsidRDefault="00F44D65" w:rsidP="00F44D65">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手持</w:t>
            </w:r>
            <w:r w:rsidRPr="00F15E3B">
              <w:rPr>
                <w:rFonts w:ascii="华文仿宋" w:eastAsia="华文仿宋" w:hAnsi="华文仿宋" w:hint="eastAsia"/>
                <w:color w:val="auto"/>
                <w:lang w:eastAsia="zh-CN"/>
              </w:rPr>
              <w:t>移动</w:t>
            </w:r>
            <w:r w:rsidRPr="00F15E3B">
              <w:rPr>
                <w:rFonts w:ascii="华文仿宋" w:eastAsia="华文仿宋" w:hAnsi="华文仿宋"/>
                <w:color w:val="auto"/>
                <w:lang w:eastAsia="zh-CN"/>
              </w:rPr>
              <w:t>评分</w:t>
            </w:r>
            <w:r w:rsidRPr="00F15E3B">
              <w:rPr>
                <w:rFonts w:ascii="华文仿宋" w:eastAsia="华文仿宋" w:hAnsi="华文仿宋" w:hint="eastAsia"/>
                <w:color w:val="auto"/>
                <w:lang w:eastAsia="zh-CN"/>
              </w:rPr>
              <w:t>管理</w:t>
            </w:r>
            <w:r w:rsidRPr="00F15E3B">
              <w:rPr>
                <w:rFonts w:ascii="华文仿宋" w:eastAsia="华文仿宋" w:hAnsi="华文仿宋"/>
                <w:color w:val="auto"/>
                <w:lang w:eastAsia="zh-CN"/>
              </w:rPr>
              <w:t>系统</w:t>
            </w:r>
          </w:p>
        </w:tc>
        <w:tc>
          <w:tcPr>
            <w:tcW w:w="992" w:type="dxa"/>
            <w:vAlign w:val="center"/>
          </w:tcPr>
          <w:p w14:paraId="67588250" w14:textId="0CF3E726"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color w:val="auto"/>
                <w:lang w:eastAsia="zh-CN"/>
              </w:rPr>
              <w:t>30</w:t>
            </w:r>
          </w:p>
        </w:tc>
        <w:tc>
          <w:tcPr>
            <w:tcW w:w="1134" w:type="dxa"/>
            <w:vAlign w:val="center"/>
          </w:tcPr>
          <w:p w14:paraId="498C2F2C" w14:textId="3829D2DF"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color w:val="auto"/>
              </w:rPr>
              <w:t>台</w:t>
            </w:r>
          </w:p>
        </w:tc>
      </w:tr>
      <w:tr w:rsidR="00F44D65" w:rsidRPr="00F15E3B" w14:paraId="40FE9D35" w14:textId="77777777" w:rsidTr="004F424D">
        <w:trPr>
          <w:trHeight w:val="231"/>
        </w:trPr>
        <w:tc>
          <w:tcPr>
            <w:tcW w:w="988" w:type="dxa"/>
            <w:vAlign w:val="center"/>
          </w:tcPr>
          <w:p w14:paraId="23C07913" w14:textId="378B8530"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hint="eastAsia"/>
                <w:color w:val="auto"/>
              </w:rPr>
              <w:t>1</w:t>
            </w:r>
            <w:r w:rsidRPr="00F15E3B">
              <w:rPr>
                <w:rFonts w:ascii="华文仿宋" w:eastAsia="华文仿宋" w:hAnsi="华文仿宋"/>
                <w:color w:val="auto"/>
              </w:rPr>
              <w:t>2</w:t>
            </w:r>
          </w:p>
        </w:tc>
        <w:tc>
          <w:tcPr>
            <w:tcW w:w="5386" w:type="dxa"/>
            <w:vAlign w:val="center"/>
          </w:tcPr>
          <w:p w14:paraId="29F19A08" w14:textId="7E81438C" w:rsidR="00F44D65" w:rsidRPr="00F15E3B" w:rsidRDefault="00F44D65" w:rsidP="00F44D65">
            <w:pPr>
              <w:spacing w:line="360" w:lineRule="auto"/>
              <w:rPr>
                <w:rFonts w:ascii="华文仿宋" w:eastAsia="华文仿宋" w:hAnsi="华文仿宋"/>
                <w:color w:val="auto"/>
                <w:lang w:eastAsia="zh-CN"/>
              </w:rPr>
            </w:pPr>
            <w:r w:rsidRPr="00F15E3B">
              <w:rPr>
                <w:rFonts w:ascii="华文仿宋" w:eastAsia="华文仿宋" w:hAnsi="华文仿宋"/>
                <w:color w:val="auto"/>
              </w:rPr>
              <w:t>手持评分充电柜</w:t>
            </w:r>
          </w:p>
        </w:tc>
        <w:tc>
          <w:tcPr>
            <w:tcW w:w="992" w:type="dxa"/>
            <w:vAlign w:val="center"/>
          </w:tcPr>
          <w:p w14:paraId="34AEED5D" w14:textId="40094C25"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color w:val="auto"/>
              </w:rPr>
              <w:t>1</w:t>
            </w:r>
          </w:p>
        </w:tc>
        <w:tc>
          <w:tcPr>
            <w:tcW w:w="1134" w:type="dxa"/>
            <w:vAlign w:val="center"/>
          </w:tcPr>
          <w:p w14:paraId="35D4D510" w14:textId="3FBAEBB4"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color w:val="auto"/>
              </w:rPr>
              <w:t>台</w:t>
            </w:r>
          </w:p>
        </w:tc>
      </w:tr>
      <w:tr w:rsidR="00F44D65" w:rsidRPr="00F15E3B" w14:paraId="20A5C637" w14:textId="77777777" w:rsidTr="004F424D">
        <w:trPr>
          <w:trHeight w:val="231"/>
        </w:trPr>
        <w:tc>
          <w:tcPr>
            <w:tcW w:w="988" w:type="dxa"/>
            <w:vAlign w:val="center"/>
          </w:tcPr>
          <w:p w14:paraId="02E1BE4B" w14:textId="00F11E14"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hint="eastAsia"/>
                <w:color w:val="auto"/>
              </w:rPr>
              <w:t>1</w:t>
            </w:r>
            <w:r w:rsidRPr="00F15E3B">
              <w:rPr>
                <w:rFonts w:ascii="华文仿宋" w:eastAsia="华文仿宋" w:hAnsi="华文仿宋"/>
                <w:color w:val="auto"/>
              </w:rPr>
              <w:t>3</w:t>
            </w:r>
          </w:p>
        </w:tc>
        <w:tc>
          <w:tcPr>
            <w:tcW w:w="5386" w:type="dxa"/>
            <w:vAlign w:val="center"/>
          </w:tcPr>
          <w:p w14:paraId="294DF407" w14:textId="3D1B95E5" w:rsidR="00F44D65" w:rsidRPr="00F15E3B" w:rsidRDefault="00F44D65" w:rsidP="00F44D65">
            <w:pPr>
              <w:spacing w:line="360" w:lineRule="auto"/>
              <w:rPr>
                <w:rFonts w:ascii="华文仿宋" w:eastAsia="华文仿宋" w:hAnsi="华文仿宋"/>
                <w:color w:val="auto"/>
              </w:rPr>
            </w:pPr>
            <w:r w:rsidRPr="00F15E3B">
              <w:rPr>
                <w:rFonts w:ascii="华文仿宋" w:eastAsia="华文仿宋" w:hAnsi="华文仿宋"/>
                <w:color w:val="auto"/>
              </w:rPr>
              <w:t>机柜</w:t>
            </w:r>
          </w:p>
        </w:tc>
        <w:tc>
          <w:tcPr>
            <w:tcW w:w="992" w:type="dxa"/>
            <w:vAlign w:val="center"/>
          </w:tcPr>
          <w:p w14:paraId="2E976D8A" w14:textId="7BECF785"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color w:val="auto"/>
              </w:rPr>
              <w:t>2</w:t>
            </w:r>
          </w:p>
        </w:tc>
        <w:tc>
          <w:tcPr>
            <w:tcW w:w="1134" w:type="dxa"/>
            <w:vAlign w:val="center"/>
          </w:tcPr>
          <w:p w14:paraId="02520C12" w14:textId="7D9213AB"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color w:val="auto"/>
              </w:rPr>
              <w:t>台</w:t>
            </w:r>
          </w:p>
        </w:tc>
      </w:tr>
      <w:tr w:rsidR="00F44D65" w:rsidRPr="00F15E3B" w14:paraId="426980C5" w14:textId="77777777" w:rsidTr="004F424D">
        <w:trPr>
          <w:trHeight w:val="231"/>
        </w:trPr>
        <w:tc>
          <w:tcPr>
            <w:tcW w:w="988" w:type="dxa"/>
            <w:vAlign w:val="center"/>
          </w:tcPr>
          <w:p w14:paraId="055C3C0D" w14:textId="68098BD1"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hint="eastAsia"/>
                <w:color w:val="auto"/>
              </w:rPr>
              <w:t>1</w:t>
            </w:r>
            <w:r w:rsidRPr="00F15E3B">
              <w:rPr>
                <w:rFonts w:ascii="华文仿宋" w:eastAsia="华文仿宋" w:hAnsi="华文仿宋"/>
                <w:color w:val="auto"/>
              </w:rPr>
              <w:t>4</w:t>
            </w:r>
          </w:p>
        </w:tc>
        <w:tc>
          <w:tcPr>
            <w:tcW w:w="5386" w:type="dxa"/>
            <w:vAlign w:val="center"/>
          </w:tcPr>
          <w:p w14:paraId="3E786144" w14:textId="5145C524" w:rsidR="00F44D65" w:rsidRPr="00F15E3B" w:rsidRDefault="00F44D65" w:rsidP="00F44D65">
            <w:pPr>
              <w:spacing w:line="360" w:lineRule="auto"/>
              <w:rPr>
                <w:rFonts w:ascii="华文仿宋" w:eastAsia="华文仿宋" w:hAnsi="华文仿宋"/>
                <w:color w:val="auto"/>
              </w:rPr>
            </w:pPr>
            <w:r w:rsidRPr="00F15E3B">
              <w:rPr>
                <w:rFonts w:ascii="华文仿宋" w:eastAsia="华文仿宋" w:hAnsi="华文仿宋"/>
                <w:color w:val="auto"/>
              </w:rPr>
              <w:t>中控管理主机</w:t>
            </w:r>
          </w:p>
        </w:tc>
        <w:tc>
          <w:tcPr>
            <w:tcW w:w="992" w:type="dxa"/>
            <w:vAlign w:val="center"/>
          </w:tcPr>
          <w:p w14:paraId="2B383D6E" w14:textId="69030844" w:rsidR="00F44D65" w:rsidRPr="00F15E3B" w:rsidRDefault="00F44D65" w:rsidP="00F44D65">
            <w:pPr>
              <w:spacing w:line="360" w:lineRule="auto"/>
              <w:jc w:val="center"/>
              <w:rPr>
                <w:rFonts w:ascii="华文仿宋" w:eastAsia="华文仿宋" w:hAnsi="华文仿宋"/>
                <w:color w:val="auto"/>
                <w:lang w:eastAsia="zh-CN"/>
              </w:rPr>
            </w:pPr>
            <w:r>
              <w:rPr>
                <w:rFonts w:ascii="华文仿宋" w:eastAsia="华文仿宋" w:hAnsi="华文仿宋"/>
                <w:color w:val="auto"/>
              </w:rPr>
              <w:t>1</w:t>
            </w:r>
          </w:p>
        </w:tc>
        <w:tc>
          <w:tcPr>
            <w:tcW w:w="1134" w:type="dxa"/>
            <w:vAlign w:val="center"/>
          </w:tcPr>
          <w:p w14:paraId="279962A1" w14:textId="71A7EE46"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color w:val="auto"/>
              </w:rPr>
              <w:t>台</w:t>
            </w:r>
          </w:p>
        </w:tc>
      </w:tr>
      <w:tr w:rsidR="00F44D65" w:rsidRPr="00F15E3B" w14:paraId="7EE653B7" w14:textId="77777777" w:rsidTr="004F424D">
        <w:trPr>
          <w:trHeight w:val="231"/>
        </w:trPr>
        <w:tc>
          <w:tcPr>
            <w:tcW w:w="988" w:type="dxa"/>
            <w:vAlign w:val="center"/>
          </w:tcPr>
          <w:p w14:paraId="12B1DDE3" w14:textId="526CF8E0"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color w:val="auto"/>
              </w:rPr>
              <w:t>15</w:t>
            </w:r>
          </w:p>
        </w:tc>
        <w:tc>
          <w:tcPr>
            <w:tcW w:w="5386" w:type="dxa"/>
            <w:vAlign w:val="center"/>
          </w:tcPr>
          <w:p w14:paraId="4C9A16E5" w14:textId="3994968C" w:rsidR="00F44D65" w:rsidRPr="00F15E3B" w:rsidRDefault="00F44D65" w:rsidP="00F44D65">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数字化音频网络服务</w:t>
            </w:r>
            <w:r w:rsidRPr="00F15E3B">
              <w:rPr>
                <w:rFonts w:ascii="华文仿宋" w:eastAsia="华文仿宋" w:hAnsi="华文仿宋" w:hint="eastAsia"/>
                <w:color w:val="auto"/>
                <w:lang w:eastAsia="zh-CN"/>
              </w:rPr>
              <w:t>工作站</w:t>
            </w:r>
          </w:p>
        </w:tc>
        <w:tc>
          <w:tcPr>
            <w:tcW w:w="992" w:type="dxa"/>
            <w:vAlign w:val="center"/>
          </w:tcPr>
          <w:p w14:paraId="4E6D2954" w14:textId="1460454A"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color w:val="auto"/>
              </w:rPr>
              <w:t>1</w:t>
            </w:r>
          </w:p>
        </w:tc>
        <w:tc>
          <w:tcPr>
            <w:tcW w:w="1134" w:type="dxa"/>
            <w:vAlign w:val="center"/>
          </w:tcPr>
          <w:p w14:paraId="4CD7690F" w14:textId="4C4EE5D9"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color w:val="auto"/>
              </w:rPr>
              <w:t>台</w:t>
            </w:r>
          </w:p>
        </w:tc>
      </w:tr>
      <w:tr w:rsidR="00F44D65" w:rsidRPr="00F15E3B" w14:paraId="70CCB6C0" w14:textId="77777777" w:rsidTr="004F424D">
        <w:trPr>
          <w:trHeight w:val="231"/>
        </w:trPr>
        <w:tc>
          <w:tcPr>
            <w:tcW w:w="988" w:type="dxa"/>
            <w:vAlign w:val="center"/>
          </w:tcPr>
          <w:p w14:paraId="65268991" w14:textId="09D497FE"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color w:val="auto"/>
              </w:rPr>
              <w:t>16</w:t>
            </w:r>
          </w:p>
        </w:tc>
        <w:tc>
          <w:tcPr>
            <w:tcW w:w="5386" w:type="dxa"/>
            <w:vAlign w:val="center"/>
          </w:tcPr>
          <w:p w14:paraId="127863B5" w14:textId="3BD79CCD" w:rsidR="00F44D65" w:rsidRPr="00F15E3B" w:rsidRDefault="00F44D65" w:rsidP="00F44D65">
            <w:pPr>
              <w:spacing w:line="360" w:lineRule="auto"/>
              <w:rPr>
                <w:rFonts w:ascii="华文仿宋" w:eastAsia="华文仿宋" w:hAnsi="华文仿宋"/>
                <w:b/>
                <w:bCs/>
                <w:color w:val="auto"/>
              </w:rPr>
            </w:pPr>
            <w:r w:rsidRPr="00F15E3B">
              <w:rPr>
                <w:rFonts w:ascii="华文仿宋" w:eastAsia="华文仿宋" w:hAnsi="华文仿宋"/>
                <w:color w:val="auto"/>
              </w:rPr>
              <w:t>数字化音频寻呼话筒</w:t>
            </w:r>
          </w:p>
        </w:tc>
        <w:tc>
          <w:tcPr>
            <w:tcW w:w="992" w:type="dxa"/>
            <w:vAlign w:val="center"/>
          </w:tcPr>
          <w:p w14:paraId="2F95DD0A" w14:textId="59A740C8"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color w:val="auto"/>
              </w:rPr>
              <w:t>1</w:t>
            </w:r>
          </w:p>
        </w:tc>
        <w:tc>
          <w:tcPr>
            <w:tcW w:w="1134" w:type="dxa"/>
            <w:vAlign w:val="center"/>
          </w:tcPr>
          <w:p w14:paraId="234D8AA6" w14:textId="006D3079"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color w:val="auto"/>
              </w:rPr>
              <w:t>台</w:t>
            </w:r>
          </w:p>
        </w:tc>
      </w:tr>
      <w:tr w:rsidR="00F44D65" w:rsidRPr="00F15E3B" w14:paraId="15133F0A" w14:textId="77777777" w:rsidTr="004F424D">
        <w:trPr>
          <w:trHeight w:val="231"/>
        </w:trPr>
        <w:tc>
          <w:tcPr>
            <w:tcW w:w="988" w:type="dxa"/>
            <w:vAlign w:val="center"/>
          </w:tcPr>
          <w:p w14:paraId="788BE9A5" w14:textId="77E93013"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color w:val="auto"/>
              </w:rPr>
              <w:t>17</w:t>
            </w:r>
          </w:p>
        </w:tc>
        <w:tc>
          <w:tcPr>
            <w:tcW w:w="5386" w:type="dxa"/>
            <w:vAlign w:val="center"/>
          </w:tcPr>
          <w:p w14:paraId="2A8F4F8F" w14:textId="47E649DB" w:rsidR="00F44D65" w:rsidRPr="00F15E3B" w:rsidRDefault="00F44D65" w:rsidP="00F44D65">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数字化音频网络服务软件</w:t>
            </w:r>
          </w:p>
        </w:tc>
        <w:tc>
          <w:tcPr>
            <w:tcW w:w="992" w:type="dxa"/>
            <w:vAlign w:val="center"/>
          </w:tcPr>
          <w:p w14:paraId="56EBFB16" w14:textId="68AC2CCD"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color w:val="auto"/>
              </w:rPr>
              <w:t>1</w:t>
            </w:r>
          </w:p>
        </w:tc>
        <w:tc>
          <w:tcPr>
            <w:tcW w:w="1134" w:type="dxa"/>
            <w:vAlign w:val="center"/>
          </w:tcPr>
          <w:p w14:paraId="360C688A" w14:textId="303F90EF"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color w:val="auto"/>
              </w:rPr>
              <w:t>套</w:t>
            </w:r>
          </w:p>
        </w:tc>
      </w:tr>
      <w:tr w:rsidR="00F44D65" w:rsidRPr="00F15E3B" w14:paraId="38EEC9AC" w14:textId="77777777" w:rsidTr="004F424D">
        <w:trPr>
          <w:trHeight w:val="231"/>
        </w:trPr>
        <w:tc>
          <w:tcPr>
            <w:tcW w:w="988" w:type="dxa"/>
            <w:vAlign w:val="center"/>
          </w:tcPr>
          <w:p w14:paraId="1E66325C" w14:textId="11A80036" w:rsidR="00F44D65" w:rsidRPr="00E37A3C" w:rsidRDefault="00F44D65" w:rsidP="00F44D65">
            <w:pPr>
              <w:spacing w:line="360" w:lineRule="auto"/>
              <w:jc w:val="center"/>
              <w:rPr>
                <w:rFonts w:ascii="华文仿宋" w:eastAsia="华文仿宋" w:hAnsi="华文仿宋"/>
                <w:color w:val="auto"/>
              </w:rPr>
            </w:pPr>
            <w:r w:rsidRPr="00E37A3C">
              <w:rPr>
                <w:rFonts w:ascii="华文仿宋" w:eastAsia="华文仿宋" w:hAnsi="华文仿宋"/>
                <w:color w:val="auto"/>
              </w:rPr>
              <w:lastRenderedPageBreak/>
              <w:t>18</w:t>
            </w:r>
          </w:p>
        </w:tc>
        <w:tc>
          <w:tcPr>
            <w:tcW w:w="5386" w:type="dxa"/>
            <w:vAlign w:val="center"/>
          </w:tcPr>
          <w:p w14:paraId="51A6B116" w14:textId="751CD3DB" w:rsidR="00F44D65" w:rsidRPr="00E37A3C" w:rsidRDefault="00F44D65" w:rsidP="00F44D65">
            <w:pPr>
              <w:spacing w:line="360" w:lineRule="auto"/>
              <w:rPr>
                <w:rFonts w:ascii="华文仿宋" w:eastAsia="华文仿宋" w:hAnsi="华文仿宋"/>
                <w:color w:val="auto"/>
                <w:lang w:eastAsia="zh-CN"/>
              </w:rPr>
            </w:pPr>
            <w:r w:rsidRPr="00E37A3C">
              <w:rPr>
                <w:rFonts w:ascii="华文仿宋" w:eastAsia="华文仿宋" w:hAnsi="华文仿宋"/>
                <w:color w:val="auto"/>
                <w:lang w:eastAsia="zh-CN"/>
              </w:rPr>
              <w:t>智能互动终端</w:t>
            </w:r>
            <w:r w:rsidRPr="00E37A3C">
              <w:rPr>
                <w:rFonts w:ascii="华文仿宋" w:eastAsia="华文仿宋" w:hAnsi="华文仿宋" w:hint="eastAsia"/>
                <w:color w:val="auto"/>
                <w:lang w:eastAsia="zh-CN"/>
              </w:rPr>
              <w:t>（教师端）</w:t>
            </w:r>
          </w:p>
        </w:tc>
        <w:tc>
          <w:tcPr>
            <w:tcW w:w="992" w:type="dxa"/>
            <w:vAlign w:val="center"/>
          </w:tcPr>
          <w:p w14:paraId="02E485A4" w14:textId="6DF87A42" w:rsidR="00F44D65" w:rsidRPr="00E37A3C" w:rsidRDefault="00F44D65" w:rsidP="00F44D65">
            <w:pPr>
              <w:spacing w:line="360" w:lineRule="auto"/>
              <w:jc w:val="center"/>
              <w:rPr>
                <w:rFonts w:ascii="华文仿宋" w:eastAsia="华文仿宋" w:hAnsi="华文仿宋"/>
                <w:color w:val="auto"/>
              </w:rPr>
            </w:pPr>
            <w:r w:rsidRPr="00E37A3C">
              <w:rPr>
                <w:rFonts w:ascii="华文仿宋" w:eastAsia="华文仿宋" w:hAnsi="华文仿宋"/>
                <w:color w:val="auto"/>
              </w:rPr>
              <w:t>1</w:t>
            </w:r>
          </w:p>
        </w:tc>
        <w:tc>
          <w:tcPr>
            <w:tcW w:w="1134" w:type="dxa"/>
            <w:vAlign w:val="center"/>
          </w:tcPr>
          <w:p w14:paraId="13E7A698" w14:textId="70771FFF" w:rsidR="00F44D65" w:rsidRPr="00E37A3C" w:rsidRDefault="00F44D65" w:rsidP="00F44D65">
            <w:pPr>
              <w:spacing w:line="360" w:lineRule="auto"/>
              <w:jc w:val="center"/>
              <w:rPr>
                <w:rFonts w:ascii="华文仿宋" w:eastAsia="华文仿宋" w:hAnsi="华文仿宋"/>
                <w:color w:val="auto"/>
              </w:rPr>
            </w:pPr>
            <w:r w:rsidRPr="00E37A3C">
              <w:rPr>
                <w:rFonts w:ascii="华文仿宋" w:eastAsia="华文仿宋" w:hAnsi="华文仿宋"/>
                <w:color w:val="auto"/>
              </w:rPr>
              <w:t>套</w:t>
            </w:r>
          </w:p>
        </w:tc>
      </w:tr>
      <w:tr w:rsidR="00F44D65" w:rsidRPr="00F15E3B" w14:paraId="6D6A6ABA" w14:textId="77777777" w:rsidTr="004F424D">
        <w:trPr>
          <w:trHeight w:val="231"/>
        </w:trPr>
        <w:tc>
          <w:tcPr>
            <w:tcW w:w="988" w:type="dxa"/>
            <w:vAlign w:val="center"/>
          </w:tcPr>
          <w:p w14:paraId="50810F32" w14:textId="3ADC1759" w:rsidR="00F44D65" w:rsidRPr="00E37A3C" w:rsidRDefault="00F44D65" w:rsidP="00F44D65">
            <w:pPr>
              <w:spacing w:line="360" w:lineRule="auto"/>
              <w:jc w:val="center"/>
              <w:rPr>
                <w:rFonts w:ascii="华文仿宋" w:eastAsia="华文仿宋" w:hAnsi="华文仿宋"/>
                <w:color w:val="auto"/>
              </w:rPr>
            </w:pPr>
            <w:r w:rsidRPr="00E37A3C">
              <w:rPr>
                <w:rFonts w:ascii="华文仿宋" w:eastAsia="华文仿宋" w:hAnsi="华文仿宋"/>
                <w:color w:val="auto"/>
              </w:rPr>
              <w:t>19</w:t>
            </w:r>
          </w:p>
        </w:tc>
        <w:tc>
          <w:tcPr>
            <w:tcW w:w="5386" w:type="dxa"/>
            <w:vAlign w:val="center"/>
          </w:tcPr>
          <w:p w14:paraId="0230C876" w14:textId="03A3628E" w:rsidR="00F44D65" w:rsidRPr="00E37A3C" w:rsidRDefault="00F44D65" w:rsidP="00F44D65">
            <w:pPr>
              <w:spacing w:line="360" w:lineRule="auto"/>
              <w:rPr>
                <w:rFonts w:ascii="华文仿宋" w:eastAsia="华文仿宋" w:hAnsi="华文仿宋"/>
                <w:color w:val="auto"/>
                <w:lang w:eastAsia="zh-CN"/>
              </w:rPr>
            </w:pPr>
            <w:r w:rsidRPr="00E37A3C">
              <w:rPr>
                <w:rFonts w:ascii="华文仿宋" w:eastAsia="华文仿宋" w:hAnsi="华文仿宋"/>
                <w:color w:val="auto"/>
                <w:lang w:bidi="ar"/>
              </w:rPr>
              <w:t>传屏器</w:t>
            </w:r>
          </w:p>
        </w:tc>
        <w:tc>
          <w:tcPr>
            <w:tcW w:w="992" w:type="dxa"/>
            <w:vAlign w:val="center"/>
          </w:tcPr>
          <w:p w14:paraId="2486FB6F" w14:textId="380E3582" w:rsidR="00F44D65" w:rsidRPr="00E37A3C" w:rsidRDefault="00F44D65" w:rsidP="00F44D65">
            <w:pPr>
              <w:spacing w:line="360" w:lineRule="auto"/>
              <w:jc w:val="center"/>
              <w:rPr>
                <w:rFonts w:ascii="华文仿宋" w:eastAsia="华文仿宋" w:hAnsi="华文仿宋"/>
                <w:color w:val="auto"/>
              </w:rPr>
            </w:pPr>
            <w:r w:rsidRPr="00E37A3C">
              <w:rPr>
                <w:rFonts w:ascii="华文仿宋" w:eastAsia="华文仿宋" w:hAnsi="华文仿宋"/>
                <w:color w:val="auto"/>
              </w:rPr>
              <w:t>2</w:t>
            </w:r>
          </w:p>
        </w:tc>
        <w:tc>
          <w:tcPr>
            <w:tcW w:w="1134" w:type="dxa"/>
            <w:vAlign w:val="center"/>
          </w:tcPr>
          <w:p w14:paraId="69689D60" w14:textId="1A093B76" w:rsidR="00F44D65" w:rsidRPr="00E37A3C" w:rsidRDefault="00F44D65" w:rsidP="00F44D65">
            <w:pPr>
              <w:spacing w:line="360" w:lineRule="auto"/>
              <w:jc w:val="center"/>
              <w:rPr>
                <w:rFonts w:ascii="华文仿宋" w:eastAsia="华文仿宋" w:hAnsi="华文仿宋"/>
                <w:color w:val="auto"/>
              </w:rPr>
            </w:pPr>
            <w:r w:rsidRPr="00E37A3C">
              <w:rPr>
                <w:rFonts w:ascii="华文仿宋" w:eastAsia="华文仿宋" w:hAnsi="华文仿宋"/>
                <w:color w:val="auto"/>
              </w:rPr>
              <w:t>套</w:t>
            </w:r>
          </w:p>
        </w:tc>
      </w:tr>
      <w:tr w:rsidR="00F44D65" w:rsidRPr="00F15E3B" w14:paraId="28DE25DC" w14:textId="77777777" w:rsidTr="004F424D">
        <w:trPr>
          <w:trHeight w:val="231"/>
        </w:trPr>
        <w:tc>
          <w:tcPr>
            <w:tcW w:w="988" w:type="dxa"/>
            <w:vAlign w:val="center"/>
          </w:tcPr>
          <w:p w14:paraId="3BBB9BA9" w14:textId="38BF2D4A" w:rsidR="00F44D65" w:rsidRPr="00E37A3C" w:rsidRDefault="00F44D65" w:rsidP="00F44D65">
            <w:pPr>
              <w:spacing w:line="360" w:lineRule="auto"/>
              <w:jc w:val="center"/>
              <w:rPr>
                <w:rFonts w:ascii="华文仿宋" w:eastAsia="华文仿宋" w:hAnsi="华文仿宋"/>
                <w:color w:val="auto"/>
              </w:rPr>
            </w:pPr>
            <w:r w:rsidRPr="00E37A3C">
              <w:rPr>
                <w:rFonts w:ascii="华文仿宋" w:eastAsia="华文仿宋" w:hAnsi="华文仿宋"/>
                <w:color w:val="auto"/>
              </w:rPr>
              <w:t>20</w:t>
            </w:r>
          </w:p>
        </w:tc>
        <w:tc>
          <w:tcPr>
            <w:tcW w:w="5386" w:type="dxa"/>
            <w:vAlign w:val="center"/>
          </w:tcPr>
          <w:p w14:paraId="274F6382" w14:textId="00B6F6DD" w:rsidR="00F44D65" w:rsidRPr="00E37A3C" w:rsidRDefault="00F44D65" w:rsidP="00F44D65">
            <w:pPr>
              <w:spacing w:line="360" w:lineRule="auto"/>
              <w:rPr>
                <w:rFonts w:ascii="华文仿宋" w:eastAsia="华文仿宋" w:hAnsi="华文仿宋"/>
                <w:color w:val="auto"/>
                <w:lang w:eastAsia="zh-CN"/>
              </w:rPr>
            </w:pPr>
            <w:r w:rsidRPr="00E37A3C">
              <w:rPr>
                <w:rFonts w:ascii="华文仿宋" w:eastAsia="华文仿宋" w:hAnsi="华文仿宋" w:hint="eastAsia"/>
                <w:color w:val="auto"/>
                <w:lang w:eastAsia="zh-CN"/>
              </w:rPr>
              <w:t>智慧教学扩展系统（学员端）</w:t>
            </w:r>
          </w:p>
        </w:tc>
        <w:tc>
          <w:tcPr>
            <w:tcW w:w="992" w:type="dxa"/>
            <w:vAlign w:val="center"/>
          </w:tcPr>
          <w:p w14:paraId="2BA94626" w14:textId="18CBC83E" w:rsidR="00F44D65" w:rsidRPr="00E37A3C" w:rsidRDefault="00F44D65" w:rsidP="00F44D65">
            <w:pPr>
              <w:spacing w:line="360" w:lineRule="auto"/>
              <w:jc w:val="center"/>
              <w:rPr>
                <w:rFonts w:ascii="华文仿宋" w:eastAsia="华文仿宋" w:hAnsi="华文仿宋"/>
                <w:color w:val="auto"/>
              </w:rPr>
            </w:pPr>
            <w:r w:rsidRPr="00E37A3C">
              <w:rPr>
                <w:rFonts w:ascii="华文仿宋" w:eastAsia="华文仿宋" w:hAnsi="华文仿宋"/>
                <w:color w:val="auto"/>
              </w:rPr>
              <w:t>3</w:t>
            </w:r>
          </w:p>
        </w:tc>
        <w:tc>
          <w:tcPr>
            <w:tcW w:w="1134" w:type="dxa"/>
            <w:vAlign w:val="center"/>
          </w:tcPr>
          <w:p w14:paraId="17F4E411" w14:textId="5CCDC146" w:rsidR="00F44D65" w:rsidRPr="00E37A3C" w:rsidRDefault="00F44D65" w:rsidP="00F44D65">
            <w:pPr>
              <w:spacing w:line="360" w:lineRule="auto"/>
              <w:jc w:val="center"/>
              <w:rPr>
                <w:rFonts w:ascii="华文仿宋" w:eastAsia="华文仿宋" w:hAnsi="华文仿宋"/>
                <w:color w:val="auto"/>
              </w:rPr>
            </w:pPr>
            <w:r w:rsidRPr="00E37A3C">
              <w:rPr>
                <w:rFonts w:ascii="华文仿宋" w:eastAsia="华文仿宋" w:hAnsi="华文仿宋"/>
                <w:color w:val="auto"/>
              </w:rPr>
              <w:t>套</w:t>
            </w:r>
          </w:p>
        </w:tc>
      </w:tr>
      <w:tr w:rsidR="00F44D65" w:rsidRPr="00F15E3B" w14:paraId="5324A53A" w14:textId="77777777" w:rsidTr="004F424D">
        <w:trPr>
          <w:trHeight w:val="231"/>
        </w:trPr>
        <w:tc>
          <w:tcPr>
            <w:tcW w:w="988" w:type="dxa"/>
            <w:vAlign w:val="center"/>
          </w:tcPr>
          <w:p w14:paraId="32AAFF71" w14:textId="1CCC9BF2" w:rsidR="00F44D65" w:rsidRPr="00F15E3B" w:rsidRDefault="00E37A3C" w:rsidP="00F44D65">
            <w:pPr>
              <w:spacing w:line="360" w:lineRule="auto"/>
              <w:jc w:val="center"/>
              <w:rPr>
                <w:rFonts w:ascii="华文仿宋" w:eastAsia="华文仿宋" w:hAnsi="华文仿宋"/>
                <w:color w:val="auto"/>
                <w:lang w:eastAsia="zh-CN"/>
              </w:rPr>
            </w:pPr>
            <w:r>
              <w:rPr>
                <w:rFonts w:ascii="华文仿宋" w:eastAsia="华文仿宋" w:hAnsi="华文仿宋" w:hint="eastAsia"/>
                <w:color w:val="auto"/>
                <w:lang w:eastAsia="zh-CN"/>
              </w:rPr>
              <w:t>2</w:t>
            </w:r>
            <w:r>
              <w:rPr>
                <w:rFonts w:ascii="华文仿宋" w:eastAsia="华文仿宋" w:hAnsi="华文仿宋"/>
                <w:color w:val="auto"/>
                <w:lang w:eastAsia="zh-CN"/>
              </w:rPr>
              <w:t>1</w:t>
            </w:r>
          </w:p>
        </w:tc>
        <w:tc>
          <w:tcPr>
            <w:tcW w:w="5386" w:type="dxa"/>
            <w:vAlign w:val="center"/>
          </w:tcPr>
          <w:p w14:paraId="65166B37" w14:textId="380ADFBD" w:rsidR="00F44D65" w:rsidRPr="00F15E3B" w:rsidRDefault="00F44D65" w:rsidP="00F44D65">
            <w:pPr>
              <w:spacing w:line="360" w:lineRule="auto"/>
              <w:rPr>
                <w:rFonts w:ascii="华文仿宋" w:eastAsia="华文仿宋" w:hAnsi="华文仿宋"/>
                <w:color w:val="auto"/>
              </w:rPr>
            </w:pPr>
            <w:r w:rsidRPr="00F15E3B">
              <w:rPr>
                <w:rFonts w:ascii="华文仿宋" w:eastAsia="华文仿宋" w:hAnsi="华文仿宋" w:hint="eastAsia"/>
                <w:color w:val="auto"/>
                <w:lang w:eastAsia="zh-CN" w:bidi="ar"/>
              </w:rPr>
              <w:t>鹅颈话筒</w:t>
            </w:r>
          </w:p>
        </w:tc>
        <w:tc>
          <w:tcPr>
            <w:tcW w:w="992" w:type="dxa"/>
            <w:vAlign w:val="center"/>
          </w:tcPr>
          <w:p w14:paraId="281BFCAA" w14:textId="143638F1"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color w:val="auto"/>
              </w:rPr>
              <w:t>1</w:t>
            </w:r>
          </w:p>
        </w:tc>
        <w:tc>
          <w:tcPr>
            <w:tcW w:w="1134" w:type="dxa"/>
            <w:vAlign w:val="center"/>
          </w:tcPr>
          <w:p w14:paraId="54B8DDDF" w14:textId="7F3342E0" w:rsidR="00F44D65" w:rsidRPr="00F15E3B" w:rsidRDefault="00F44D65" w:rsidP="00F44D65">
            <w:pPr>
              <w:spacing w:line="360" w:lineRule="auto"/>
              <w:jc w:val="center"/>
              <w:rPr>
                <w:rFonts w:ascii="华文仿宋" w:eastAsia="华文仿宋" w:hAnsi="华文仿宋"/>
                <w:color w:val="auto"/>
              </w:rPr>
            </w:pPr>
            <w:r w:rsidRPr="00F15E3B">
              <w:rPr>
                <w:rFonts w:ascii="华文仿宋" w:eastAsia="华文仿宋" w:hAnsi="华文仿宋"/>
                <w:color w:val="auto"/>
              </w:rPr>
              <w:t>套</w:t>
            </w:r>
          </w:p>
        </w:tc>
      </w:tr>
      <w:tr w:rsidR="00E37A3C" w:rsidRPr="00F15E3B" w14:paraId="7F4BE150" w14:textId="77777777" w:rsidTr="004F424D">
        <w:trPr>
          <w:trHeight w:val="231"/>
        </w:trPr>
        <w:tc>
          <w:tcPr>
            <w:tcW w:w="988" w:type="dxa"/>
            <w:vAlign w:val="center"/>
          </w:tcPr>
          <w:p w14:paraId="693232B9" w14:textId="5BF4EE53" w:rsidR="00E37A3C" w:rsidRPr="00F15E3B" w:rsidRDefault="00E37A3C" w:rsidP="00E37A3C">
            <w:pPr>
              <w:spacing w:line="360" w:lineRule="auto"/>
              <w:jc w:val="center"/>
              <w:rPr>
                <w:rFonts w:ascii="华文仿宋" w:eastAsia="华文仿宋" w:hAnsi="华文仿宋"/>
                <w:color w:val="auto"/>
                <w:lang w:eastAsia="zh-CN"/>
              </w:rPr>
            </w:pPr>
            <w:r>
              <w:rPr>
                <w:rFonts w:ascii="华文仿宋" w:eastAsia="华文仿宋" w:hAnsi="华文仿宋" w:hint="eastAsia"/>
                <w:color w:val="auto"/>
                <w:lang w:eastAsia="zh-CN"/>
              </w:rPr>
              <w:t>2</w:t>
            </w:r>
            <w:r>
              <w:rPr>
                <w:rFonts w:ascii="华文仿宋" w:eastAsia="华文仿宋" w:hAnsi="华文仿宋"/>
                <w:color w:val="auto"/>
                <w:lang w:eastAsia="zh-CN"/>
              </w:rPr>
              <w:t>2</w:t>
            </w:r>
          </w:p>
        </w:tc>
        <w:tc>
          <w:tcPr>
            <w:tcW w:w="5386" w:type="dxa"/>
            <w:vAlign w:val="center"/>
          </w:tcPr>
          <w:p w14:paraId="45D0D64C" w14:textId="76AED6C9" w:rsidR="00E37A3C" w:rsidRPr="00F15E3B" w:rsidRDefault="00E37A3C" w:rsidP="00E37A3C">
            <w:pPr>
              <w:spacing w:line="360" w:lineRule="auto"/>
              <w:rPr>
                <w:rFonts w:ascii="华文仿宋" w:eastAsia="华文仿宋" w:hAnsi="华文仿宋"/>
                <w:color w:val="auto"/>
                <w:lang w:eastAsia="zh-CN"/>
              </w:rPr>
            </w:pPr>
            <w:r w:rsidRPr="00F15E3B">
              <w:rPr>
                <w:rFonts w:ascii="华文仿宋" w:eastAsia="华文仿宋" w:hAnsi="华文仿宋"/>
              </w:rPr>
              <w:t>专业调音台</w:t>
            </w:r>
          </w:p>
        </w:tc>
        <w:tc>
          <w:tcPr>
            <w:tcW w:w="992" w:type="dxa"/>
            <w:vAlign w:val="center"/>
          </w:tcPr>
          <w:p w14:paraId="77B9FB72" w14:textId="63D0EE19" w:rsidR="00E37A3C" w:rsidRPr="00F15E3B" w:rsidRDefault="00E37A3C" w:rsidP="00E37A3C">
            <w:pPr>
              <w:spacing w:line="360" w:lineRule="auto"/>
              <w:jc w:val="center"/>
              <w:rPr>
                <w:rFonts w:ascii="华文仿宋" w:eastAsia="华文仿宋" w:hAnsi="华文仿宋"/>
                <w:color w:val="auto"/>
              </w:rPr>
            </w:pPr>
            <w:r w:rsidRPr="00F15E3B">
              <w:rPr>
                <w:rFonts w:ascii="华文仿宋" w:eastAsia="华文仿宋" w:hAnsi="华文仿宋"/>
                <w:color w:val="auto"/>
              </w:rPr>
              <w:t>3</w:t>
            </w:r>
          </w:p>
        </w:tc>
        <w:tc>
          <w:tcPr>
            <w:tcW w:w="1134" w:type="dxa"/>
            <w:vAlign w:val="center"/>
          </w:tcPr>
          <w:p w14:paraId="34F03C73" w14:textId="4CF12D36" w:rsidR="00E37A3C" w:rsidRPr="00F15E3B" w:rsidRDefault="00E37A3C" w:rsidP="00E37A3C">
            <w:pPr>
              <w:spacing w:line="360" w:lineRule="auto"/>
              <w:jc w:val="center"/>
              <w:rPr>
                <w:rFonts w:ascii="华文仿宋" w:eastAsia="华文仿宋" w:hAnsi="华文仿宋"/>
                <w:color w:val="auto"/>
              </w:rPr>
            </w:pPr>
            <w:r w:rsidRPr="00F15E3B">
              <w:rPr>
                <w:rFonts w:ascii="华文仿宋" w:eastAsia="华文仿宋" w:hAnsi="华文仿宋"/>
                <w:color w:val="auto"/>
              </w:rPr>
              <w:t>台</w:t>
            </w:r>
          </w:p>
        </w:tc>
      </w:tr>
      <w:tr w:rsidR="00E37A3C" w:rsidRPr="00F15E3B" w14:paraId="4CB530E0" w14:textId="77777777" w:rsidTr="004F424D">
        <w:trPr>
          <w:trHeight w:val="231"/>
        </w:trPr>
        <w:tc>
          <w:tcPr>
            <w:tcW w:w="988" w:type="dxa"/>
            <w:vAlign w:val="center"/>
          </w:tcPr>
          <w:p w14:paraId="1D0FBC97" w14:textId="7BF9E770" w:rsidR="00E37A3C" w:rsidRPr="00F15E3B" w:rsidRDefault="00E37A3C" w:rsidP="00E37A3C">
            <w:pPr>
              <w:spacing w:line="360" w:lineRule="auto"/>
              <w:jc w:val="center"/>
              <w:rPr>
                <w:rFonts w:ascii="华文仿宋" w:eastAsia="华文仿宋" w:hAnsi="华文仿宋"/>
                <w:color w:val="auto"/>
              </w:rPr>
            </w:pPr>
            <w:r w:rsidRPr="00F15E3B">
              <w:rPr>
                <w:rFonts w:ascii="华文仿宋" w:eastAsia="华文仿宋" w:hAnsi="华文仿宋"/>
                <w:color w:val="auto"/>
                <w:lang w:bidi="ar"/>
              </w:rPr>
              <w:t>23</w:t>
            </w:r>
          </w:p>
        </w:tc>
        <w:tc>
          <w:tcPr>
            <w:tcW w:w="5386" w:type="dxa"/>
            <w:vAlign w:val="center"/>
          </w:tcPr>
          <w:p w14:paraId="7FC2B083" w14:textId="1B9EB371" w:rsidR="00E37A3C" w:rsidRPr="00F15E3B" w:rsidRDefault="00E37A3C" w:rsidP="00E37A3C">
            <w:pPr>
              <w:spacing w:line="360" w:lineRule="auto"/>
              <w:rPr>
                <w:rFonts w:ascii="华文仿宋" w:eastAsia="华文仿宋" w:hAnsi="华文仿宋"/>
                <w:color w:val="auto"/>
                <w:lang w:eastAsia="zh-CN"/>
              </w:rPr>
            </w:pPr>
            <w:r w:rsidRPr="00F15E3B">
              <w:rPr>
                <w:rFonts w:ascii="华文仿宋" w:eastAsia="华文仿宋" w:hAnsi="华文仿宋"/>
                <w:color w:val="auto"/>
                <w:lang w:bidi="ar"/>
              </w:rPr>
              <w:t>专业功放</w:t>
            </w:r>
          </w:p>
        </w:tc>
        <w:tc>
          <w:tcPr>
            <w:tcW w:w="992" w:type="dxa"/>
            <w:vAlign w:val="center"/>
          </w:tcPr>
          <w:p w14:paraId="6AFA929D" w14:textId="1762E717" w:rsidR="00E37A3C" w:rsidRPr="00F15E3B" w:rsidRDefault="00E37A3C" w:rsidP="00E37A3C">
            <w:pPr>
              <w:spacing w:line="360" w:lineRule="auto"/>
              <w:jc w:val="center"/>
              <w:rPr>
                <w:rFonts w:ascii="华文仿宋" w:eastAsia="华文仿宋" w:hAnsi="华文仿宋"/>
                <w:color w:val="auto"/>
              </w:rPr>
            </w:pPr>
            <w:r w:rsidRPr="00F15E3B">
              <w:rPr>
                <w:rFonts w:ascii="华文仿宋" w:eastAsia="华文仿宋" w:hAnsi="华文仿宋"/>
                <w:color w:val="auto"/>
              </w:rPr>
              <w:t>3</w:t>
            </w:r>
          </w:p>
        </w:tc>
        <w:tc>
          <w:tcPr>
            <w:tcW w:w="1134" w:type="dxa"/>
            <w:vAlign w:val="center"/>
          </w:tcPr>
          <w:p w14:paraId="29D78926" w14:textId="428FC7C2" w:rsidR="00E37A3C" w:rsidRPr="00F15E3B" w:rsidRDefault="00E37A3C" w:rsidP="00E37A3C">
            <w:pPr>
              <w:spacing w:line="360" w:lineRule="auto"/>
              <w:jc w:val="center"/>
              <w:rPr>
                <w:rFonts w:ascii="华文仿宋" w:eastAsia="华文仿宋" w:hAnsi="华文仿宋"/>
                <w:color w:val="auto"/>
              </w:rPr>
            </w:pPr>
            <w:r w:rsidRPr="00F15E3B">
              <w:rPr>
                <w:rFonts w:ascii="华文仿宋" w:eastAsia="华文仿宋" w:hAnsi="华文仿宋"/>
                <w:color w:val="auto"/>
              </w:rPr>
              <w:t>套</w:t>
            </w:r>
          </w:p>
        </w:tc>
      </w:tr>
      <w:tr w:rsidR="00E37A3C" w:rsidRPr="00F15E3B" w14:paraId="5437F96D" w14:textId="77777777" w:rsidTr="004F424D">
        <w:trPr>
          <w:trHeight w:val="231"/>
        </w:trPr>
        <w:tc>
          <w:tcPr>
            <w:tcW w:w="988" w:type="dxa"/>
            <w:vAlign w:val="center"/>
          </w:tcPr>
          <w:p w14:paraId="5E20D272" w14:textId="3D309C96" w:rsidR="00E37A3C" w:rsidRPr="00F15E3B" w:rsidRDefault="00E37A3C" w:rsidP="00E37A3C">
            <w:pPr>
              <w:spacing w:line="360" w:lineRule="auto"/>
              <w:jc w:val="center"/>
              <w:rPr>
                <w:rFonts w:ascii="华文仿宋" w:eastAsia="华文仿宋" w:hAnsi="华文仿宋"/>
                <w:color w:val="auto"/>
              </w:rPr>
            </w:pPr>
            <w:r w:rsidRPr="00F15E3B">
              <w:rPr>
                <w:rFonts w:ascii="华文仿宋" w:eastAsia="华文仿宋" w:hAnsi="华文仿宋"/>
                <w:color w:val="auto"/>
                <w:lang w:bidi="ar"/>
              </w:rPr>
              <w:t>24</w:t>
            </w:r>
          </w:p>
        </w:tc>
        <w:tc>
          <w:tcPr>
            <w:tcW w:w="5386" w:type="dxa"/>
            <w:vAlign w:val="center"/>
          </w:tcPr>
          <w:p w14:paraId="2C364DC9" w14:textId="128922DA" w:rsidR="00E37A3C" w:rsidRPr="00F15E3B" w:rsidRDefault="00E37A3C" w:rsidP="00E37A3C">
            <w:pPr>
              <w:spacing w:line="360" w:lineRule="auto"/>
              <w:rPr>
                <w:rFonts w:ascii="华文仿宋" w:eastAsia="华文仿宋" w:hAnsi="华文仿宋"/>
                <w:color w:val="auto"/>
                <w:lang w:bidi="ar"/>
              </w:rPr>
            </w:pPr>
            <w:r w:rsidRPr="00F15E3B">
              <w:rPr>
                <w:rFonts w:ascii="华文仿宋" w:eastAsia="华文仿宋" w:hAnsi="华文仿宋"/>
              </w:rPr>
              <w:t>主音箱功放</w:t>
            </w:r>
          </w:p>
        </w:tc>
        <w:tc>
          <w:tcPr>
            <w:tcW w:w="992" w:type="dxa"/>
            <w:vAlign w:val="center"/>
          </w:tcPr>
          <w:p w14:paraId="3A52E0DA" w14:textId="11F0D394" w:rsidR="00E37A3C" w:rsidRPr="00F15E3B" w:rsidRDefault="00E37A3C" w:rsidP="00E37A3C">
            <w:pPr>
              <w:spacing w:line="360" w:lineRule="auto"/>
              <w:jc w:val="center"/>
              <w:rPr>
                <w:rFonts w:ascii="华文仿宋" w:eastAsia="华文仿宋" w:hAnsi="华文仿宋"/>
                <w:color w:val="auto"/>
              </w:rPr>
            </w:pPr>
            <w:r w:rsidRPr="00F15E3B">
              <w:rPr>
                <w:rFonts w:ascii="华文仿宋" w:eastAsia="华文仿宋" w:hAnsi="华文仿宋"/>
                <w:color w:val="auto"/>
              </w:rPr>
              <w:t>3</w:t>
            </w:r>
          </w:p>
        </w:tc>
        <w:tc>
          <w:tcPr>
            <w:tcW w:w="1134" w:type="dxa"/>
            <w:vAlign w:val="center"/>
          </w:tcPr>
          <w:p w14:paraId="1888D3F4" w14:textId="639A2AC7" w:rsidR="00E37A3C" w:rsidRPr="00F15E3B" w:rsidRDefault="00E37A3C" w:rsidP="00E37A3C">
            <w:pPr>
              <w:spacing w:line="360" w:lineRule="auto"/>
              <w:jc w:val="center"/>
              <w:rPr>
                <w:rFonts w:ascii="华文仿宋" w:eastAsia="华文仿宋" w:hAnsi="华文仿宋"/>
                <w:color w:val="auto"/>
              </w:rPr>
            </w:pPr>
            <w:r w:rsidRPr="00F15E3B">
              <w:rPr>
                <w:rFonts w:ascii="华文仿宋" w:eastAsia="华文仿宋" w:hAnsi="华文仿宋"/>
                <w:color w:val="auto"/>
              </w:rPr>
              <w:t>套</w:t>
            </w:r>
          </w:p>
        </w:tc>
      </w:tr>
      <w:tr w:rsidR="00E37A3C" w:rsidRPr="00F15E3B" w14:paraId="59ECAF31" w14:textId="77777777" w:rsidTr="004F424D">
        <w:trPr>
          <w:trHeight w:val="231"/>
        </w:trPr>
        <w:tc>
          <w:tcPr>
            <w:tcW w:w="988" w:type="dxa"/>
            <w:vAlign w:val="center"/>
          </w:tcPr>
          <w:p w14:paraId="0268B6E0" w14:textId="0CF40BB9" w:rsidR="00E37A3C" w:rsidRPr="00F15E3B" w:rsidRDefault="00E37A3C" w:rsidP="00E37A3C">
            <w:pPr>
              <w:spacing w:line="360" w:lineRule="auto"/>
              <w:jc w:val="center"/>
              <w:rPr>
                <w:rFonts w:ascii="华文仿宋" w:eastAsia="华文仿宋" w:hAnsi="华文仿宋"/>
                <w:color w:val="auto"/>
                <w:lang w:bidi="ar"/>
              </w:rPr>
            </w:pPr>
            <w:r w:rsidRPr="00F15E3B">
              <w:rPr>
                <w:rFonts w:ascii="华文仿宋" w:eastAsia="华文仿宋" w:hAnsi="华文仿宋"/>
                <w:color w:val="auto"/>
                <w:lang w:bidi="ar"/>
              </w:rPr>
              <w:t>25</w:t>
            </w:r>
          </w:p>
        </w:tc>
        <w:tc>
          <w:tcPr>
            <w:tcW w:w="5386" w:type="dxa"/>
            <w:vAlign w:val="center"/>
          </w:tcPr>
          <w:p w14:paraId="063C4E8D" w14:textId="2F93C18F" w:rsidR="00E37A3C" w:rsidRPr="00F15E3B" w:rsidRDefault="00E37A3C" w:rsidP="00E37A3C">
            <w:pPr>
              <w:spacing w:line="360" w:lineRule="auto"/>
              <w:rPr>
                <w:rFonts w:ascii="华文仿宋" w:eastAsia="华文仿宋" w:hAnsi="华文仿宋"/>
                <w:color w:val="auto"/>
                <w:lang w:eastAsia="zh-CN" w:bidi="ar"/>
              </w:rPr>
            </w:pPr>
            <w:r w:rsidRPr="00F15E3B">
              <w:rPr>
                <w:rFonts w:ascii="华文仿宋" w:eastAsia="华文仿宋" w:hAnsi="华文仿宋"/>
              </w:rPr>
              <w:t>时序控制电源</w:t>
            </w:r>
          </w:p>
        </w:tc>
        <w:tc>
          <w:tcPr>
            <w:tcW w:w="992" w:type="dxa"/>
            <w:vAlign w:val="center"/>
          </w:tcPr>
          <w:p w14:paraId="529E19EA" w14:textId="7204AFB4" w:rsidR="00E37A3C" w:rsidRPr="00F15E3B" w:rsidRDefault="00E37A3C" w:rsidP="00E37A3C">
            <w:pPr>
              <w:spacing w:line="360" w:lineRule="auto"/>
              <w:jc w:val="center"/>
              <w:rPr>
                <w:rFonts w:ascii="华文仿宋" w:eastAsia="华文仿宋" w:hAnsi="华文仿宋"/>
                <w:color w:val="auto"/>
              </w:rPr>
            </w:pPr>
            <w:r w:rsidRPr="00F15E3B">
              <w:rPr>
                <w:rFonts w:ascii="华文仿宋" w:eastAsia="华文仿宋" w:hAnsi="华文仿宋"/>
                <w:color w:val="auto"/>
              </w:rPr>
              <w:t>3</w:t>
            </w:r>
          </w:p>
        </w:tc>
        <w:tc>
          <w:tcPr>
            <w:tcW w:w="1134" w:type="dxa"/>
            <w:vAlign w:val="center"/>
          </w:tcPr>
          <w:p w14:paraId="16551AAA" w14:textId="7D40C432" w:rsidR="00E37A3C" w:rsidRPr="00F15E3B" w:rsidRDefault="00E37A3C" w:rsidP="00E37A3C">
            <w:pPr>
              <w:spacing w:line="360" w:lineRule="auto"/>
              <w:jc w:val="center"/>
              <w:rPr>
                <w:rFonts w:ascii="华文仿宋" w:eastAsia="华文仿宋" w:hAnsi="华文仿宋"/>
                <w:color w:val="auto"/>
              </w:rPr>
            </w:pPr>
            <w:r w:rsidRPr="00F15E3B">
              <w:rPr>
                <w:rFonts w:ascii="华文仿宋" w:eastAsia="华文仿宋" w:hAnsi="华文仿宋"/>
                <w:color w:val="auto"/>
              </w:rPr>
              <w:t>台</w:t>
            </w:r>
          </w:p>
        </w:tc>
      </w:tr>
      <w:tr w:rsidR="00E37A3C" w:rsidRPr="00F15E3B" w14:paraId="16391AA0" w14:textId="77777777" w:rsidTr="004F424D">
        <w:trPr>
          <w:trHeight w:val="231"/>
        </w:trPr>
        <w:tc>
          <w:tcPr>
            <w:tcW w:w="988" w:type="dxa"/>
            <w:vAlign w:val="center"/>
          </w:tcPr>
          <w:p w14:paraId="6809D6EC" w14:textId="09727AE6"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hint="eastAsia"/>
                <w:color w:val="auto"/>
                <w:lang w:eastAsia="zh-CN" w:bidi="ar"/>
              </w:rPr>
              <w:t>2</w:t>
            </w:r>
            <w:r w:rsidRPr="00E37A3C">
              <w:rPr>
                <w:rFonts w:ascii="华文仿宋" w:eastAsia="华文仿宋" w:hAnsi="华文仿宋"/>
                <w:color w:val="auto"/>
                <w:lang w:eastAsia="zh-CN" w:bidi="ar"/>
              </w:rPr>
              <w:t>6</w:t>
            </w:r>
          </w:p>
        </w:tc>
        <w:tc>
          <w:tcPr>
            <w:tcW w:w="5386" w:type="dxa"/>
            <w:vAlign w:val="center"/>
          </w:tcPr>
          <w:p w14:paraId="5C86F9B1" w14:textId="62809E71" w:rsidR="00E37A3C" w:rsidRPr="00E37A3C" w:rsidRDefault="00E37A3C" w:rsidP="00E37A3C">
            <w:pPr>
              <w:spacing w:line="360" w:lineRule="auto"/>
              <w:rPr>
                <w:rFonts w:ascii="华文仿宋" w:eastAsia="华文仿宋" w:hAnsi="华文仿宋"/>
                <w:color w:val="auto"/>
              </w:rPr>
            </w:pPr>
            <w:r w:rsidRPr="00E37A3C">
              <w:rPr>
                <w:rFonts w:ascii="华文仿宋" w:eastAsia="华文仿宋" w:hAnsi="华文仿宋"/>
                <w:color w:val="auto"/>
              </w:rPr>
              <w:t>音频处理器</w:t>
            </w:r>
          </w:p>
        </w:tc>
        <w:tc>
          <w:tcPr>
            <w:tcW w:w="992" w:type="dxa"/>
            <w:vAlign w:val="center"/>
          </w:tcPr>
          <w:p w14:paraId="4125F2F6" w14:textId="70E772C3"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color w:val="auto"/>
              </w:rPr>
              <w:t>3</w:t>
            </w:r>
          </w:p>
        </w:tc>
        <w:tc>
          <w:tcPr>
            <w:tcW w:w="1134" w:type="dxa"/>
            <w:vAlign w:val="center"/>
          </w:tcPr>
          <w:p w14:paraId="67E6A447" w14:textId="0F1349D7"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color w:val="auto"/>
              </w:rPr>
              <w:t>台</w:t>
            </w:r>
          </w:p>
        </w:tc>
      </w:tr>
      <w:tr w:rsidR="00E37A3C" w:rsidRPr="00F15E3B" w14:paraId="672F9CC1" w14:textId="77777777" w:rsidTr="004F424D">
        <w:trPr>
          <w:trHeight w:val="231"/>
        </w:trPr>
        <w:tc>
          <w:tcPr>
            <w:tcW w:w="988" w:type="dxa"/>
            <w:vAlign w:val="center"/>
          </w:tcPr>
          <w:p w14:paraId="27BF3602" w14:textId="07E16FFF" w:rsidR="00E37A3C" w:rsidRPr="00E37A3C" w:rsidRDefault="00E37A3C" w:rsidP="00E37A3C">
            <w:pPr>
              <w:spacing w:line="360" w:lineRule="auto"/>
              <w:jc w:val="center"/>
              <w:rPr>
                <w:rFonts w:ascii="华文仿宋" w:eastAsia="华文仿宋" w:hAnsi="华文仿宋"/>
                <w:color w:val="auto"/>
                <w:lang w:bidi="ar"/>
              </w:rPr>
            </w:pPr>
            <w:r w:rsidRPr="00E37A3C">
              <w:rPr>
                <w:rFonts w:ascii="华文仿宋" w:eastAsia="华文仿宋" w:hAnsi="华文仿宋" w:hint="eastAsia"/>
                <w:color w:val="auto"/>
                <w:lang w:eastAsia="zh-CN" w:bidi="ar"/>
              </w:rPr>
              <w:t>2</w:t>
            </w:r>
            <w:r w:rsidRPr="00E37A3C">
              <w:rPr>
                <w:rFonts w:ascii="华文仿宋" w:eastAsia="华文仿宋" w:hAnsi="华文仿宋"/>
                <w:color w:val="auto"/>
                <w:lang w:eastAsia="zh-CN" w:bidi="ar"/>
              </w:rPr>
              <w:t>7</w:t>
            </w:r>
          </w:p>
        </w:tc>
        <w:tc>
          <w:tcPr>
            <w:tcW w:w="5386" w:type="dxa"/>
            <w:vAlign w:val="center"/>
          </w:tcPr>
          <w:p w14:paraId="6D87A1F2" w14:textId="2E2F2383" w:rsidR="00E37A3C" w:rsidRPr="00E37A3C" w:rsidRDefault="00E37A3C" w:rsidP="00E37A3C">
            <w:pPr>
              <w:spacing w:line="360" w:lineRule="auto"/>
              <w:rPr>
                <w:rFonts w:ascii="华文仿宋" w:eastAsia="华文仿宋" w:hAnsi="华文仿宋"/>
                <w:color w:val="auto"/>
                <w:lang w:eastAsia="zh-CN" w:bidi="ar"/>
              </w:rPr>
            </w:pPr>
            <w:r w:rsidRPr="00E37A3C">
              <w:rPr>
                <w:rFonts w:ascii="华文仿宋" w:eastAsia="华文仿宋" w:hAnsi="华文仿宋"/>
                <w:color w:val="auto"/>
              </w:rPr>
              <w:t>无线话筒</w:t>
            </w:r>
          </w:p>
        </w:tc>
        <w:tc>
          <w:tcPr>
            <w:tcW w:w="992" w:type="dxa"/>
            <w:vAlign w:val="center"/>
          </w:tcPr>
          <w:p w14:paraId="075CBC1A" w14:textId="4F9B5BE1"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color w:val="auto"/>
              </w:rPr>
              <w:t>3</w:t>
            </w:r>
          </w:p>
        </w:tc>
        <w:tc>
          <w:tcPr>
            <w:tcW w:w="1134" w:type="dxa"/>
            <w:vAlign w:val="center"/>
          </w:tcPr>
          <w:p w14:paraId="0BA8D63D" w14:textId="716DA104"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color w:val="auto"/>
              </w:rPr>
              <w:t>套</w:t>
            </w:r>
          </w:p>
        </w:tc>
      </w:tr>
      <w:tr w:rsidR="00E37A3C" w:rsidRPr="00F15E3B" w14:paraId="44076B47" w14:textId="77777777" w:rsidTr="004F424D">
        <w:trPr>
          <w:trHeight w:val="231"/>
        </w:trPr>
        <w:tc>
          <w:tcPr>
            <w:tcW w:w="988" w:type="dxa"/>
            <w:vAlign w:val="center"/>
          </w:tcPr>
          <w:p w14:paraId="376F63D6" w14:textId="36FBFDC2" w:rsidR="00E37A3C" w:rsidRPr="00E37A3C" w:rsidRDefault="00E37A3C" w:rsidP="00E37A3C">
            <w:pPr>
              <w:spacing w:line="360" w:lineRule="auto"/>
              <w:jc w:val="center"/>
              <w:rPr>
                <w:rFonts w:ascii="华文仿宋" w:eastAsia="华文仿宋" w:hAnsi="华文仿宋"/>
                <w:color w:val="auto"/>
                <w:lang w:eastAsia="zh-CN" w:bidi="ar"/>
              </w:rPr>
            </w:pPr>
            <w:r w:rsidRPr="00E37A3C">
              <w:rPr>
                <w:rFonts w:ascii="华文仿宋" w:eastAsia="华文仿宋" w:hAnsi="华文仿宋" w:hint="eastAsia"/>
                <w:color w:val="auto"/>
                <w:lang w:eastAsia="zh-CN" w:bidi="ar"/>
              </w:rPr>
              <w:t>2</w:t>
            </w:r>
            <w:r w:rsidRPr="00E37A3C">
              <w:rPr>
                <w:rFonts w:ascii="华文仿宋" w:eastAsia="华文仿宋" w:hAnsi="华文仿宋"/>
                <w:color w:val="auto"/>
                <w:lang w:eastAsia="zh-CN" w:bidi="ar"/>
              </w:rPr>
              <w:t>8</w:t>
            </w:r>
          </w:p>
        </w:tc>
        <w:tc>
          <w:tcPr>
            <w:tcW w:w="5386" w:type="dxa"/>
            <w:vAlign w:val="center"/>
          </w:tcPr>
          <w:p w14:paraId="4755EC79" w14:textId="1DE6F268" w:rsidR="00E37A3C" w:rsidRPr="00E37A3C" w:rsidRDefault="00E37A3C" w:rsidP="00E37A3C">
            <w:pPr>
              <w:pStyle w:val="4"/>
              <w:adjustRightInd w:val="0"/>
              <w:snapToGrid w:val="0"/>
              <w:spacing w:line="360" w:lineRule="auto"/>
              <w:ind w:firstLineChars="0" w:firstLine="0"/>
              <w:rPr>
                <w:rFonts w:ascii="华文仿宋" w:eastAsia="华文仿宋" w:hAnsi="华文仿宋" w:cs="Arial"/>
                <w:noProof/>
                <w:szCs w:val="21"/>
                <w:lang w:bidi="ar"/>
              </w:rPr>
            </w:pPr>
            <w:r w:rsidRPr="00E37A3C">
              <w:rPr>
                <w:rFonts w:ascii="华文仿宋" w:eastAsia="华文仿宋" w:hAnsi="华文仿宋" w:cs="Arial"/>
                <w:noProof/>
                <w:szCs w:val="21"/>
                <w:lang w:bidi="ar"/>
              </w:rPr>
              <w:t>数据服务器</w:t>
            </w:r>
          </w:p>
        </w:tc>
        <w:tc>
          <w:tcPr>
            <w:tcW w:w="992" w:type="dxa"/>
            <w:vAlign w:val="center"/>
          </w:tcPr>
          <w:p w14:paraId="465DAEBB" w14:textId="3FEE4F48"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color w:val="auto"/>
              </w:rPr>
              <w:t>1</w:t>
            </w:r>
          </w:p>
        </w:tc>
        <w:tc>
          <w:tcPr>
            <w:tcW w:w="1134" w:type="dxa"/>
            <w:vAlign w:val="center"/>
          </w:tcPr>
          <w:p w14:paraId="13050E6F" w14:textId="34644C48"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color w:val="auto"/>
              </w:rPr>
              <w:t>台</w:t>
            </w:r>
          </w:p>
        </w:tc>
      </w:tr>
      <w:tr w:rsidR="00E37A3C" w:rsidRPr="00F15E3B" w14:paraId="7F7C4D39" w14:textId="77777777" w:rsidTr="004F424D">
        <w:trPr>
          <w:trHeight w:val="231"/>
        </w:trPr>
        <w:tc>
          <w:tcPr>
            <w:tcW w:w="988" w:type="dxa"/>
            <w:vAlign w:val="center"/>
          </w:tcPr>
          <w:p w14:paraId="6BAB4A0C" w14:textId="5BE8758B" w:rsidR="00E37A3C" w:rsidRPr="00E37A3C" w:rsidRDefault="00E37A3C" w:rsidP="00E37A3C">
            <w:pPr>
              <w:spacing w:line="360" w:lineRule="auto"/>
              <w:jc w:val="center"/>
              <w:rPr>
                <w:rFonts w:ascii="华文仿宋" w:eastAsia="华文仿宋" w:hAnsi="华文仿宋"/>
                <w:color w:val="auto"/>
                <w:lang w:bidi="ar"/>
              </w:rPr>
            </w:pPr>
            <w:r w:rsidRPr="00E37A3C">
              <w:rPr>
                <w:rFonts w:ascii="华文仿宋" w:eastAsia="华文仿宋" w:hAnsi="华文仿宋" w:hint="eastAsia"/>
                <w:color w:val="auto"/>
                <w:lang w:eastAsia="zh-CN" w:bidi="ar"/>
              </w:rPr>
              <w:t>2</w:t>
            </w:r>
            <w:r w:rsidRPr="00E37A3C">
              <w:rPr>
                <w:rFonts w:ascii="华文仿宋" w:eastAsia="华文仿宋" w:hAnsi="华文仿宋"/>
                <w:color w:val="auto"/>
                <w:lang w:eastAsia="zh-CN" w:bidi="ar"/>
              </w:rPr>
              <w:t>9</w:t>
            </w:r>
          </w:p>
        </w:tc>
        <w:tc>
          <w:tcPr>
            <w:tcW w:w="5386" w:type="dxa"/>
            <w:vAlign w:val="center"/>
          </w:tcPr>
          <w:p w14:paraId="2544A499" w14:textId="56C2F7B9" w:rsidR="00E37A3C" w:rsidRPr="00E37A3C" w:rsidRDefault="00E37A3C" w:rsidP="00E37A3C">
            <w:pPr>
              <w:spacing w:line="360" w:lineRule="auto"/>
              <w:rPr>
                <w:rFonts w:ascii="华文仿宋" w:eastAsia="华文仿宋" w:hAnsi="华文仿宋"/>
                <w:color w:val="auto"/>
                <w:lang w:bidi="ar"/>
              </w:rPr>
            </w:pPr>
            <w:r w:rsidRPr="00E37A3C">
              <w:rPr>
                <w:rFonts w:ascii="华文仿宋" w:eastAsia="华文仿宋" w:hAnsi="华文仿宋"/>
                <w:color w:val="auto"/>
              </w:rPr>
              <w:t>不间断电源</w:t>
            </w:r>
            <w:r w:rsidRPr="00E37A3C">
              <w:rPr>
                <w:rFonts w:ascii="华文仿宋" w:eastAsia="华文仿宋" w:hAnsi="华文仿宋" w:hint="eastAsia"/>
                <w:color w:val="auto"/>
                <w:lang w:eastAsia="zh-CN"/>
              </w:rPr>
              <w:t>U</w:t>
            </w:r>
            <w:r w:rsidRPr="00E37A3C">
              <w:rPr>
                <w:rFonts w:ascii="华文仿宋" w:eastAsia="华文仿宋" w:hAnsi="华文仿宋"/>
                <w:color w:val="auto"/>
                <w:lang w:eastAsia="zh-CN"/>
              </w:rPr>
              <w:t>PS</w:t>
            </w:r>
          </w:p>
        </w:tc>
        <w:tc>
          <w:tcPr>
            <w:tcW w:w="992" w:type="dxa"/>
            <w:vAlign w:val="center"/>
          </w:tcPr>
          <w:p w14:paraId="556B4D55" w14:textId="10A65997"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color w:val="auto"/>
              </w:rPr>
              <w:t>1</w:t>
            </w:r>
          </w:p>
        </w:tc>
        <w:tc>
          <w:tcPr>
            <w:tcW w:w="1134" w:type="dxa"/>
            <w:vAlign w:val="center"/>
          </w:tcPr>
          <w:p w14:paraId="1082A839" w14:textId="58C7A01D"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color w:val="auto"/>
              </w:rPr>
              <w:t>台</w:t>
            </w:r>
          </w:p>
        </w:tc>
      </w:tr>
      <w:tr w:rsidR="00E37A3C" w:rsidRPr="00F15E3B" w14:paraId="5F77C376" w14:textId="77777777" w:rsidTr="00FE0648">
        <w:trPr>
          <w:trHeight w:val="231"/>
        </w:trPr>
        <w:tc>
          <w:tcPr>
            <w:tcW w:w="988" w:type="dxa"/>
            <w:vAlign w:val="center"/>
          </w:tcPr>
          <w:p w14:paraId="5EAB7E96" w14:textId="7FF234BA" w:rsidR="00E37A3C" w:rsidRPr="00E37A3C" w:rsidRDefault="00E37A3C" w:rsidP="00E37A3C">
            <w:pPr>
              <w:spacing w:line="360" w:lineRule="auto"/>
              <w:jc w:val="center"/>
              <w:rPr>
                <w:rFonts w:ascii="华文仿宋" w:eastAsia="华文仿宋" w:hAnsi="华文仿宋"/>
                <w:color w:val="auto"/>
                <w:highlight w:val="yellow"/>
                <w:lang w:bidi="ar"/>
              </w:rPr>
            </w:pPr>
            <w:r w:rsidRPr="00E37A3C">
              <w:rPr>
                <w:rFonts w:ascii="华文仿宋" w:eastAsia="华文仿宋" w:hAnsi="华文仿宋" w:hint="eastAsia"/>
                <w:color w:val="auto"/>
                <w:lang w:eastAsia="zh-CN" w:bidi="ar"/>
              </w:rPr>
              <w:t>3</w:t>
            </w:r>
            <w:r w:rsidRPr="00E37A3C">
              <w:rPr>
                <w:rFonts w:ascii="华文仿宋" w:eastAsia="华文仿宋" w:hAnsi="华文仿宋"/>
                <w:color w:val="auto"/>
                <w:lang w:eastAsia="zh-CN" w:bidi="ar"/>
              </w:rPr>
              <w:t>0</w:t>
            </w:r>
          </w:p>
        </w:tc>
        <w:tc>
          <w:tcPr>
            <w:tcW w:w="5386" w:type="dxa"/>
          </w:tcPr>
          <w:p w14:paraId="74243C7F" w14:textId="7632610F" w:rsidR="00E37A3C" w:rsidRPr="00E37A3C" w:rsidRDefault="00E37A3C" w:rsidP="00E37A3C">
            <w:pPr>
              <w:pStyle w:val="4"/>
              <w:adjustRightInd w:val="0"/>
              <w:snapToGrid w:val="0"/>
              <w:spacing w:line="360" w:lineRule="auto"/>
              <w:ind w:firstLineChars="0" w:firstLine="0"/>
              <w:rPr>
                <w:rFonts w:ascii="华文仿宋" w:eastAsia="华文仿宋" w:hAnsi="华文仿宋" w:cs="Arial"/>
                <w:noProof/>
                <w:szCs w:val="21"/>
              </w:rPr>
            </w:pPr>
            <w:r w:rsidRPr="00E37A3C">
              <w:rPr>
                <w:rFonts w:ascii="华文仿宋" w:eastAsia="华文仿宋" w:hAnsi="华文仿宋" w:cs="Arial"/>
                <w:noProof/>
                <w:szCs w:val="21"/>
              </w:rPr>
              <w:t>高清视频录制存储服务</w:t>
            </w:r>
          </w:p>
        </w:tc>
        <w:tc>
          <w:tcPr>
            <w:tcW w:w="992" w:type="dxa"/>
            <w:vAlign w:val="center"/>
          </w:tcPr>
          <w:p w14:paraId="2D31C594" w14:textId="05C26979"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hint="eastAsia"/>
                <w:color w:val="auto"/>
                <w:lang w:eastAsia="zh-CN"/>
              </w:rPr>
              <w:t>1</w:t>
            </w:r>
          </w:p>
        </w:tc>
        <w:tc>
          <w:tcPr>
            <w:tcW w:w="1134" w:type="dxa"/>
            <w:vAlign w:val="center"/>
          </w:tcPr>
          <w:p w14:paraId="697598E7" w14:textId="0E550587"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color w:val="auto"/>
              </w:rPr>
              <w:t>台</w:t>
            </w:r>
          </w:p>
        </w:tc>
      </w:tr>
      <w:tr w:rsidR="00E37A3C" w:rsidRPr="00F15E3B" w14:paraId="3D26E000" w14:textId="77777777" w:rsidTr="004F424D">
        <w:trPr>
          <w:trHeight w:val="231"/>
        </w:trPr>
        <w:tc>
          <w:tcPr>
            <w:tcW w:w="988" w:type="dxa"/>
            <w:vAlign w:val="center"/>
          </w:tcPr>
          <w:p w14:paraId="10927524" w14:textId="09DDBE9B" w:rsidR="00E37A3C" w:rsidRPr="00E37A3C" w:rsidRDefault="00E37A3C" w:rsidP="00E37A3C">
            <w:pPr>
              <w:spacing w:line="360" w:lineRule="auto"/>
              <w:jc w:val="center"/>
              <w:rPr>
                <w:rFonts w:ascii="华文仿宋" w:eastAsia="华文仿宋" w:hAnsi="华文仿宋"/>
                <w:color w:val="auto"/>
                <w:lang w:bidi="ar"/>
              </w:rPr>
            </w:pPr>
            <w:r w:rsidRPr="00E37A3C">
              <w:rPr>
                <w:rFonts w:ascii="华文仿宋" w:eastAsia="华文仿宋" w:hAnsi="华文仿宋" w:hint="eastAsia"/>
                <w:color w:val="auto"/>
                <w:lang w:eastAsia="zh-CN" w:bidi="ar"/>
              </w:rPr>
              <w:t>3</w:t>
            </w:r>
            <w:r w:rsidRPr="00E37A3C">
              <w:rPr>
                <w:rFonts w:ascii="华文仿宋" w:eastAsia="华文仿宋" w:hAnsi="华文仿宋"/>
                <w:color w:val="auto"/>
                <w:lang w:eastAsia="zh-CN" w:bidi="ar"/>
              </w:rPr>
              <w:t>1</w:t>
            </w:r>
          </w:p>
        </w:tc>
        <w:tc>
          <w:tcPr>
            <w:tcW w:w="5386" w:type="dxa"/>
            <w:vAlign w:val="center"/>
          </w:tcPr>
          <w:p w14:paraId="5DA48F70" w14:textId="17F758D9" w:rsidR="00E37A3C" w:rsidRPr="00E37A3C" w:rsidRDefault="00E37A3C" w:rsidP="00E37A3C">
            <w:pPr>
              <w:pStyle w:val="4"/>
              <w:adjustRightInd w:val="0"/>
              <w:snapToGrid w:val="0"/>
              <w:spacing w:line="360" w:lineRule="auto"/>
              <w:ind w:firstLineChars="0" w:firstLine="0"/>
              <w:rPr>
                <w:rFonts w:ascii="华文仿宋" w:eastAsia="华文仿宋" w:hAnsi="华文仿宋" w:cs="Arial"/>
                <w:noProof/>
                <w:szCs w:val="21"/>
                <w:lang w:eastAsia="en-US"/>
              </w:rPr>
            </w:pPr>
            <w:r w:rsidRPr="00E37A3C">
              <w:rPr>
                <w:rFonts w:ascii="华文仿宋" w:eastAsia="华文仿宋" w:hAnsi="华文仿宋" w:cs="Arial"/>
                <w:noProof/>
                <w:szCs w:val="21"/>
                <w:lang w:eastAsia="en-US"/>
              </w:rPr>
              <w:t>OPS电脑</w:t>
            </w:r>
          </w:p>
        </w:tc>
        <w:tc>
          <w:tcPr>
            <w:tcW w:w="992" w:type="dxa"/>
            <w:vAlign w:val="center"/>
          </w:tcPr>
          <w:p w14:paraId="0D1F9FB8" w14:textId="071835DB"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color w:val="auto"/>
              </w:rPr>
              <w:t>4</w:t>
            </w:r>
          </w:p>
        </w:tc>
        <w:tc>
          <w:tcPr>
            <w:tcW w:w="1134" w:type="dxa"/>
            <w:vAlign w:val="center"/>
          </w:tcPr>
          <w:p w14:paraId="113F1C21" w14:textId="46D6CECD"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color w:val="auto"/>
              </w:rPr>
              <w:t>台</w:t>
            </w:r>
          </w:p>
        </w:tc>
      </w:tr>
      <w:tr w:rsidR="00E37A3C" w:rsidRPr="00F15E3B" w14:paraId="6F7FF805" w14:textId="77777777" w:rsidTr="004F424D">
        <w:trPr>
          <w:trHeight w:val="231"/>
        </w:trPr>
        <w:tc>
          <w:tcPr>
            <w:tcW w:w="988" w:type="dxa"/>
            <w:vAlign w:val="center"/>
          </w:tcPr>
          <w:p w14:paraId="176C3AD1" w14:textId="1AE5FDAD" w:rsidR="00E37A3C" w:rsidRPr="00E37A3C" w:rsidRDefault="00E37A3C" w:rsidP="00E37A3C">
            <w:pPr>
              <w:spacing w:line="360" w:lineRule="auto"/>
              <w:jc w:val="center"/>
              <w:rPr>
                <w:rFonts w:ascii="华文仿宋" w:eastAsia="华文仿宋" w:hAnsi="华文仿宋"/>
                <w:color w:val="auto"/>
                <w:lang w:bidi="ar"/>
              </w:rPr>
            </w:pPr>
            <w:r w:rsidRPr="00E37A3C">
              <w:rPr>
                <w:rFonts w:ascii="华文仿宋" w:eastAsia="华文仿宋" w:hAnsi="华文仿宋" w:hint="eastAsia"/>
                <w:color w:val="auto"/>
                <w:lang w:eastAsia="zh-CN" w:bidi="ar"/>
              </w:rPr>
              <w:t>3</w:t>
            </w:r>
            <w:r w:rsidRPr="00E37A3C">
              <w:rPr>
                <w:rFonts w:ascii="华文仿宋" w:eastAsia="华文仿宋" w:hAnsi="华文仿宋"/>
                <w:color w:val="auto"/>
                <w:lang w:eastAsia="zh-CN" w:bidi="ar"/>
              </w:rPr>
              <w:t>2</w:t>
            </w:r>
          </w:p>
        </w:tc>
        <w:tc>
          <w:tcPr>
            <w:tcW w:w="5386" w:type="dxa"/>
            <w:vAlign w:val="center"/>
          </w:tcPr>
          <w:p w14:paraId="2E191D19" w14:textId="58901426" w:rsidR="00E37A3C" w:rsidRPr="00E37A3C" w:rsidRDefault="00E37A3C" w:rsidP="00E37A3C">
            <w:pPr>
              <w:pStyle w:val="4"/>
              <w:adjustRightInd w:val="0"/>
              <w:snapToGrid w:val="0"/>
              <w:spacing w:line="360" w:lineRule="auto"/>
              <w:ind w:firstLineChars="0" w:firstLine="0"/>
              <w:rPr>
                <w:rFonts w:ascii="华文仿宋" w:eastAsia="华文仿宋" w:hAnsi="华文仿宋" w:cs="Arial"/>
                <w:noProof/>
                <w:szCs w:val="21"/>
                <w:lang w:eastAsia="en-US"/>
              </w:rPr>
            </w:pPr>
            <w:r w:rsidRPr="00E37A3C">
              <w:rPr>
                <w:rFonts w:ascii="华文仿宋" w:eastAsia="华文仿宋" w:hAnsi="华文仿宋" w:cs="Arial"/>
                <w:noProof/>
                <w:szCs w:val="21"/>
                <w:lang w:eastAsia="en-US"/>
              </w:rPr>
              <w:t>移动支架</w:t>
            </w:r>
          </w:p>
        </w:tc>
        <w:tc>
          <w:tcPr>
            <w:tcW w:w="992" w:type="dxa"/>
            <w:vAlign w:val="center"/>
          </w:tcPr>
          <w:p w14:paraId="147E1244" w14:textId="2A61C980"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color w:val="auto"/>
              </w:rPr>
              <w:t>4</w:t>
            </w:r>
          </w:p>
        </w:tc>
        <w:tc>
          <w:tcPr>
            <w:tcW w:w="1134" w:type="dxa"/>
            <w:vAlign w:val="center"/>
          </w:tcPr>
          <w:p w14:paraId="438F676F" w14:textId="3705E510"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hint="eastAsia"/>
                <w:color w:val="auto"/>
                <w:lang w:eastAsia="zh-CN"/>
              </w:rPr>
              <w:t>套</w:t>
            </w:r>
          </w:p>
        </w:tc>
      </w:tr>
      <w:tr w:rsidR="00E37A3C" w:rsidRPr="00F15E3B" w14:paraId="57406972" w14:textId="77777777" w:rsidTr="004F424D">
        <w:trPr>
          <w:trHeight w:val="231"/>
        </w:trPr>
        <w:tc>
          <w:tcPr>
            <w:tcW w:w="988" w:type="dxa"/>
            <w:vAlign w:val="center"/>
          </w:tcPr>
          <w:p w14:paraId="3FD27578" w14:textId="2C905945" w:rsidR="00E37A3C" w:rsidRPr="00E37A3C" w:rsidRDefault="00E37A3C" w:rsidP="00E37A3C">
            <w:pPr>
              <w:spacing w:line="360" w:lineRule="auto"/>
              <w:jc w:val="center"/>
              <w:rPr>
                <w:rFonts w:ascii="华文仿宋" w:eastAsia="华文仿宋" w:hAnsi="华文仿宋"/>
                <w:color w:val="auto"/>
                <w:lang w:eastAsia="zh-CN" w:bidi="ar"/>
              </w:rPr>
            </w:pPr>
            <w:r w:rsidRPr="00E37A3C">
              <w:rPr>
                <w:rFonts w:ascii="华文仿宋" w:eastAsia="华文仿宋" w:hAnsi="华文仿宋" w:hint="eastAsia"/>
                <w:color w:val="auto"/>
                <w:lang w:eastAsia="zh-CN" w:bidi="ar"/>
              </w:rPr>
              <w:t>3</w:t>
            </w:r>
            <w:r w:rsidRPr="00E37A3C">
              <w:rPr>
                <w:rFonts w:ascii="华文仿宋" w:eastAsia="华文仿宋" w:hAnsi="华文仿宋"/>
                <w:color w:val="auto"/>
                <w:lang w:eastAsia="zh-CN" w:bidi="ar"/>
              </w:rPr>
              <w:t>3</w:t>
            </w:r>
          </w:p>
        </w:tc>
        <w:tc>
          <w:tcPr>
            <w:tcW w:w="5386" w:type="dxa"/>
            <w:vAlign w:val="center"/>
          </w:tcPr>
          <w:p w14:paraId="07F15889" w14:textId="3784BD3F" w:rsidR="00E37A3C" w:rsidRPr="00E37A3C" w:rsidRDefault="00E37A3C" w:rsidP="00E37A3C">
            <w:pPr>
              <w:spacing w:line="360" w:lineRule="auto"/>
              <w:rPr>
                <w:rFonts w:ascii="华文仿宋" w:eastAsia="华文仿宋" w:hAnsi="华文仿宋"/>
                <w:color w:val="auto"/>
              </w:rPr>
            </w:pPr>
            <w:r w:rsidRPr="00E37A3C">
              <w:rPr>
                <w:rFonts w:ascii="华文仿宋" w:eastAsia="华文仿宋" w:hAnsi="华文仿宋"/>
                <w:color w:val="auto"/>
              </w:rPr>
              <w:t>无人督导考核工作站</w:t>
            </w:r>
          </w:p>
        </w:tc>
        <w:tc>
          <w:tcPr>
            <w:tcW w:w="992" w:type="dxa"/>
            <w:vAlign w:val="center"/>
          </w:tcPr>
          <w:p w14:paraId="50DE2E60" w14:textId="7A5CF7C5"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hint="eastAsia"/>
                <w:color w:val="auto"/>
                <w:lang w:eastAsia="zh-CN"/>
              </w:rPr>
              <w:t>1</w:t>
            </w:r>
          </w:p>
        </w:tc>
        <w:tc>
          <w:tcPr>
            <w:tcW w:w="1134" w:type="dxa"/>
            <w:vAlign w:val="center"/>
          </w:tcPr>
          <w:p w14:paraId="76A5F1F6" w14:textId="5B9A3142"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hint="eastAsia"/>
                <w:color w:val="auto"/>
                <w:lang w:eastAsia="zh-CN"/>
              </w:rPr>
              <w:t>台</w:t>
            </w:r>
          </w:p>
        </w:tc>
      </w:tr>
      <w:tr w:rsidR="00E37A3C" w:rsidRPr="00F15E3B" w14:paraId="357FEA93" w14:textId="77777777" w:rsidTr="004F424D">
        <w:trPr>
          <w:trHeight w:val="231"/>
        </w:trPr>
        <w:tc>
          <w:tcPr>
            <w:tcW w:w="988" w:type="dxa"/>
            <w:vAlign w:val="center"/>
          </w:tcPr>
          <w:p w14:paraId="5D1A16A6" w14:textId="4A6D3434" w:rsidR="00E37A3C" w:rsidRPr="00E37A3C" w:rsidRDefault="00E37A3C" w:rsidP="00E37A3C">
            <w:pPr>
              <w:spacing w:line="360" w:lineRule="auto"/>
              <w:jc w:val="center"/>
              <w:rPr>
                <w:rFonts w:ascii="华文仿宋" w:eastAsia="华文仿宋" w:hAnsi="华文仿宋"/>
                <w:color w:val="auto"/>
                <w:lang w:bidi="ar"/>
              </w:rPr>
            </w:pPr>
            <w:r w:rsidRPr="00E37A3C">
              <w:rPr>
                <w:rFonts w:ascii="华文仿宋" w:eastAsia="华文仿宋" w:hAnsi="华文仿宋" w:hint="eastAsia"/>
                <w:color w:val="auto"/>
                <w:lang w:bidi="ar"/>
              </w:rPr>
              <w:t>3</w:t>
            </w:r>
            <w:r w:rsidRPr="00E37A3C">
              <w:rPr>
                <w:rFonts w:ascii="华文仿宋" w:eastAsia="华文仿宋" w:hAnsi="华文仿宋"/>
                <w:color w:val="auto"/>
                <w:lang w:bidi="ar"/>
              </w:rPr>
              <w:t>4</w:t>
            </w:r>
          </w:p>
        </w:tc>
        <w:tc>
          <w:tcPr>
            <w:tcW w:w="5386" w:type="dxa"/>
            <w:vAlign w:val="center"/>
          </w:tcPr>
          <w:p w14:paraId="4CE3CF25" w14:textId="24CE392F" w:rsidR="00E37A3C" w:rsidRPr="00E37A3C" w:rsidRDefault="00E37A3C" w:rsidP="00E37A3C">
            <w:pPr>
              <w:spacing w:line="360" w:lineRule="auto"/>
              <w:rPr>
                <w:rFonts w:ascii="华文仿宋" w:eastAsia="华文仿宋" w:hAnsi="华文仿宋"/>
                <w:color w:val="auto"/>
                <w:lang w:eastAsia="zh-CN"/>
              </w:rPr>
            </w:pPr>
            <w:r w:rsidRPr="00E37A3C">
              <w:rPr>
                <w:rFonts w:ascii="华文仿宋" w:eastAsia="华文仿宋" w:hAnsi="华文仿宋"/>
                <w:color w:val="auto"/>
                <w:lang w:eastAsia="zh-CN"/>
              </w:rPr>
              <w:t>无人执考AI头盔实践系统</w:t>
            </w:r>
          </w:p>
        </w:tc>
        <w:tc>
          <w:tcPr>
            <w:tcW w:w="992" w:type="dxa"/>
            <w:vAlign w:val="center"/>
          </w:tcPr>
          <w:p w14:paraId="5A8EAD69" w14:textId="16748D7A"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hint="eastAsia"/>
                <w:color w:val="auto"/>
                <w:lang w:eastAsia="zh-CN"/>
              </w:rPr>
              <w:t>1</w:t>
            </w:r>
          </w:p>
        </w:tc>
        <w:tc>
          <w:tcPr>
            <w:tcW w:w="1134" w:type="dxa"/>
            <w:vAlign w:val="center"/>
          </w:tcPr>
          <w:p w14:paraId="2E9F6F5C" w14:textId="10644D27"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hint="eastAsia"/>
                <w:color w:val="auto"/>
                <w:lang w:eastAsia="zh-CN"/>
              </w:rPr>
              <w:t>台</w:t>
            </w:r>
          </w:p>
        </w:tc>
      </w:tr>
      <w:tr w:rsidR="00E37A3C" w:rsidRPr="00F15E3B" w14:paraId="23E55FB4" w14:textId="77777777" w:rsidTr="004F424D">
        <w:trPr>
          <w:trHeight w:val="231"/>
        </w:trPr>
        <w:tc>
          <w:tcPr>
            <w:tcW w:w="988" w:type="dxa"/>
            <w:vAlign w:val="center"/>
          </w:tcPr>
          <w:p w14:paraId="0756CE31" w14:textId="5A78946B" w:rsidR="00E37A3C" w:rsidRPr="00E37A3C" w:rsidRDefault="00E37A3C" w:rsidP="00E37A3C">
            <w:pPr>
              <w:spacing w:line="360" w:lineRule="auto"/>
              <w:jc w:val="center"/>
              <w:rPr>
                <w:rFonts w:ascii="华文仿宋" w:eastAsia="华文仿宋" w:hAnsi="华文仿宋"/>
                <w:color w:val="auto"/>
                <w:lang w:bidi="ar"/>
              </w:rPr>
            </w:pPr>
            <w:r w:rsidRPr="00E37A3C">
              <w:rPr>
                <w:rFonts w:ascii="华文仿宋" w:eastAsia="华文仿宋" w:hAnsi="华文仿宋" w:hint="eastAsia"/>
                <w:color w:val="auto"/>
                <w:lang w:bidi="ar"/>
              </w:rPr>
              <w:t>3</w:t>
            </w:r>
            <w:r w:rsidRPr="00E37A3C">
              <w:rPr>
                <w:rFonts w:ascii="华文仿宋" w:eastAsia="华文仿宋" w:hAnsi="华文仿宋"/>
                <w:color w:val="auto"/>
                <w:lang w:bidi="ar"/>
              </w:rPr>
              <w:t>5</w:t>
            </w:r>
          </w:p>
        </w:tc>
        <w:tc>
          <w:tcPr>
            <w:tcW w:w="5386" w:type="dxa"/>
            <w:vAlign w:val="center"/>
          </w:tcPr>
          <w:p w14:paraId="2830D78A" w14:textId="0F150B84" w:rsidR="00E37A3C" w:rsidRPr="00E37A3C" w:rsidRDefault="00E37A3C" w:rsidP="00E37A3C">
            <w:pPr>
              <w:spacing w:line="360" w:lineRule="auto"/>
              <w:rPr>
                <w:rFonts w:ascii="华文仿宋" w:eastAsia="华文仿宋" w:hAnsi="华文仿宋"/>
                <w:color w:val="auto"/>
                <w:lang w:eastAsia="zh-CN"/>
              </w:rPr>
            </w:pPr>
            <w:r w:rsidRPr="00E37A3C">
              <w:rPr>
                <w:rFonts w:ascii="华文仿宋" w:eastAsia="华文仿宋" w:hAnsi="华文仿宋"/>
                <w:color w:val="auto"/>
                <w:lang w:eastAsia="zh-CN"/>
              </w:rPr>
              <w:t>无人执考录显触摸终端</w:t>
            </w:r>
          </w:p>
        </w:tc>
        <w:tc>
          <w:tcPr>
            <w:tcW w:w="992" w:type="dxa"/>
            <w:vAlign w:val="center"/>
          </w:tcPr>
          <w:p w14:paraId="74C98346" w14:textId="356775A2"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hint="eastAsia"/>
                <w:color w:val="auto"/>
                <w:lang w:eastAsia="zh-CN"/>
              </w:rPr>
              <w:t>1</w:t>
            </w:r>
          </w:p>
        </w:tc>
        <w:tc>
          <w:tcPr>
            <w:tcW w:w="1134" w:type="dxa"/>
            <w:vAlign w:val="center"/>
          </w:tcPr>
          <w:p w14:paraId="71BE12D5" w14:textId="5D18A7E8"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hint="eastAsia"/>
                <w:color w:val="auto"/>
                <w:lang w:eastAsia="zh-CN"/>
              </w:rPr>
              <w:t>套</w:t>
            </w:r>
          </w:p>
        </w:tc>
      </w:tr>
      <w:tr w:rsidR="00E37A3C" w:rsidRPr="00F15E3B" w14:paraId="4D65C2A2" w14:textId="77777777" w:rsidTr="00FE0648">
        <w:trPr>
          <w:trHeight w:val="231"/>
        </w:trPr>
        <w:tc>
          <w:tcPr>
            <w:tcW w:w="988" w:type="dxa"/>
            <w:vAlign w:val="center"/>
          </w:tcPr>
          <w:p w14:paraId="31954CA4" w14:textId="5EE2AB6E" w:rsidR="00E37A3C" w:rsidRPr="00E37A3C" w:rsidRDefault="00E37A3C" w:rsidP="00E37A3C">
            <w:pPr>
              <w:spacing w:line="360" w:lineRule="auto"/>
              <w:jc w:val="center"/>
              <w:rPr>
                <w:rFonts w:ascii="华文仿宋" w:eastAsia="华文仿宋" w:hAnsi="华文仿宋"/>
                <w:color w:val="auto"/>
                <w:lang w:bidi="ar"/>
              </w:rPr>
            </w:pPr>
            <w:r w:rsidRPr="00E37A3C">
              <w:rPr>
                <w:rFonts w:ascii="华文仿宋" w:eastAsia="华文仿宋" w:hAnsi="华文仿宋" w:hint="eastAsia"/>
                <w:color w:val="auto"/>
                <w:lang w:bidi="ar"/>
              </w:rPr>
              <w:t>3</w:t>
            </w:r>
            <w:r w:rsidRPr="00E37A3C">
              <w:rPr>
                <w:rFonts w:ascii="华文仿宋" w:eastAsia="华文仿宋" w:hAnsi="华文仿宋"/>
                <w:color w:val="auto"/>
                <w:lang w:bidi="ar"/>
              </w:rPr>
              <w:t>6</w:t>
            </w:r>
          </w:p>
        </w:tc>
        <w:tc>
          <w:tcPr>
            <w:tcW w:w="5386" w:type="dxa"/>
            <w:vAlign w:val="center"/>
          </w:tcPr>
          <w:p w14:paraId="47A9F7A9" w14:textId="766E82C5" w:rsidR="00E37A3C" w:rsidRPr="00E37A3C" w:rsidRDefault="00E37A3C" w:rsidP="00E37A3C">
            <w:pPr>
              <w:spacing w:line="360" w:lineRule="auto"/>
              <w:rPr>
                <w:rFonts w:ascii="华文仿宋" w:eastAsia="华文仿宋" w:hAnsi="华文仿宋"/>
                <w:color w:val="auto"/>
                <w:lang w:eastAsia="zh-CN"/>
              </w:rPr>
            </w:pPr>
            <w:r w:rsidRPr="00E37A3C">
              <w:rPr>
                <w:rFonts w:ascii="华文仿宋" w:eastAsia="华文仿宋" w:hAnsi="华文仿宋"/>
                <w:color w:val="auto"/>
                <w:lang w:eastAsia="zh-CN"/>
              </w:rPr>
              <w:t>无人执考数据采集设备</w:t>
            </w:r>
          </w:p>
        </w:tc>
        <w:tc>
          <w:tcPr>
            <w:tcW w:w="992" w:type="dxa"/>
            <w:vAlign w:val="center"/>
          </w:tcPr>
          <w:p w14:paraId="5E8EDE31" w14:textId="089BACE4"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hint="eastAsia"/>
                <w:color w:val="auto"/>
                <w:lang w:eastAsia="zh-CN"/>
              </w:rPr>
              <w:t>4</w:t>
            </w:r>
          </w:p>
        </w:tc>
        <w:tc>
          <w:tcPr>
            <w:tcW w:w="1134" w:type="dxa"/>
          </w:tcPr>
          <w:p w14:paraId="29EEE8CD" w14:textId="57445AE7"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hint="eastAsia"/>
                <w:color w:val="auto"/>
                <w:lang w:eastAsia="zh-CN"/>
              </w:rPr>
              <w:t>套</w:t>
            </w:r>
          </w:p>
        </w:tc>
      </w:tr>
      <w:tr w:rsidR="00E37A3C" w:rsidRPr="00F15E3B" w14:paraId="251F3AA2" w14:textId="77777777" w:rsidTr="00FE0648">
        <w:trPr>
          <w:trHeight w:val="231"/>
        </w:trPr>
        <w:tc>
          <w:tcPr>
            <w:tcW w:w="988" w:type="dxa"/>
            <w:vAlign w:val="center"/>
          </w:tcPr>
          <w:p w14:paraId="53E8A99A" w14:textId="38D77DA4" w:rsidR="00E37A3C" w:rsidRPr="00E37A3C" w:rsidRDefault="00E37A3C" w:rsidP="00E37A3C">
            <w:pPr>
              <w:spacing w:line="360" w:lineRule="auto"/>
              <w:jc w:val="center"/>
              <w:rPr>
                <w:rFonts w:ascii="华文仿宋" w:eastAsia="华文仿宋" w:hAnsi="华文仿宋"/>
                <w:color w:val="auto"/>
                <w:lang w:bidi="ar"/>
              </w:rPr>
            </w:pPr>
            <w:r w:rsidRPr="00E37A3C">
              <w:rPr>
                <w:rFonts w:ascii="华文仿宋" w:eastAsia="华文仿宋" w:hAnsi="华文仿宋" w:hint="eastAsia"/>
                <w:color w:val="auto"/>
                <w:lang w:bidi="ar"/>
              </w:rPr>
              <w:t>3</w:t>
            </w:r>
            <w:r w:rsidRPr="00E37A3C">
              <w:rPr>
                <w:rFonts w:ascii="华文仿宋" w:eastAsia="华文仿宋" w:hAnsi="华文仿宋"/>
                <w:color w:val="auto"/>
                <w:lang w:bidi="ar"/>
              </w:rPr>
              <w:t>7</w:t>
            </w:r>
          </w:p>
        </w:tc>
        <w:tc>
          <w:tcPr>
            <w:tcW w:w="5386" w:type="dxa"/>
            <w:vAlign w:val="center"/>
          </w:tcPr>
          <w:p w14:paraId="1FBF503D" w14:textId="2990593E" w:rsidR="00E37A3C" w:rsidRPr="00E37A3C" w:rsidRDefault="00E37A3C" w:rsidP="00E37A3C">
            <w:pPr>
              <w:spacing w:line="360" w:lineRule="auto"/>
              <w:rPr>
                <w:rFonts w:ascii="华文仿宋" w:eastAsia="华文仿宋" w:hAnsi="华文仿宋"/>
                <w:color w:val="auto"/>
                <w:lang w:eastAsia="zh-CN"/>
              </w:rPr>
            </w:pPr>
            <w:r w:rsidRPr="00E37A3C">
              <w:rPr>
                <w:rFonts w:ascii="华文仿宋" w:eastAsia="华文仿宋" w:hAnsi="华文仿宋" w:hint="eastAsia"/>
                <w:color w:val="auto"/>
                <w:lang w:eastAsia="zh-CN"/>
              </w:rPr>
              <w:t>无人执考</w:t>
            </w:r>
            <w:r w:rsidRPr="00E37A3C">
              <w:rPr>
                <w:rFonts w:ascii="华文仿宋" w:eastAsia="华文仿宋" w:hAnsi="华文仿宋"/>
                <w:color w:val="auto"/>
                <w:lang w:eastAsia="zh-CN"/>
              </w:rPr>
              <w:t>智能高清信息采集设备</w:t>
            </w:r>
          </w:p>
        </w:tc>
        <w:tc>
          <w:tcPr>
            <w:tcW w:w="992" w:type="dxa"/>
            <w:vAlign w:val="center"/>
          </w:tcPr>
          <w:p w14:paraId="0975FF18" w14:textId="21BC70D3" w:rsidR="00E37A3C" w:rsidRPr="00E37A3C" w:rsidRDefault="00E37A3C" w:rsidP="00E37A3C">
            <w:pPr>
              <w:spacing w:line="360" w:lineRule="auto"/>
              <w:jc w:val="center"/>
              <w:rPr>
                <w:rFonts w:ascii="华文仿宋" w:eastAsia="华文仿宋" w:hAnsi="华文仿宋"/>
                <w:color w:val="auto"/>
                <w:lang w:eastAsia="zh-CN"/>
              </w:rPr>
            </w:pPr>
            <w:r w:rsidRPr="00E37A3C">
              <w:rPr>
                <w:rFonts w:ascii="华文仿宋" w:eastAsia="华文仿宋" w:hAnsi="华文仿宋" w:hint="eastAsia"/>
                <w:color w:val="auto"/>
                <w:lang w:eastAsia="zh-CN"/>
              </w:rPr>
              <w:t>4</w:t>
            </w:r>
          </w:p>
        </w:tc>
        <w:tc>
          <w:tcPr>
            <w:tcW w:w="1134" w:type="dxa"/>
          </w:tcPr>
          <w:p w14:paraId="0EC7E169" w14:textId="55410533" w:rsidR="00E37A3C" w:rsidRPr="00E37A3C" w:rsidRDefault="00E37A3C" w:rsidP="00E37A3C">
            <w:pPr>
              <w:spacing w:line="360" w:lineRule="auto"/>
              <w:jc w:val="center"/>
              <w:rPr>
                <w:rFonts w:ascii="华文仿宋" w:eastAsia="华文仿宋" w:hAnsi="华文仿宋"/>
                <w:color w:val="auto"/>
                <w:lang w:eastAsia="zh-CN"/>
              </w:rPr>
            </w:pPr>
            <w:r w:rsidRPr="00E37A3C">
              <w:rPr>
                <w:rFonts w:ascii="华文仿宋" w:eastAsia="华文仿宋" w:hAnsi="华文仿宋" w:hint="eastAsia"/>
                <w:color w:val="auto"/>
                <w:lang w:eastAsia="zh-CN"/>
              </w:rPr>
              <w:t>套</w:t>
            </w:r>
          </w:p>
        </w:tc>
      </w:tr>
      <w:tr w:rsidR="00E37A3C" w:rsidRPr="00F15E3B" w14:paraId="35C4C794" w14:textId="77777777" w:rsidTr="004F424D">
        <w:trPr>
          <w:trHeight w:val="231"/>
        </w:trPr>
        <w:tc>
          <w:tcPr>
            <w:tcW w:w="988" w:type="dxa"/>
            <w:vAlign w:val="center"/>
          </w:tcPr>
          <w:p w14:paraId="3A192940" w14:textId="3DFBDEE2" w:rsidR="00E37A3C" w:rsidRPr="00E37A3C" w:rsidRDefault="00E37A3C" w:rsidP="00E37A3C">
            <w:pPr>
              <w:spacing w:line="360" w:lineRule="auto"/>
              <w:jc w:val="center"/>
              <w:rPr>
                <w:rFonts w:ascii="华文仿宋" w:eastAsia="华文仿宋" w:hAnsi="华文仿宋"/>
                <w:color w:val="auto"/>
                <w:lang w:bidi="ar"/>
              </w:rPr>
            </w:pPr>
            <w:r w:rsidRPr="00E37A3C">
              <w:rPr>
                <w:rFonts w:ascii="华文仿宋" w:eastAsia="华文仿宋" w:hAnsi="华文仿宋" w:hint="eastAsia"/>
                <w:color w:val="auto"/>
                <w:lang w:bidi="ar"/>
              </w:rPr>
              <w:t>3</w:t>
            </w:r>
            <w:r w:rsidRPr="00E37A3C">
              <w:rPr>
                <w:rFonts w:ascii="华文仿宋" w:eastAsia="华文仿宋" w:hAnsi="华文仿宋"/>
                <w:color w:val="auto"/>
                <w:lang w:bidi="ar"/>
              </w:rPr>
              <w:t>8</w:t>
            </w:r>
          </w:p>
        </w:tc>
        <w:tc>
          <w:tcPr>
            <w:tcW w:w="5386" w:type="dxa"/>
            <w:vAlign w:val="center"/>
          </w:tcPr>
          <w:p w14:paraId="72505244" w14:textId="29578B4E" w:rsidR="00E37A3C" w:rsidRPr="00E37A3C" w:rsidRDefault="00E37A3C" w:rsidP="00E37A3C">
            <w:pPr>
              <w:spacing w:line="360" w:lineRule="auto"/>
              <w:rPr>
                <w:rFonts w:ascii="华文仿宋" w:eastAsia="华文仿宋" w:hAnsi="华文仿宋"/>
                <w:color w:val="auto"/>
              </w:rPr>
            </w:pPr>
            <w:r w:rsidRPr="00E37A3C">
              <w:rPr>
                <w:rFonts w:ascii="华文仿宋" w:eastAsia="华文仿宋" w:hAnsi="华文仿宋"/>
                <w:color w:val="auto"/>
              </w:rPr>
              <w:t>吊臂支架套装</w:t>
            </w:r>
          </w:p>
        </w:tc>
        <w:tc>
          <w:tcPr>
            <w:tcW w:w="992" w:type="dxa"/>
            <w:vAlign w:val="center"/>
          </w:tcPr>
          <w:p w14:paraId="0E70E8A0" w14:textId="1E87E68F"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hint="eastAsia"/>
                <w:color w:val="auto"/>
                <w:lang w:eastAsia="zh-CN"/>
              </w:rPr>
              <w:t>4</w:t>
            </w:r>
          </w:p>
        </w:tc>
        <w:tc>
          <w:tcPr>
            <w:tcW w:w="1134" w:type="dxa"/>
            <w:vAlign w:val="center"/>
          </w:tcPr>
          <w:p w14:paraId="1C990796" w14:textId="5EA4D0C4"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hint="eastAsia"/>
                <w:color w:val="auto"/>
                <w:lang w:eastAsia="zh-CN"/>
              </w:rPr>
              <w:t>套</w:t>
            </w:r>
          </w:p>
        </w:tc>
      </w:tr>
      <w:tr w:rsidR="00E37A3C" w:rsidRPr="00F15E3B" w14:paraId="72C6495A" w14:textId="77777777" w:rsidTr="004F424D">
        <w:trPr>
          <w:trHeight w:val="231"/>
        </w:trPr>
        <w:tc>
          <w:tcPr>
            <w:tcW w:w="988" w:type="dxa"/>
            <w:vAlign w:val="center"/>
          </w:tcPr>
          <w:p w14:paraId="59295A8C" w14:textId="02A269EF" w:rsidR="00E37A3C" w:rsidRPr="00E37A3C" w:rsidRDefault="00E37A3C" w:rsidP="00E37A3C">
            <w:pPr>
              <w:spacing w:line="360" w:lineRule="auto"/>
              <w:jc w:val="center"/>
              <w:rPr>
                <w:rFonts w:ascii="华文仿宋" w:eastAsia="华文仿宋" w:hAnsi="华文仿宋"/>
                <w:color w:val="auto"/>
                <w:lang w:bidi="ar"/>
              </w:rPr>
            </w:pPr>
            <w:r w:rsidRPr="00E37A3C">
              <w:rPr>
                <w:rFonts w:ascii="华文仿宋" w:eastAsia="华文仿宋" w:hAnsi="华文仿宋" w:hint="eastAsia"/>
                <w:color w:val="auto"/>
                <w:lang w:bidi="ar"/>
              </w:rPr>
              <w:t>3</w:t>
            </w:r>
            <w:r w:rsidRPr="00E37A3C">
              <w:rPr>
                <w:rFonts w:ascii="华文仿宋" w:eastAsia="华文仿宋" w:hAnsi="华文仿宋"/>
                <w:color w:val="auto"/>
                <w:lang w:bidi="ar"/>
              </w:rPr>
              <w:t>9</w:t>
            </w:r>
          </w:p>
        </w:tc>
        <w:tc>
          <w:tcPr>
            <w:tcW w:w="5386" w:type="dxa"/>
            <w:vAlign w:val="center"/>
          </w:tcPr>
          <w:p w14:paraId="22838846" w14:textId="6E5ED3CC" w:rsidR="00E37A3C" w:rsidRPr="00E37A3C" w:rsidRDefault="00E37A3C" w:rsidP="00E37A3C">
            <w:pPr>
              <w:spacing w:line="360" w:lineRule="auto"/>
              <w:rPr>
                <w:rFonts w:ascii="华文仿宋" w:eastAsia="华文仿宋" w:hAnsi="华文仿宋"/>
                <w:color w:val="auto"/>
              </w:rPr>
            </w:pPr>
            <w:r w:rsidRPr="00E37A3C">
              <w:rPr>
                <w:rFonts w:ascii="华文仿宋" w:eastAsia="华文仿宋" w:hAnsi="华文仿宋"/>
                <w:color w:val="auto"/>
              </w:rPr>
              <w:t>移动控制</w:t>
            </w:r>
            <w:r w:rsidRPr="00E37A3C">
              <w:rPr>
                <w:rFonts w:ascii="华文仿宋" w:eastAsia="华文仿宋" w:hAnsi="华文仿宋" w:hint="eastAsia"/>
                <w:color w:val="auto"/>
              </w:rPr>
              <w:t>系统</w:t>
            </w:r>
          </w:p>
        </w:tc>
        <w:tc>
          <w:tcPr>
            <w:tcW w:w="992" w:type="dxa"/>
            <w:vAlign w:val="center"/>
          </w:tcPr>
          <w:p w14:paraId="2B0FAFFC" w14:textId="46F03B1C"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hint="eastAsia"/>
                <w:color w:val="auto"/>
                <w:lang w:eastAsia="zh-CN"/>
              </w:rPr>
              <w:t>1</w:t>
            </w:r>
          </w:p>
        </w:tc>
        <w:tc>
          <w:tcPr>
            <w:tcW w:w="1134" w:type="dxa"/>
            <w:vAlign w:val="center"/>
          </w:tcPr>
          <w:p w14:paraId="13DF2620" w14:textId="401CBB25"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hint="eastAsia"/>
                <w:color w:val="auto"/>
                <w:lang w:eastAsia="zh-CN"/>
              </w:rPr>
              <w:t>套</w:t>
            </w:r>
          </w:p>
        </w:tc>
      </w:tr>
      <w:tr w:rsidR="00E37A3C" w:rsidRPr="00F15E3B" w14:paraId="1D435CC1" w14:textId="77777777" w:rsidTr="004F424D">
        <w:trPr>
          <w:trHeight w:val="231"/>
        </w:trPr>
        <w:tc>
          <w:tcPr>
            <w:tcW w:w="988" w:type="dxa"/>
            <w:vAlign w:val="center"/>
          </w:tcPr>
          <w:p w14:paraId="3BF8F696" w14:textId="2BC6A388" w:rsidR="00E37A3C" w:rsidRPr="00E37A3C" w:rsidRDefault="00E37A3C" w:rsidP="00E37A3C">
            <w:pPr>
              <w:spacing w:line="360" w:lineRule="auto"/>
              <w:jc w:val="center"/>
              <w:rPr>
                <w:rFonts w:ascii="华文仿宋" w:eastAsia="华文仿宋" w:hAnsi="华文仿宋"/>
                <w:color w:val="auto"/>
                <w:lang w:bidi="ar"/>
              </w:rPr>
            </w:pPr>
            <w:r w:rsidRPr="00E37A3C">
              <w:rPr>
                <w:rFonts w:ascii="华文仿宋" w:eastAsia="华文仿宋" w:hAnsi="华文仿宋"/>
                <w:color w:val="auto"/>
                <w:lang w:bidi="ar"/>
              </w:rPr>
              <w:t>40</w:t>
            </w:r>
          </w:p>
        </w:tc>
        <w:tc>
          <w:tcPr>
            <w:tcW w:w="5386" w:type="dxa"/>
            <w:vAlign w:val="center"/>
          </w:tcPr>
          <w:p w14:paraId="591899C1" w14:textId="2002C8EC" w:rsidR="00E37A3C" w:rsidRPr="00E37A3C" w:rsidRDefault="00E37A3C" w:rsidP="00E37A3C">
            <w:pPr>
              <w:spacing w:line="360" w:lineRule="auto"/>
              <w:rPr>
                <w:rFonts w:ascii="华文仿宋" w:eastAsia="华文仿宋" w:hAnsi="华文仿宋"/>
                <w:color w:val="auto"/>
                <w:lang w:eastAsia="zh-CN"/>
              </w:rPr>
            </w:pPr>
            <w:r w:rsidRPr="00E37A3C">
              <w:rPr>
                <w:rFonts w:ascii="华文仿宋" w:eastAsia="华文仿宋" w:hAnsi="华文仿宋" w:hint="eastAsia"/>
                <w:color w:val="auto"/>
                <w:lang w:eastAsia="zh-CN"/>
              </w:rPr>
              <w:t>智能人脸识别检录工作站</w:t>
            </w:r>
          </w:p>
        </w:tc>
        <w:tc>
          <w:tcPr>
            <w:tcW w:w="992" w:type="dxa"/>
            <w:vAlign w:val="center"/>
          </w:tcPr>
          <w:p w14:paraId="1FCF62F9" w14:textId="3CD5462A"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color w:val="auto"/>
                <w:lang w:eastAsia="zh-CN"/>
              </w:rPr>
              <w:t>1</w:t>
            </w:r>
          </w:p>
        </w:tc>
        <w:tc>
          <w:tcPr>
            <w:tcW w:w="1134" w:type="dxa"/>
            <w:vAlign w:val="center"/>
          </w:tcPr>
          <w:p w14:paraId="7214A679" w14:textId="086EE132" w:rsidR="00E37A3C" w:rsidRPr="00E37A3C" w:rsidRDefault="00E37A3C" w:rsidP="00E37A3C">
            <w:pPr>
              <w:spacing w:line="360" w:lineRule="auto"/>
              <w:jc w:val="center"/>
              <w:rPr>
                <w:rFonts w:ascii="华文仿宋" w:eastAsia="华文仿宋" w:hAnsi="华文仿宋"/>
                <w:color w:val="auto"/>
              </w:rPr>
            </w:pPr>
            <w:r w:rsidRPr="00E37A3C">
              <w:rPr>
                <w:rFonts w:ascii="华文仿宋" w:eastAsia="华文仿宋" w:hAnsi="华文仿宋" w:hint="eastAsia"/>
                <w:color w:val="auto"/>
                <w:lang w:eastAsia="zh-CN"/>
              </w:rPr>
              <w:t>套</w:t>
            </w:r>
          </w:p>
        </w:tc>
      </w:tr>
      <w:tr w:rsidR="00E37A3C" w:rsidRPr="00F15E3B" w14:paraId="60913631" w14:textId="77777777" w:rsidTr="004F424D">
        <w:trPr>
          <w:trHeight w:val="231"/>
        </w:trPr>
        <w:tc>
          <w:tcPr>
            <w:tcW w:w="988" w:type="dxa"/>
            <w:vAlign w:val="center"/>
          </w:tcPr>
          <w:p w14:paraId="3C4A2810" w14:textId="7E7C6A9A" w:rsidR="00E37A3C" w:rsidRPr="00E37A3C" w:rsidRDefault="00E37A3C" w:rsidP="00E37A3C">
            <w:pPr>
              <w:spacing w:line="360" w:lineRule="auto"/>
              <w:jc w:val="center"/>
              <w:rPr>
                <w:rFonts w:ascii="华文仿宋" w:eastAsia="华文仿宋" w:hAnsi="华文仿宋"/>
                <w:color w:val="auto"/>
                <w:lang w:bidi="ar"/>
              </w:rPr>
            </w:pPr>
            <w:r w:rsidRPr="00E37A3C">
              <w:rPr>
                <w:rFonts w:ascii="华文仿宋" w:eastAsia="华文仿宋" w:hAnsi="华文仿宋" w:hint="eastAsia"/>
                <w:color w:val="auto"/>
                <w:lang w:bidi="ar"/>
              </w:rPr>
              <w:t>4</w:t>
            </w:r>
            <w:r w:rsidRPr="00E37A3C">
              <w:rPr>
                <w:rFonts w:ascii="华文仿宋" w:eastAsia="华文仿宋" w:hAnsi="华文仿宋"/>
                <w:color w:val="auto"/>
                <w:lang w:bidi="ar"/>
              </w:rPr>
              <w:t>1</w:t>
            </w:r>
          </w:p>
        </w:tc>
        <w:tc>
          <w:tcPr>
            <w:tcW w:w="5386" w:type="dxa"/>
            <w:vAlign w:val="center"/>
          </w:tcPr>
          <w:p w14:paraId="03EFC063" w14:textId="49E18747" w:rsidR="00E37A3C" w:rsidRPr="00E37A3C" w:rsidRDefault="00E37A3C" w:rsidP="00E37A3C">
            <w:pPr>
              <w:spacing w:line="360" w:lineRule="auto"/>
              <w:rPr>
                <w:rFonts w:ascii="华文仿宋" w:eastAsia="华文仿宋" w:hAnsi="华文仿宋"/>
                <w:color w:val="auto"/>
              </w:rPr>
            </w:pPr>
            <w:r w:rsidRPr="00E37A3C">
              <w:rPr>
                <w:rFonts w:ascii="华文仿宋" w:eastAsia="华文仿宋" w:hAnsi="华文仿宋" w:hint="eastAsia"/>
                <w:color w:val="auto"/>
              </w:rPr>
              <w:t>高清拼接大屏</w:t>
            </w:r>
          </w:p>
        </w:tc>
        <w:tc>
          <w:tcPr>
            <w:tcW w:w="992" w:type="dxa"/>
            <w:vAlign w:val="center"/>
          </w:tcPr>
          <w:p w14:paraId="1FB44FE3" w14:textId="3C17C712" w:rsidR="00E37A3C" w:rsidRPr="00F15E3B" w:rsidRDefault="00E37A3C" w:rsidP="00E37A3C">
            <w:pPr>
              <w:spacing w:line="360" w:lineRule="auto"/>
              <w:jc w:val="center"/>
              <w:rPr>
                <w:rFonts w:ascii="华文仿宋" w:eastAsia="华文仿宋" w:hAnsi="华文仿宋"/>
                <w:color w:val="auto"/>
              </w:rPr>
            </w:pPr>
            <w:r w:rsidRPr="00F15E3B">
              <w:rPr>
                <w:rFonts w:ascii="华文仿宋" w:eastAsia="华文仿宋" w:hAnsi="华文仿宋"/>
                <w:color w:val="auto"/>
                <w:lang w:eastAsia="zh-CN"/>
              </w:rPr>
              <w:t>2</w:t>
            </w:r>
          </w:p>
        </w:tc>
        <w:tc>
          <w:tcPr>
            <w:tcW w:w="1134" w:type="dxa"/>
            <w:vAlign w:val="center"/>
          </w:tcPr>
          <w:p w14:paraId="63697A99" w14:textId="2AD9E1F3" w:rsidR="00E37A3C" w:rsidRPr="00F15E3B" w:rsidRDefault="00E37A3C" w:rsidP="00E37A3C">
            <w:pPr>
              <w:spacing w:line="360" w:lineRule="auto"/>
              <w:jc w:val="center"/>
              <w:rPr>
                <w:rFonts w:ascii="华文仿宋" w:eastAsia="华文仿宋" w:hAnsi="华文仿宋"/>
                <w:color w:val="auto"/>
              </w:rPr>
            </w:pPr>
            <w:r w:rsidRPr="00F15E3B">
              <w:rPr>
                <w:rFonts w:ascii="华文仿宋" w:eastAsia="华文仿宋" w:hAnsi="华文仿宋" w:hint="eastAsia"/>
                <w:color w:val="auto"/>
                <w:lang w:eastAsia="zh-CN"/>
              </w:rPr>
              <w:t>套</w:t>
            </w:r>
          </w:p>
        </w:tc>
      </w:tr>
      <w:tr w:rsidR="00E37A3C" w:rsidRPr="00F15E3B" w14:paraId="1F282A11" w14:textId="77777777" w:rsidTr="004F424D">
        <w:trPr>
          <w:trHeight w:val="231"/>
        </w:trPr>
        <w:tc>
          <w:tcPr>
            <w:tcW w:w="988" w:type="dxa"/>
            <w:vAlign w:val="center"/>
          </w:tcPr>
          <w:p w14:paraId="3DD8E43F" w14:textId="061290C2" w:rsidR="00E37A3C" w:rsidRPr="00E37A3C" w:rsidRDefault="00E37A3C" w:rsidP="00E37A3C">
            <w:pPr>
              <w:spacing w:line="360" w:lineRule="auto"/>
              <w:jc w:val="center"/>
              <w:rPr>
                <w:rFonts w:ascii="华文仿宋" w:eastAsia="华文仿宋" w:hAnsi="华文仿宋"/>
                <w:color w:val="auto"/>
                <w:lang w:eastAsia="zh-CN" w:bidi="ar"/>
              </w:rPr>
            </w:pPr>
            <w:r w:rsidRPr="00E37A3C">
              <w:rPr>
                <w:rFonts w:ascii="华文仿宋" w:eastAsia="华文仿宋" w:hAnsi="华文仿宋" w:hint="eastAsia"/>
                <w:color w:val="auto"/>
                <w:lang w:bidi="ar"/>
              </w:rPr>
              <w:t>4</w:t>
            </w:r>
            <w:r w:rsidRPr="00E37A3C">
              <w:rPr>
                <w:rFonts w:ascii="华文仿宋" w:eastAsia="华文仿宋" w:hAnsi="华文仿宋"/>
                <w:color w:val="auto"/>
                <w:lang w:bidi="ar"/>
              </w:rPr>
              <w:t>2</w:t>
            </w:r>
          </w:p>
        </w:tc>
        <w:tc>
          <w:tcPr>
            <w:tcW w:w="5386" w:type="dxa"/>
            <w:vAlign w:val="center"/>
          </w:tcPr>
          <w:p w14:paraId="44B914AF" w14:textId="267AE468" w:rsidR="00E37A3C" w:rsidRPr="00E37A3C" w:rsidRDefault="00E37A3C" w:rsidP="00E37A3C">
            <w:pPr>
              <w:spacing w:line="360" w:lineRule="auto"/>
              <w:rPr>
                <w:rFonts w:ascii="华文仿宋" w:eastAsia="华文仿宋" w:hAnsi="华文仿宋"/>
                <w:color w:val="auto"/>
              </w:rPr>
            </w:pPr>
            <w:r w:rsidRPr="00E37A3C">
              <w:rPr>
                <w:rFonts w:ascii="华文仿宋" w:eastAsia="华文仿宋" w:hAnsi="华文仿宋" w:hint="eastAsia"/>
                <w:color w:val="auto"/>
              </w:rPr>
              <w:t>数据接收系统</w:t>
            </w:r>
          </w:p>
        </w:tc>
        <w:tc>
          <w:tcPr>
            <w:tcW w:w="992" w:type="dxa"/>
            <w:vAlign w:val="center"/>
          </w:tcPr>
          <w:p w14:paraId="0B5B6893" w14:textId="74E00D3E" w:rsidR="00E37A3C" w:rsidRPr="00F15E3B" w:rsidRDefault="00E37A3C" w:rsidP="00E37A3C">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lang w:eastAsia="zh-CN"/>
              </w:rPr>
              <w:t>8</w:t>
            </w:r>
          </w:p>
        </w:tc>
        <w:tc>
          <w:tcPr>
            <w:tcW w:w="1134" w:type="dxa"/>
            <w:vAlign w:val="center"/>
          </w:tcPr>
          <w:p w14:paraId="4CC79190" w14:textId="3717DB37" w:rsidR="00E37A3C" w:rsidRPr="00F15E3B" w:rsidRDefault="00E37A3C" w:rsidP="00E37A3C">
            <w:pPr>
              <w:spacing w:line="360" w:lineRule="auto"/>
              <w:jc w:val="center"/>
              <w:rPr>
                <w:rFonts w:ascii="华文仿宋" w:eastAsia="华文仿宋" w:hAnsi="华文仿宋"/>
                <w:color w:val="auto"/>
              </w:rPr>
            </w:pPr>
            <w:r w:rsidRPr="00F15E3B">
              <w:rPr>
                <w:rFonts w:ascii="华文仿宋" w:eastAsia="华文仿宋" w:hAnsi="华文仿宋" w:hint="eastAsia"/>
                <w:color w:val="auto"/>
                <w:lang w:eastAsia="zh-CN"/>
              </w:rPr>
              <w:t>套</w:t>
            </w:r>
          </w:p>
        </w:tc>
      </w:tr>
      <w:tr w:rsidR="00E37A3C" w:rsidRPr="00F15E3B" w14:paraId="4C6DBE7E" w14:textId="77777777" w:rsidTr="004F424D">
        <w:trPr>
          <w:trHeight w:val="231"/>
        </w:trPr>
        <w:tc>
          <w:tcPr>
            <w:tcW w:w="988" w:type="dxa"/>
            <w:vAlign w:val="center"/>
          </w:tcPr>
          <w:p w14:paraId="62E27F1A" w14:textId="11480ADE" w:rsidR="00E37A3C" w:rsidRPr="00E37A3C" w:rsidRDefault="00E37A3C" w:rsidP="00E37A3C">
            <w:pPr>
              <w:spacing w:line="360" w:lineRule="auto"/>
              <w:jc w:val="center"/>
              <w:rPr>
                <w:rFonts w:ascii="华文仿宋" w:eastAsia="华文仿宋" w:hAnsi="华文仿宋"/>
                <w:color w:val="auto"/>
                <w:lang w:eastAsia="zh-CN" w:bidi="ar"/>
              </w:rPr>
            </w:pPr>
            <w:r w:rsidRPr="00E37A3C">
              <w:rPr>
                <w:rFonts w:ascii="华文仿宋" w:eastAsia="华文仿宋" w:hAnsi="华文仿宋" w:hint="eastAsia"/>
                <w:color w:val="auto"/>
                <w:lang w:bidi="ar"/>
              </w:rPr>
              <w:t>4</w:t>
            </w:r>
            <w:r w:rsidRPr="00E37A3C">
              <w:rPr>
                <w:rFonts w:ascii="华文仿宋" w:eastAsia="华文仿宋" w:hAnsi="华文仿宋"/>
                <w:color w:val="auto"/>
                <w:lang w:bidi="ar"/>
              </w:rPr>
              <w:t>3</w:t>
            </w:r>
          </w:p>
        </w:tc>
        <w:tc>
          <w:tcPr>
            <w:tcW w:w="5386" w:type="dxa"/>
            <w:vAlign w:val="center"/>
          </w:tcPr>
          <w:p w14:paraId="2632F9BD" w14:textId="541A3572" w:rsidR="00E37A3C" w:rsidRPr="00E37A3C" w:rsidRDefault="00E37A3C" w:rsidP="00E37A3C">
            <w:pPr>
              <w:spacing w:line="360" w:lineRule="auto"/>
              <w:rPr>
                <w:rFonts w:ascii="华文仿宋" w:eastAsia="华文仿宋" w:hAnsi="华文仿宋"/>
                <w:color w:val="auto"/>
              </w:rPr>
            </w:pPr>
            <w:r w:rsidRPr="00E37A3C">
              <w:rPr>
                <w:rFonts w:ascii="华文仿宋" w:eastAsia="华文仿宋" w:hAnsi="华文仿宋" w:hint="eastAsia"/>
                <w:color w:val="auto"/>
              </w:rPr>
              <w:t>数据发送系统</w:t>
            </w:r>
          </w:p>
        </w:tc>
        <w:tc>
          <w:tcPr>
            <w:tcW w:w="992" w:type="dxa"/>
            <w:vAlign w:val="center"/>
          </w:tcPr>
          <w:p w14:paraId="0CA393B7" w14:textId="20901607" w:rsidR="00E37A3C" w:rsidRPr="00F15E3B" w:rsidRDefault="00E37A3C" w:rsidP="00E37A3C">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lang w:eastAsia="zh-CN"/>
              </w:rPr>
              <w:t>8</w:t>
            </w:r>
          </w:p>
        </w:tc>
        <w:tc>
          <w:tcPr>
            <w:tcW w:w="1134" w:type="dxa"/>
            <w:vAlign w:val="center"/>
          </w:tcPr>
          <w:p w14:paraId="7A6694F7" w14:textId="55E81F78" w:rsidR="00E37A3C" w:rsidRPr="00F15E3B" w:rsidRDefault="00E37A3C" w:rsidP="00E37A3C">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套</w:t>
            </w:r>
          </w:p>
        </w:tc>
      </w:tr>
      <w:tr w:rsidR="00E37A3C" w:rsidRPr="00F15E3B" w14:paraId="35925A4C" w14:textId="77777777" w:rsidTr="004F424D">
        <w:trPr>
          <w:trHeight w:val="231"/>
        </w:trPr>
        <w:tc>
          <w:tcPr>
            <w:tcW w:w="988" w:type="dxa"/>
            <w:vAlign w:val="center"/>
          </w:tcPr>
          <w:p w14:paraId="2931BDDE" w14:textId="13D59675" w:rsidR="00E37A3C" w:rsidRPr="00E37A3C" w:rsidRDefault="00E37A3C" w:rsidP="00E37A3C">
            <w:pPr>
              <w:spacing w:line="360" w:lineRule="auto"/>
              <w:jc w:val="center"/>
              <w:rPr>
                <w:rFonts w:ascii="华文仿宋" w:eastAsia="华文仿宋" w:hAnsi="华文仿宋"/>
                <w:color w:val="auto"/>
                <w:lang w:eastAsia="zh-CN" w:bidi="ar"/>
              </w:rPr>
            </w:pPr>
            <w:r w:rsidRPr="00E37A3C">
              <w:rPr>
                <w:rFonts w:ascii="华文仿宋" w:eastAsia="华文仿宋" w:hAnsi="华文仿宋" w:hint="eastAsia"/>
                <w:color w:val="auto"/>
                <w:lang w:bidi="ar"/>
              </w:rPr>
              <w:t>4</w:t>
            </w:r>
            <w:r w:rsidRPr="00E37A3C">
              <w:rPr>
                <w:rFonts w:ascii="华文仿宋" w:eastAsia="华文仿宋" w:hAnsi="华文仿宋"/>
                <w:color w:val="auto"/>
                <w:lang w:bidi="ar"/>
              </w:rPr>
              <w:t>4</w:t>
            </w:r>
          </w:p>
        </w:tc>
        <w:tc>
          <w:tcPr>
            <w:tcW w:w="5386" w:type="dxa"/>
            <w:vAlign w:val="center"/>
          </w:tcPr>
          <w:p w14:paraId="744DBC2C" w14:textId="7F4E06BF" w:rsidR="00E37A3C" w:rsidRPr="00E37A3C" w:rsidRDefault="00E37A3C" w:rsidP="00E37A3C">
            <w:pPr>
              <w:spacing w:line="360" w:lineRule="auto"/>
              <w:rPr>
                <w:rFonts w:ascii="华文仿宋" w:eastAsia="华文仿宋" w:hAnsi="华文仿宋"/>
                <w:color w:val="auto"/>
              </w:rPr>
            </w:pPr>
            <w:r w:rsidRPr="00E37A3C">
              <w:rPr>
                <w:rFonts w:ascii="华文仿宋" w:eastAsia="华文仿宋" w:hAnsi="华文仿宋" w:hint="eastAsia"/>
                <w:color w:val="auto"/>
              </w:rPr>
              <w:t>背景固定钢架</w:t>
            </w:r>
          </w:p>
        </w:tc>
        <w:tc>
          <w:tcPr>
            <w:tcW w:w="992" w:type="dxa"/>
            <w:vAlign w:val="center"/>
          </w:tcPr>
          <w:p w14:paraId="6538CB9C" w14:textId="581ED2A1" w:rsidR="00E37A3C" w:rsidRPr="00F15E3B" w:rsidRDefault="00E37A3C" w:rsidP="00E37A3C">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lang w:eastAsia="zh-CN"/>
              </w:rPr>
              <w:t>2</w:t>
            </w:r>
          </w:p>
        </w:tc>
        <w:tc>
          <w:tcPr>
            <w:tcW w:w="1134" w:type="dxa"/>
            <w:vAlign w:val="center"/>
          </w:tcPr>
          <w:p w14:paraId="4EE8019A" w14:textId="2FD7A83E" w:rsidR="00E37A3C" w:rsidRPr="00F15E3B" w:rsidRDefault="00E37A3C" w:rsidP="00E37A3C">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套</w:t>
            </w:r>
          </w:p>
        </w:tc>
      </w:tr>
      <w:tr w:rsidR="00E37A3C" w:rsidRPr="00F15E3B" w14:paraId="4D04E6B8" w14:textId="77777777" w:rsidTr="00FE0648">
        <w:trPr>
          <w:trHeight w:val="231"/>
        </w:trPr>
        <w:tc>
          <w:tcPr>
            <w:tcW w:w="988" w:type="dxa"/>
            <w:vAlign w:val="center"/>
          </w:tcPr>
          <w:p w14:paraId="4A9ED7EC" w14:textId="03F9B5A3" w:rsidR="00E37A3C" w:rsidRPr="00E37A3C" w:rsidRDefault="00E37A3C" w:rsidP="00E37A3C">
            <w:pPr>
              <w:spacing w:line="360" w:lineRule="auto"/>
              <w:jc w:val="center"/>
              <w:rPr>
                <w:rFonts w:ascii="华文仿宋" w:eastAsia="华文仿宋" w:hAnsi="华文仿宋"/>
                <w:color w:val="auto"/>
                <w:lang w:eastAsia="zh-CN" w:bidi="ar"/>
              </w:rPr>
            </w:pPr>
            <w:r w:rsidRPr="00E37A3C">
              <w:rPr>
                <w:rFonts w:ascii="华文仿宋" w:eastAsia="华文仿宋" w:hAnsi="华文仿宋" w:hint="eastAsia"/>
                <w:color w:val="auto"/>
                <w:lang w:bidi="ar"/>
              </w:rPr>
              <w:t>4</w:t>
            </w:r>
            <w:r w:rsidRPr="00E37A3C">
              <w:rPr>
                <w:rFonts w:ascii="华文仿宋" w:eastAsia="华文仿宋" w:hAnsi="华文仿宋"/>
                <w:color w:val="auto"/>
                <w:lang w:bidi="ar"/>
              </w:rPr>
              <w:t>5</w:t>
            </w:r>
          </w:p>
        </w:tc>
        <w:tc>
          <w:tcPr>
            <w:tcW w:w="5386" w:type="dxa"/>
            <w:vAlign w:val="center"/>
          </w:tcPr>
          <w:p w14:paraId="4ACE490F" w14:textId="3CC69E0F" w:rsidR="00E37A3C" w:rsidRPr="00E37A3C" w:rsidRDefault="00E37A3C" w:rsidP="00E37A3C">
            <w:pPr>
              <w:spacing w:line="360" w:lineRule="auto"/>
              <w:rPr>
                <w:rFonts w:ascii="华文仿宋" w:eastAsia="华文仿宋" w:hAnsi="华文仿宋"/>
                <w:color w:val="auto"/>
              </w:rPr>
            </w:pPr>
            <w:r w:rsidRPr="00E37A3C">
              <w:rPr>
                <w:rFonts w:ascii="华文仿宋" w:eastAsia="华文仿宋" w:hAnsi="华文仿宋" w:hint="eastAsia"/>
                <w:color w:val="auto"/>
              </w:rPr>
              <w:t>视频综合处理系统</w:t>
            </w:r>
          </w:p>
        </w:tc>
        <w:tc>
          <w:tcPr>
            <w:tcW w:w="992" w:type="dxa"/>
            <w:vAlign w:val="center"/>
          </w:tcPr>
          <w:p w14:paraId="66D5937F" w14:textId="173D5060" w:rsidR="00E37A3C" w:rsidRPr="00F15E3B" w:rsidRDefault="00E37A3C" w:rsidP="00E37A3C">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lang w:eastAsia="zh-CN"/>
              </w:rPr>
              <w:t>2</w:t>
            </w:r>
          </w:p>
        </w:tc>
        <w:tc>
          <w:tcPr>
            <w:tcW w:w="1134" w:type="dxa"/>
            <w:vAlign w:val="center"/>
          </w:tcPr>
          <w:p w14:paraId="2A88612E" w14:textId="398820F0" w:rsidR="00E37A3C" w:rsidRPr="00F15E3B" w:rsidRDefault="00E37A3C" w:rsidP="00E37A3C">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台</w:t>
            </w:r>
          </w:p>
        </w:tc>
      </w:tr>
      <w:tr w:rsidR="00E37A3C" w:rsidRPr="00F15E3B" w14:paraId="124E15ED" w14:textId="77777777" w:rsidTr="00FE0648">
        <w:trPr>
          <w:trHeight w:val="231"/>
        </w:trPr>
        <w:tc>
          <w:tcPr>
            <w:tcW w:w="988" w:type="dxa"/>
            <w:vAlign w:val="center"/>
          </w:tcPr>
          <w:p w14:paraId="733A1A62" w14:textId="5688CF94" w:rsidR="00E37A3C" w:rsidRPr="00E37A3C" w:rsidRDefault="00E37A3C" w:rsidP="00E37A3C">
            <w:pPr>
              <w:spacing w:line="360" w:lineRule="auto"/>
              <w:jc w:val="center"/>
              <w:rPr>
                <w:rFonts w:ascii="华文仿宋" w:eastAsia="华文仿宋" w:hAnsi="华文仿宋"/>
                <w:color w:val="auto"/>
                <w:lang w:eastAsia="zh-CN" w:bidi="ar"/>
              </w:rPr>
            </w:pPr>
            <w:r>
              <w:rPr>
                <w:rFonts w:ascii="华文仿宋" w:eastAsia="华文仿宋" w:hAnsi="华文仿宋" w:hint="eastAsia"/>
                <w:color w:val="auto"/>
                <w:lang w:eastAsia="zh-CN" w:bidi="ar"/>
              </w:rPr>
              <w:t>4</w:t>
            </w:r>
            <w:r>
              <w:rPr>
                <w:rFonts w:ascii="华文仿宋" w:eastAsia="华文仿宋" w:hAnsi="华文仿宋"/>
                <w:color w:val="auto"/>
                <w:lang w:eastAsia="zh-CN" w:bidi="ar"/>
              </w:rPr>
              <w:t>6</w:t>
            </w:r>
          </w:p>
        </w:tc>
        <w:tc>
          <w:tcPr>
            <w:tcW w:w="5386" w:type="dxa"/>
            <w:vAlign w:val="center"/>
          </w:tcPr>
          <w:p w14:paraId="171306FB" w14:textId="17EAEEC0" w:rsidR="00E37A3C" w:rsidRPr="00E37A3C" w:rsidRDefault="00E37A3C" w:rsidP="00E37A3C">
            <w:pPr>
              <w:spacing w:line="360" w:lineRule="auto"/>
              <w:rPr>
                <w:rFonts w:ascii="华文仿宋" w:eastAsia="华文仿宋" w:hAnsi="华文仿宋"/>
                <w:color w:val="auto"/>
              </w:rPr>
            </w:pPr>
            <w:r>
              <w:rPr>
                <w:rFonts w:ascii="华文仿宋" w:eastAsia="华文仿宋" w:hAnsi="华文仿宋" w:hint="eastAsia"/>
                <w:color w:val="auto"/>
                <w:lang w:eastAsia="zh-CN"/>
              </w:rPr>
              <w:t>主控主机</w:t>
            </w:r>
          </w:p>
        </w:tc>
        <w:tc>
          <w:tcPr>
            <w:tcW w:w="992" w:type="dxa"/>
            <w:vAlign w:val="center"/>
          </w:tcPr>
          <w:p w14:paraId="4FFF9BE1" w14:textId="2AD5F406" w:rsidR="00E37A3C" w:rsidRPr="00F15E3B" w:rsidRDefault="00E37A3C" w:rsidP="00E37A3C">
            <w:pPr>
              <w:spacing w:line="360" w:lineRule="auto"/>
              <w:jc w:val="center"/>
              <w:rPr>
                <w:rFonts w:ascii="华文仿宋" w:eastAsia="华文仿宋" w:hAnsi="华文仿宋"/>
                <w:color w:val="auto"/>
                <w:lang w:eastAsia="zh-CN"/>
              </w:rPr>
            </w:pPr>
            <w:r>
              <w:rPr>
                <w:rFonts w:ascii="华文仿宋" w:eastAsia="华文仿宋" w:hAnsi="华文仿宋" w:hint="eastAsia"/>
                <w:color w:val="auto"/>
                <w:lang w:eastAsia="zh-CN"/>
              </w:rPr>
              <w:t>1</w:t>
            </w:r>
          </w:p>
        </w:tc>
        <w:tc>
          <w:tcPr>
            <w:tcW w:w="1134" w:type="dxa"/>
            <w:vAlign w:val="center"/>
          </w:tcPr>
          <w:p w14:paraId="1C0BF8A2" w14:textId="6CFF4D76" w:rsidR="00E37A3C" w:rsidRPr="00F15E3B" w:rsidRDefault="00E37A3C" w:rsidP="00E37A3C">
            <w:pPr>
              <w:spacing w:line="360" w:lineRule="auto"/>
              <w:jc w:val="center"/>
              <w:rPr>
                <w:rFonts w:ascii="华文仿宋" w:eastAsia="华文仿宋" w:hAnsi="华文仿宋"/>
                <w:color w:val="auto"/>
                <w:lang w:eastAsia="zh-CN"/>
              </w:rPr>
            </w:pPr>
            <w:r>
              <w:rPr>
                <w:rFonts w:ascii="华文仿宋" w:eastAsia="华文仿宋" w:hAnsi="华文仿宋" w:hint="eastAsia"/>
                <w:color w:val="auto"/>
                <w:lang w:eastAsia="zh-CN"/>
              </w:rPr>
              <w:t>台</w:t>
            </w:r>
          </w:p>
        </w:tc>
      </w:tr>
      <w:tr w:rsidR="00E37A3C" w:rsidRPr="00F15E3B" w14:paraId="7B7DBA8C" w14:textId="77777777" w:rsidTr="00FE0648">
        <w:trPr>
          <w:trHeight w:val="231"/>
        </w:trPr>
        <w:tc>
          <w:tcPr>
            <w:tcW w:w="988" w:type="dxa"/>
            <w:vAlign w:val="center"/>
          </w:tcPr>
          <w:p w14:paraId="501405D9" w14:textId="48B5AA89" w:rsidR="00E37A3C" w:rsidRPr="00F15E3B" w:rsidRDefault="00E37A3C" w:rsidP="00E37A3C">
            <w:pPr>
              <w:spacing w:line="360" w:lineRule="auto"/>
              <w:jc w:val="center"/>
              <w:rPr>
                <w:rFonts w:ascii="华文仿宋" w:eastAsia="华文仿宋" w:hAnsi="华文仿宋"/>
                <w:color w:val="auto"/>
                <w:lang w:eastAsia="zh-CN" w:bidi="ar"/>
              </w:rPr>
            </w:pPr>
            <w:r>
              <w:rPr>
                <w:rFonts w:ascii="华文仿宋" w:eastAsia="华文仿宋" w:hAnsi="华文仿宋"/>
                <w:color w:val="auto"/>
                <w:lang w:eastAsia="zh-CN" w:bidi="ar"/>
              </w:rPr>
              <w:t>47</w:t>
            </w:r>
          </w:p>
        </w:tc>
        <w:tc>
          <w:tcPr>
            <w:tcW w:w="5386" w:type="dxa"/>
            <w:vAlign w:val="center"/>
          </w:tcPr>
          <w:p w14:paraId="2B3129FA" w14:textId="454E36DB" w:rsidR="00E37A3C" w:rsidRPr="00F15E3B" w:rsidRDefault="00E37A3C" w:rsidP="00E37A3C">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施工布线、设备安装、系统集成</w:t>
            </w:r>
          </w:p>
        </w:tc>
        <w:tc>
          <w:tcPr>
            <w:tcW w:w="992" w:type="dxa"/>
            <w:vAlign w:val="center"/>
          </w:tcPr>
          <w:p w14:paraId="182434FD" w14:textId="649B3C35" w:rsidR="00E37A3C" w:rsidRPr="00F15E3B" w:rsidRDefault="00E37A3C" w:rsidP="00E37A3C">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rPr>
              <w:t>1</w:t>
            </w:r>
          </w:p>
        </w:tc>
        <w:tc>
          <w:tcPr>
            <w:tcW w:w="1134" w:type="dxa"/>
            <w:vAlign w:val="center"/>
          </w:tcPr>
          <w:p w14:paraId="4011873B" w14:textId="3261B67D" w:rsidR="00E37A3C" w:rsidRPr="00F15E3B" w:rsidRDefault="00E37A3C" w:rsidP="00E37A3C">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rPr>
              <w:t>批</w:t>
            </w:r>
          </w:p>
        </w:tc>
      </w:tr>
    </w:tbl>
    <w:p w14:paraId="5230790F" w14:textId="77777777" w:rsidR="00906D30" w:rsidRPr="00F15E3B" w:rsidRDefault="00906D30" w:rsidP="00906D30">
      <w:pPr>
        <w:rPr>
          <w:rFonts w:ascii="华文仿宋" w:eastAsia="华文仿宋" w:hAnsi="华文仿宋"/>
          <w:color w:val="auto"/>
          <w:lang w:eastAsia="zh-CN"/>
        </w:rPr>
      </w:pPr>
    </w:p>
    <w:p w14:paraId="28A11FE6" w14:textId="77777777" w:rsidR="00906D30" w:rsidRPr="00F15E3B" w:rsidRDefault="00906D30" w:rsidP="00906D30">
      <w:pPr>
        <w:rPr>
          <w:rFonts w:ascii="华文仿宋" w:eastAsia="华文仿宋" w:hAnsi="华文仿宋"/>
          <w:color w:val="auto"/>
          <w:lang w:eastAsia="zh-CN"/>
        </w:rPr>
      </w:pPr>
    </w:p>
    <w:p w14:paraId="4851802A" w14:textId="77777777" w:rsidR="00906D30" w:rsidRPr="00F15E3B" w:rsidRDefault="00906D30" w:rsidP="00906D30">
      <w:pPr>
        <w:rPr>
          <w:rFonts w:ascii="华文仿宋" w:eastAsia="华文仿宋" w:hAnsi="华文仿宋"/>
          <w:color w:val="auto"/>
          <w:lang w:eastAsia="zh-CN"/>
        </w:rPr>
        <w:sectPr w:rsidR="00906D30" w:rsidRPr="00F15E3B" w:rsidSect="00C23F2B">
          <w:footerReference w:type="default" r:id="rId7"/>
          <w:pgSz w:w="11906" w:h="16839"/>
          <w:pgMar w:top="1431" w:right="1079" w:bottom="1281" w:left="1080" w:header="0" w:footer="1103" w:gutter="0"/>
          <w:cols w:space="720"/>
        </w:sectPr>
      </w:pPr>
    </w:p>
    <w:p w14:paraId="00BFBA12" w14:textId="425A839A" w:rsidR="0096505D" w:rsidRPr="00F15E3B" w:rsidRDefault="00B757A7" w:rsidP="00030495">
      <w:pPr>
        <w:pStyle w:val="2"/>
        <w:rPr>
          <w:rFonts w:ascii="华文仿宋" w:eastAsia="华文仿宋" w:hAnsi="华文仿宋" w:cs="宋体"/>
          <w:color w:val="auto"/>
          <w:sz w:val="21"/>
          <w:szCs w:val="21"/>
          <w:lang w:eastAsia="zh-CN"/>
        </w:rPr>
      </w:pPr>
      <w:r>
        <w:rPr>
          <w:rFonts w:ascii="华文仿宋" w:eastAsia="华文仿宋" w:hAnsi="华文仿宋" w:cs="Times New Roman" w:hint="eastAsia"/>
          <w:color w:val="auto"/>
          <w:sz w:val="21"/>
          <w:szCs w:val="21"/>
          <w:lang w:eastAsia="zh-CN"/>
        </w:rPr>
        <w:lastRenderedPageBreak/>
        <w:t>三、</w:t>
      </w:r>
      <w:r w:rsidR="0096505D" w:rsidRPr="00F15E3B">
        <w:rPr>
          <w:rFonts w:ascii="华文仿宋" w:eastAsia="华文仿宋" w:hAnsi="华文仿宋" w:cs="宋体" w:hint="eastAsia"/>
          <w:color w:val="auto"/>
          <w:sz w:val="21"/>
          <w:szCs w:val="21"/>
          <w:lang w:eastAsia="zh-CN"/>
        </w:rPr>
        <w:t>主要技术参数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8789"/>
      </w:tblGrid>
      <w:tr w:rsidR="00D46508" w:rsidRPr="00F15E3B" w14:paraId="65555DE4" w14:textId="77777777" w:rsidTr="00F15E3B">
        <w:trPr>
          <w:trHeight w:val="285"/>
          <w:jc w:val="center"/>
        </w:trPr>
        <w:tc>
          <w:tcPr>
            <w:tcW w:w="1066" w:type="dxa"/>
          </w:tcPr>
          <w:p w14:paraId="2C072AAC" w14:textId="3236A285" w:rsidR="0096505D" w:rsidRPr="00B757A7" w:rsidRDefault="00B757A7" w:rsidP="009E6145">
            <w:pPr>
              <w:spacing w:line="360" w:lineRule="auto"/>
              <w:rPr>
                <w:rFonts w:ascii="华文仿宋" w:eastAsia="华文仿宋" w:hAnsi="华文仿宋"/>
                <w:b/>
                <w:bCs/>
                <w:color w:val="auto"/>
                <w:sz w:val="24"/>
                <w:szCs w:val="24"/>
              </w:rPr>
            </w:pPr>
            <w:r w:rsidRPr="00B757A7">
              <w:rPr>
                <w:rFonts w:ascii="华文仿宋" w:eastAsia="华文仿宋" w:hAnsi="华文仿宋" w:hint="eastAsia"/>
                <w:b/>
                <w:bCs/>
                <w:color w:val="auto"/>
                <w:sz w:val="24"/>
                <w:szCs w:val="24"/>
                <w:lang w:eastAsia="zh-CN"/>
              </w:rPr>
              <w:t>序号</w:t>
            </w:r>
          </w:p>
        </w:tc>
        <w:tc>
          <w:tcPr>
            <w:tcW w:w="8789" w:type="dxa"/>
          </w:tcPr>
          <w:p w14:paraId="29FCE120" w14:textId="7508003E" w:rsidR="0096505D" w:rsidRPr="00B757A7" w:rsidRDefault="00B757A7" w:rsidP="009E6145">
            <w:pPr>
              <w:spacing w:line="360" w:lineRule="auto"/>
              <w:rPr>
                <w:rFonts w:ascii="华文仿宋" w:eastAsia="华文仿宋" w:hAnsi="华文仿宋"/>
                <w:b/>
                <w:bCs/>
                <w:color w:val="auto"/>
                <w:sz w:val="24"/>
                <w:szCs w:val="24"/>
              </w:rPr>
            </w:pPr>
            <w:r w:rsidRPr="00B757A7">
              <w:rPr>
                <w:rFonts w:ascii="华文仿宋" w:eastAsia="华文仿宋" w:hAnsi="华文仿宋" w:hint="eastAsia"/>
                <w:b/>
                <w:bCs/>
                <w:color w:val="auto"/>
                <w:sz w:val="24"/>
                <w:szCs w:val="24"/>
                <w:lang w:eastAsia="zh-CN"/>
              </w:rPr>
              <w:t>技术参数</w:t>
            </w:r>
          </w:p>
        </w:tc>
      </w:tr>
      <w:tr w:rsidR="00B757A7" w:rsidRPr="00F15E3B" w14:paraId="3D67561C" w14:textId="77777777" w:rsidTr="00F15E3B">
        <w:trPr>
          <w:trHeight w:val="285"/>
          <w:jc w:val="center"/>
        </w:trPr>
        <w:tc>
          <w:tcPr>
            <w:tcW w:w="1066" w:type="dxa"/>
          </w:tcPr>
          <w:p w14:paraId="2EEE59BB" w14:textId="1E403AB4" w:rsidR="00B757A7" w:rsidRPr="00F15E3B" w:rsidRDefault="00B757A7" w:rsidP="009E6145">
            <w:pPr>
              <w:spacing w:line="360" w:lineRule="auto"/>
              <w:rPr>
                <w:rFonts w:ascii="华文仿宋" w:eastAsia="华文仿宋" w:hAnsi="华文仿宋"/>
                <w:b/>
                <w:bCs/>
                <w:color w:val="auto"/>
              </w:rPr>
            </w:pPr>
            <w:r>
              <w:rPr>
                <w:rFonts w:ascii="华文仿宋" w:eastAsia="华文仿宋" w:hAnsi="华文仿宋" w:hint="eastAsia"/>
                <w:b/>
                <w:bCs/>
                <w:color w:val="auto"/>
                <w:lang w:eastAsia="zh-CN"/>
              </w:rPr>
              <w:t>（一）</w:t>
            </w:r>
          </w:p>
        </w:tc>
        <w:tc>
          <w:tcPr>
            <w:tcW w:w="8789" w:type="dxa"/>
          </w:tcPr>
          <w:p w14:paraId="08F5165B" w14:textId="2D8B1A41" w:rsidR="00B757A7" w:rsidRPr="00F15E3B" w:rsidRDefault="00B757A7" w:rsidP="009E6145">
            <w:pPr>
              <w:spacing w:line="360" w:lineRule="auto"/>
              <w:rPr>
                <w:rFonts w:ascii="华文仿宋" w:eastAsia="华文仿宋" w:hAnsi="华文仿宋"/>
                <w:b/>
                <w:bCs/>
                <w:color w:val="auto"/>
                <w:lang w:eastAsia="zh-CN"/>
              </w:rPr>
            </w:pPr>
            <w:r w:rsidRPr="00B757A7">
              <w:rPr>
                <w:rFonts w:ascii="华文仿宋" w:eastAsia="华文仿宋" w:hAnsi="华文仿宋" w:hint="eastAsia"/>
                <w:b/>
                <w:bCs/>
                <w:color w:val="auto"/>
                <w:lang w:eastAsia="zh-CN"/>
              </w:rPr>
              <w:t>临床技能中心管理平台</w:t>
            </w:r>
          </w:p>
        </w:tc>
      </w:tr>
      <w:tr w:rsidR="00D46508" w:rsidRPr="00F15E3B" w14:paraId="0754D636" w14:textId="77777777" w:rsidTr="00F15E3B">
        <w:trPr>
          <w:trHeight w:val="285"/>
          <w:jc w:val="center"/>
        </w:trPr>
        <w:tc>
          <w:tcPr>
            <w:tcW w:w="1066" w:type="dxa"/>
          </w:tcPr>
          <w:p w14:paraId="53B4416A" w14:textId="0890EA7F" w:rsidR="002F2A1C" w:rsidRPr="00F15E3B" w:rsidRDefault="002F2A1C" w:rsidP="002F2A1C">
            <w:pPr>
              <w:spacing w:line="360" w:lineRule="auto"/>
              <w:rPr>
                <w:rFonts w:ascii="华文仿宋" w:eastAsia="华文仿宋" w:hAnsi="华文仿宋"/>
                <w:b/>
                <w:bCs/>
                <w:color w:val="auto"/>
              </w:rPr>
            </w:pPr>
            <w:r w:rsidRPr="00F15E3B">
              <w:rPr>
                <w:rFonts w:ascii="华文仿宋" w:eastAsia="华文仿宋" w:hAnsi="华文仿宋"/>
                <w:b/>
                <w:bCs/>
                <w:color w:val="auto"/>
              </w:rPr>
              <w:t>1</w:t>
            </w:r>
          </w:p>
        </w:tc>
        <w:tc>
          <w:tcPr>
            <w:tcW w:w="8789" w:type="dxa"/>
          </w:tcPr>
          <w:p w14:paraId="453E6FD3" w14:textId="3A80D1B2" w:rsidR="002F2A1C" w:rsidRPr="00F15E3B" w:rsidRDefault="002F2A1C" w:rsidP="002F2A1C">
            <w:pPr>
              <w:spacing w:line="360" w:lineRule="auto"/>
              <w:rPr>
                <w:rFonts w:ascii="华文仿宋" w:eastAsia="华文仿宋" w:hAnsi="华文仿宋"/>
                <w:color w:val="auto"/>
                <w:lang w:eastAsia="zh-CN"/>
              </w:rPr>
            </w:pPr>
            <w:r w:rsidRPr="00F15E3B">
              <w:rPr>
                <w:rFonts w:ascii="华文仿宋" w:eastAsia="华文仿宋" w:hAnsi="华文仿宋"/>
                <w:b/>
                <w:bCs/>
                <w:color w:val="auto"/>
              </w:rPr>
              <w:t>系统总体架构</w:t>
            </w:r>
          </w:p>
        </w:tc>
      </w:tr>
      <w:tr w:rsidR="00D46508" w:rsidRPr="00F15E3B" w14:paraId="324A720F" w14:textId="77777777" w:rsidTr="00F15E3B">
        <w:trPr>
          <w:trHeight w:val="285"/>
          <w:jc w:val="center"/>
        </w:trPr>
        <w:tc>
          <w:tcPr>
            <w:tcW w:w="1066" w:type="dxa"/>
          </w:tcPr>
          <w:p w14:paraId="5CAA7FF3" w14:textId="7AF95F0B" w:rsidR="002F2A1C" w:rsidRPr="00F15E3B" w:rsidRDefault="002F2A1C" w:rsidP="002F2A1C">
            <w:pPr>
              <w:spacing w:line="360" w:lineRule="auto"/>
              <w:rPr>
                <w:rFonts w:ascii="华文仿宋" w:eastAsia="华文仿宋" w:hAnsi="华文仿宋"/>
                <w:b/>
                <w:bCs/>
                <w:color w:val="auto"/>
              </w:rPr>
            </w:pPr>
            <w:r w:rsidRPr="00F15E3B">
              <w:rPr>
                <w:rFonts w:ascii="华文仿宋" w:eastAsia="华文仿宋" w:hAnsi="华文仿宋"/>
                <w:color w:val="auto"/>
              </w:rPr>
              <w:t>1.1</w:t>
            </w:r>
          </w:p>
        </w:tc>
        <w:tc>
          <w:tcPr>
            <w:tcW w:w="8789" w:type="dxa"/>
          </w:tcPr>
          <w:p w14:paraId="13FB7F2C" w14:textId="4BC030D7" w:rsidR="002F2A1C" w:rsidRPr="00F15E3B" w:rsidRDefault="002F2A1C" w:rsidP="002F2A1C">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 xml:space="preserve">平台的安全体系和防护措施从物理、网络、主机系统、应用和数据等方面综合考虑； </w:t>
            </w:r>
          </w:p>
        </w:tc>
      </w:tr>
      <w:tr w:rsidR="00D46508" w:rsidRPr="00F15E3B" w14:paraId="297E9DB7" w14:textId="77777777" w:rsidTr="00F15E3B">
        <w:trPr>
          <w:trHeight w:val="285"/>
          <w:jc w:val="center"/>
        </w:trPr>
        <w:tc>
          <w:tcPr>
            <w:tcW w:w="1066" w:type="dxa"/>
          </w:tcPr>
          <w:p w14:paraId="6D067054" w14:textId="271E8E16" w:rsidR="002F2A1C" w:rsidRPr="00F15E3B" w:rsidRDefault="002F2A1C" w:rsidP="002F2A1C">
            <w:pPr>
              <w:spacing w:line="360" w:lineRule="auto"/>
              <w:rPr>
                <w:rFonts w:ascii="华文仿宋" w:eastAsia="华文仿宋" w:hAnsi="华文仿宋"/>
                <w:b/>
                <w:bCs/>
                <w:color w:val="auto"/>
              </w:rPr>
            </w:pPr>
            <w:r w:rsidRPr="00F15E3B">
              <w:rPr>
                <w:rFonts w:ascii="华文仿宋" w:eastAsia="华文仿宋" w:hAnsi="华文仿宋"/>
                <w:color w:val="auto"/>
              </w:rPr>
              <w:t>1.2</w:t>
            </w:r>
          </w:p>
        </w:tc>
        <w:tc>
          <w:tcPr>
            <w:tcW w:w="8789" w:type="dxa"/>
          </w:tcPr>
          <w:p w14:paraId="2B104047" w14:textId="5A3D9DA2" w:rsidR="002F2A1C" w:rsidRPr="00F15E3B" w:rsidRDefault="002F2A1C" w:rsidP="002F2A1C">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系统需满足架构安全、系统安全、应用安全的安全体系架构；</w:t>
            </w:r>
          </w:p>
        </w:tc>
      </w:tr>
      <w:tr w:rsidR="00D46508" w:rsidRPr="00F15E3B" w14:paraId="11560977" w14:textId="77777777" w:rsidTr="00F15E3B">
        <w:trPr>
          <w:trHeight w:val="285"/>
          <w:jc w:val="center"/>
        </w:trPr>
        <w:tc>
          <w:tcPr>
            <w:tcW w:w="1066" w:type="dxa"/>
          </w:tcPr>
          <w:p w14:paraId="7975389D" w14:textId="08D5402C" w:rsidR="002F2A1C" w:rsidRPr="00F15E3B" w:rsidRDefault="002F2A1C" w:rsidP="002F2A1C">
            <w:pPr>
              <w:spacing w:line="360" w:lineRule="auto"/>
              <w:rPr>
                <w:rFonts w:ascii="华文仿宋" w:eastAsia="华文仿宋" w:hAnsi="华文仿宋"/>
                <w:color w:val="auto"/>
              </w:rPr>
            </w:pPr>
            <w:r w:rsidRPr="00F15E3B">
              <w:rPr>
                <w:rFonts w:ascii="华文仿宋" w:eastAsia="华文仿宋" w:hAnsi="华文仿宋"/>
                <w:color w:val="auto"/>
              </w:rPr>
              <w:t>1.3</w:t>
            </w:r>
          </w:p>
        </w:tc>
        <w:tc>
          <w:tcPr>
            <w:tcW w:w="8789" w:type="dxa"/>
          </w:tcPr>
          <w:p w14:paraId="2109D5A6" w14:textId="780B962C" w:rsidR="002F2A1C" w:rsidRPr="00F15E3B" w:rsidRDefault="002F2A1C" w:rsidP="002F2A1C">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支持多方式认证，对登录的用户采用口令鉴别方式实现用户身份鉴别；</w:t>
            </w:r>
          </w:p>
        </w:tc>
      </w:tr>
      <w:tr w:rsidR="00D46508" w:rsidRPr="00F15E3B" w14:paraId="0335BB79" w14:textId="77777777" w:rsidTr="00F15E3B">
        <w:trPr>
          <w:trHeight w:val="285"/>
          <w:jc w:val="center"/>
        </w:trPr>
        <w:tc>
          <w:tcPr>
            <w:tcW w:w="1066" w:type="dxa"/>
          </w:tcPr>
          <w:p w14:paraId="2CB5CAA3" w14:textId="6F8D0D0B" w:rsidR="002F2A1C" w:rsidRPr="00F15E3B" w:rsidRDefault="002F2A1C" w:rsidP="002F2A1C">
            <w:pPr>
              <w:spacing w:line="360" w:lineRule="auto"/>
              <w:rPr>
                <w:rFonts w:ascii="华文仿宋" w:eastAsia="华文仿宋" w:hAnsi="华文仿宋"/>
                <w:color w:val="auto"/>
              </w:rPr>
            </w:pPr>
            <w:r w:rsidRPr="00F15E3B">
              <w:rPr>
                <w:rFonts w:ascii="华文仿宋" w:eastAsia="华文仿宋" w:hAnsi="华文仿宋"/>
                <w:color w:val="auto"/>
              </w:rPr>
              <w:t>1.4</w:t>
            </w:r>
          </w:p>
        </w:tc>
        <w:tc>
          <w:tcPr>
            <w:tcW w:w="8789" w:type="dxa"/>
          </w:tcPr>
          <w:p w14:paraId="552B8FBA" w14:textId="409BA193" w:rsidR="002F2A1C" w:rsidRPr="00F15E3B" w:rsidRDefault="002F2A1C" w:rsidP="002F2A1C">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采用口令、数字证书相互结合的方式；</w:t>
            </w:r>
          </w:p>
        </w:tc>
      </w:tr>
      <w:tr w:rsidR="00D46508" w:rsidRPr="00F15E3B" w14:paraId="7261B168" w14:textId="77777777" w:rsidTr="00F15E3B">
        <w:trPr>
          <w:trHeight w:val="285"/>
          <w:jc w:val="center"/>
        </w:trPr>
        <w:tc>
          <w:tcPr>
            <w:tcW w:w="1066" w:type="dxa"/>
          </w:tcPr>
          <w:p w14:paraId="3F65CFD2" w14:textId="22BF3B90" w:rsidR="002F2A1C" w:rsidRPr="00F15E3B" w:rsidRDefault="002F2A1C" w:rsidP="002F2A1C">
            <w:pPr>
              <w:spacing w:line="360" w:lineRule="auto"/>
              <w:rPr>
                <w:rFonts w:ascii="华文仿宋" w:eastAsia="华文仿宋" w:hAnsi="华文仿宋"/>
                <w:color w:val="auto"/>
              </w:rPr>
            </w:pPr>
            <w:r w:rsidRPr="00F15E3B">
              <w:rPr>
                <w:rFonts w:ascii="华文仿宋" w:eastAsia="华文仿宋" w:hAnsi="华文仿宋"/>
                <w:color w:val="auto"/>
              </w:rPr>
              <w:t>1.5</w:t>
            </w:r>
          </w:p>
        </w:tc>
        <w:tc>
          <w:tcPr>
            <w:tcW w:w="8789" w:type="dxa"/>
          </w:tcPr>
          <w:p w14:paraId="3FE29457" w14:textId="1D5CD2F7" w:rsidR="002F2A1C" w:rsidRPr="00F15E3B" w:rsidRDefault="002F2A1C" w:rsidP="002F2A1C">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平台认证、授权部分需满足3A框架设计；</w:t>
            </w:r>
          </w:p>
        </w:tc>
      </w:tr>
      <w:tr w:rsidR="00D46508" w:rsidRPr="00F15E3B" w14:paraId="6E851BAA" w14:textId="77777777" w:rsidTr="00F15E3B">
        <w:trPr>
          <w:trHeight w:val="285"/>
          <w:jc w:val="center"/>
        </w:trPr>
        <w:tc>
          <w:tcPr>
            <w:tcW w:w="1066" w:type="dxa"/>
          </w:tcPr>
          <w:p w14:paraId="28DFE0E3" w14:textId="20B4BA5E" w:rsidR="002F2A1C" w:rsidRPr="00F15E3B" w:rsidRDefault="002F2A1C" w:rsidP="002F2A1C">
            <w:pPr>
              <w:spacing w:line="360" w:lineRule="auto"/>
              <w:rPr>
                <w:rFonts w:ascii="华文仿宋" w:eastAsia="华文仿宋" w:hAnsi="华文仿宋"/>
                <w:color w:val="auto"/>
              </w:rPr>
            </w:pPr>
            <w:r w:rsidRPr="00F15E3B">
              <w:rPr>
                <w:rFonts w:ascii="华文仿宋" w:eastAsia="华文仿宋" w:hAnsi="华文仿宋" w:hint="eastAsia"/>
                <w:color w:val="auto"/>
              </w:rPr>
              <w:t>1</w:t>
            </w:r>
            <w:r w:rsidRPr="00F15E3B">
              <w:rPr>
                <w:rFonts w:ascii="华文仿宋" w:eastAsia="华文仿宋" w:hAnsi="华文仿宋"/>
                <w:color w:val="auto"/>
              </w:rPr>
              <w:t>.6</w:t>
            </w:r>
          </w:p>
        </w:tc>
        <w:tc>
          <w:tcPr>
            <w:tcW w:w="8789" w:type="dxa"/>
          </w:tcPr>
          <w:p w14:paraId="2FC332EB" w14:textId="5E8E6008" w:rsidR="002F2A1C" w:rsidRPr="00F15E3B" w:rsidRDefault="002F2A1C" w:rsidP="002F2A1C">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要求系统</w:t>
            </w:r>
            <w:r w:rsidR="004B649A" w:rsidRPr="00F15E3B">
              <w:rPr>
                <w:rFonts w:ascii="华文仿宋" w:eastAsia="华文仿宋" w:hAnsi="华文仿宋" w:hint="eastAsia"/>
                <w:color w:val="auto"/>
                <w:lang w:eastAsia="zh-CN"/>
              </w:rPr>
              <w:t>移动</w:t>
            </w:r>
            <w:r w:rsidRPr="00F15E3B">
              <w:rPr>
                <w:rFonts w:ascii="华文仿宋" w:eastAsia="华文仿宋" w:hAnsi="华文仿宋" w:hint="eastAsia"/>
                <w:color w:val="auto"/>
                <w:lang w:eastAsia="zh-CN"/>
              </w:rPr>
              <w:t>应用端、网站应用端支持IPV6网络访问应用协议；</w:t>
            </w:r>
          </w:p>
        </w:tc>
      </w:tr>
      <w:tr w:rsidR="00D46508" w:rsidRPr="00F15E3B" w14:paraId="7E0E8E28" w14:textId="77777777" w:rsidTr="00F15E3B">
        <w:trPr>
          <w:trHeight w:val="285"/>
          <w:jc w:val="center"/>
        </w:trPr>
        <w:tc>
          <w:tcPr>
            <w:tcW w:w="1066" w:type="dxa"/>
          </w:tcPr>
          <w:p w14:paraId="03832EBD" w14:textId="13D13C0D" w:rsidR="002F2A1C" w:rsidRPr="00F15E3B" w:rsidRDefault="002F2A1C" w:rsidP="002F2A1C">
            <w:pPr>
              <w:spacing w:line="360" w:lineRule="auto"/>
              <w:rPr>
                <w:rFonts w:ascii="华文仿宋" w:eastAsia="华文仿宋" w:hAnsi="华文仿宋"/>
                <w:b/>
                <w:bCs/>
                <w:color w:val="auto"/>
              </w:rPr>
            </w:pPr>
            <w:r w:rsidRPr="00F15E3B">
              <w:rPr>
                <w:rFonts w:ascii="华文仿宋" w:eastAsia="华文仿宋" w:hAnsi="华文仿宋" w:hint="eastAsia"/>
                <w:color w:val="auto"/>
              </w:rPr>
              <w:t>1</w:t>
            </w:r>
            <w:r w:rsidRPr="00F15E3B">
              <w:rPr>
                <w:rFonts w:ascii="华文仿宋" w:eastAsia="华文仿宋" w:hAnsi="华文仿宋"/>
                <w:color w:val="auto"/>
              </w:rPr>
              <w:t>.7</w:t>
            </w:r>
          </w:p>
        </w:tc>
        <w:tc>
          <w:tcPr>
            <w:tcW w:w="8789" w:type="dxa"/>
          </w:tcPr>
          <w:p w14:paraId="5AA4C460" w14:textId="2D925999" w:rsidR="002F2A1C" w:rsidRPr="00F15E3B" w:rsidRDefault="002F2A1C" w:rsidP="002F2A1C">
            <w:pPr>
              <w:spacing w:line="360" w:lineRule="auto"/>
              <w:rPr>
                <w:rFonts w:ascii="华文仿宋" w:eastAsia="华文仿宋" w:hAnsi="华文仿宋"/>
                <w:b/>
                <w:bCs/>
                <w:color w:val="auto"/>
                <w:lang w:eastAsia="zh-CN"/>
              </w:rPr>
            </w:pPr>
            <w:r w:rsidRPr="00F15E3B">
              <w:rPr>
                <w:rFonts w:ascii="华文仿宋" w:eastAsia="华文仿宋" w:hAnsi="华文仿宋" w:hint="eastAsia"/>
                <w:color w:val="auto"/>
                <w:lang w:eastAsia="zh-CN"/>
              </w:rPr>
              <w:t>资质文件：制造商需具备质量管理体系认证</w:t>
            </w:r>
          </w:p>
        </w:tc>
      </w:tr>
      <w:tr w:rsidR="00D46508" w:rsidRPr="00F15E3B" w14:paraId="1F8366BC" w14:textId="77777777" w:rsidTr="00F15E3B">
        <w:trPr>
          <w:trHeight w:val="285"/>
          <w:jc w:val="center"/>
        </w:trPr>
        <w:tc>
          <w:tcPr>
            <w:tcW w:w="1066" w:type="dxa"/>
          </w:tcPr>
          <w:p w14:paraId="0F709B55" w14:textId="7F89837B" w:rsidR="002F2A1C" w:rsidRPr="00F15E3B" w:rsidRDefault="006E41E8" w:rsidP="002F2A1C">
            <w:pPr>
              <w:spacing w:line="360" w:lineRule="auto"/>
              <w:rPr>
                <w:rFonts w:ascii="华文仿宋" w:eastAsia="华文仿宋" w:hAnsi="华文仿宋"/>
                <w:color w:val="auto"/>
              </w:rPr>
            </w:pPr>
            <w:r w:rsidRPr="00F15E3B">
              <w:rPr>
                <w:rFonts w:ascii="华文仿宋" w:eastAsia="华文仿宋" w:hAnsi="华文仿宋"/>
                <w:b/>
                <w:bCs/>
                <w:color w:val="auto"/>
              </w:rPr>
              <w:t xml:space="preserve">1.2 </w:t>
            </w:r>
          </w:p>
        </w:tc>
        <w:tc>
          <w:tcPr>
            <w:tcW w:w="8789" w:type="dxa"/>
          </w:tcPr>
          <w:p w14:paraId="6E03B6A9" w14:textId="7C244AA2" w:rsidR="002F2A1C" w:rsidRPr="00F15E3B" w:rsidRDefault="002F2A1C" w:rsidP="002F2A1C">
            <w:pPr>
              <w:spacing w:line="360" w:lineRule="auto"/>
              <w:rPr>
                <w:rFonts w:ascii="华文仿宋" w:eastAsia="华文仿宋" w:hAnsi="华文仿宋"/>
                <w:color w:val="auto"/>
                <w:lang w:eastAsia="zh-CN"/>
              </w:rPr>
            </w:pPr>
            <w:r w:rsidRPr="00F15E3B">
              <w:rPr>
                <w:rFonts w:ascii="华文仿宋" w:eastAsia="华文仿宋" w:hAnsi="华文仿宋"/>
                <w:b/>
                <w:bCs/>
                <w:color w:val="auto"/>
              </w:rPr>
              <w:t>系统总体要求</w:t>
            </w:r>
          </w:p>
        </w:tc>
      </w:tr>
      <w:tr w:rsidR="00D46508" w:rsidRPr="00F15E3B" w14:paraId="6FEC61F7" w14:textId="77777777" w:rsidTr="00F15E3B">
        <w:trPr>
          <w:trHeight w:val="285"/>
          <w:jc w:val="center"/>
        </w:trPr>
        <w:tc>
          <w:tcPr>
            <w:tcW w:w="1066" w:type="dxa"/>
          </w:tcPr>
          <w:p w14:paraId="0F08FF29" w14:textId="1041AD6A" w:rsidR="002F2A1C" w:rsidRPr="00F15E3B" w:rsidRDefault="006E41E8" w:rsidP="002F2A1C">
            <w:pPr>
              <w:spacing w:line="360" w:lineRule="auto"/>
              <w:rPr>
                <w:rFonts w:ascii="华文仿宋" w:eastAsia="华文仿宋" w:hAnsi="华文仿宋"/>
                <w:color w:val="auto"/>
              </w:rPr>
            </w:pPr>
            <w:r w:rsidRPr="00F15E3B">
              <w:rPr>
                <w:rFonts w:ascii="华文仿宋" w:eastAsia="华文仿宋" w:hAnsi="华文仿宋"/>
                <w:color w:val="auto"/>
              </w:rPr>
              <w:t>1.2.1</w:t>
            </w:r>
          </w:p>
        </w:tc>
        <w:tc>
          <w:tcPr>
            <w:tcW w:w="8789" w:type="dxa"/>
          </w:tcPr>
          <w:p w14:paraId="67317899" w14:textId="1325D483" w:rsidR="002F2A1C" w:rsidRPr="00F15E3B" w:rsidRDefault="002F2A1C" w:rsidP="002F2A1C">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实用性和可行性：系统主要技术和产品必须具有成熟、稳定、实用的特点，实用性放在首位，既要便于用户使用，又要便于系统管理。</w:t>
            </w:r>
          </w:p>
        </w:tc>
      </w:tr>
      <w:tr w:rsidR="00D46508" w:rsidRPr="00F15E3B" w14:paraId="567E1F9A" w14:textId="77777777" w:rsidTr="00F15E3B">
        <w:trPr>
          <w:trHeight w:val="285"/>
          <w:jc w:val="center"/>
        </w:trPr>
        <w:tc>
          <w:tcPr>
            <w:tcW w:w="1066" w:type="dxa"/>
          </w:tcPr>
          <w:p w14:paraId="5A773F82" w14:textId="42A6804B" w:rsidR="006E41E8" w:rsidRPr="00F15E3B" w:rsidRDefault="006E41E8" w:rsidP="006E41E8">
            <w:pPr>
              <w:spacing w:line="360" w:lineRule="auto"/>
              <w:rPr>
                <w:rFonts w:ascii="华文仿宋" w:eastAsia="华文仿宋" w:hAnsi="华文仿宋"/>
                <w:color w:val="auto"/>
              </w:rPr>
            </w:pPr>
            <w:r w:rsidRPr="00F15E3B">
              <w:rPr>
                <w:rFonts w:ascii="华文仿宋" w:eastAsia="华文仿宋" w:hAnsi="华文仿宋"/>
                <w:color w:val="auto"/>
              </w:rPr>
              <w:t>1.2.2</w:t>
            </w:r>
          </w:p>
        </w:tc>
        <w:tc>
          <w:tcPr>
            <w:tcW w:w="8789" w:type="dxa"/>
          </w:tcPr>
          <w:p w14:paraId="2BCC44F4" w14:textId="61949935" w:rsidR="006E41E8" w:rsidRPr="00F15E3B" w:rsidRDefault="006E41E8" w:rsidP="006E41E8">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先进性和成熟性：系统设计既要采用超前思维，先进技术和系统工程方法，又要注意技术的可行性，方法的正确性。不但要能反映当今的先进技术和理念，而且具有发展潜力，所采用的技术要求在未来若干年内占主导地位。先进性与成熟性并重，并考虑到近年来的应用发展特点，把先进性放在重要位置。</w:t>
            </w:r>
          </w:p>
        </w:tc>
      </w:tr>
      <w:tr w:rsidR="00D46508" w:rsidRPr="00F15E3B" w14:paraId="234D9F0C" w14:textId="77777777" w:rsidTr="00F15E3B">
        <w:trPr>
          <w:trHeight w:val="285"/>
          <w:jc w:val="center"/>
        </w:trPr>
        <w:tc>
          <w:tcPr>
            <w:tcW w:w="1066" w:type="dxa"/>
          </w:tcPr>
          <w:p w14:paraId="3F8F446A" w14:textId="08948D59" w:rsidR="006E41E8" w:rsidRPr="00F15E3B" w:rsidRDefault="006E41E8" w:rsidP="006E41E8">
            <w:pPr>
              <w:spacing w:line="360" w:lineRule="auto"/>
              <w:rPr>
                <w:rFonts w:ascii="华文仿宋" w:eastAsia="华文仿宋" w:hAnsi="华文仿宋"/>
                <w:color w:val="auto"/>
              </w:rPr>
            </w:pPr>
            <w:r w:rsidRPr="00F15E3B">
              <w:rPr>
                <w:rFonts w:ascii="华文仿宋" w:eastAsia="华文仿宋" w:hAnsi="华文仿宋"/>
                <w:color w:val="auto"/>
              </w:rPr>
              <w:t>1.2.3</w:t>
            </w:r>
          </w:p>
        </w:tc>
        <w:tc>
          <w:tcPr>
            <w:tcW w:w="8789" w:type="dxa"/>
          </w:tcPr>
          <w:p w14:paraId="76407ECE" w14:textId="2AD7B2CD" w:rsidR="006E41E8" w:rsidRPr="00F15E3B" w:rsidRDefault="006E41E8" w:rsidP="006E41E8">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开放性与标准化原则：系统是一个开放的且符合业界主流技术的标准平台，要求使网络的硬件环境、通信环境、软件环境、操作平台之间的相互依赖性小。</w:t>
            </w:r>
          </w:p>
        </w:tc>
      </w:tr>
      <w:tr w:rsidR="00D46508" w:rsidRPr="00F15E3B" w14:paraId="154C9E9E" w14:textId="77777777" w:rsidTr="00F15E3B">
        <w:trPr>
          <w:trHeight w:val="285"/>
          <w:jc w:val="center"/>
        </w:trPr>
        <w:tc>
          <w:tcPr>
            <w:tcW w:w="1066" w:type="dxa"/>
          </w:tcPr>
          <w:p w14:paraId="73DB4CB9" w14:textId="45FF497A" w:rsidR="006E41E8" w:rsidRPr="00F15E3B" w:rsidRDefault="006E41E8" w:rsidP="006E41E8">
            <w:pPr>
              <w:spacing w:line="360" w:lineRule="auto"/>
              <w:rPr>
                <w:rFonts w:ascii="华文仿宋" w:eastAsia="华文仿宋" w:hAnsi="华文仿宋"/>
                <w:color w:val="auto"/>
              </w:rPr>
            </w:pPr>
            <w:r w:rsidRPr="00F15E3B">
              <w:rPr>
                <w:rFonts w:ascii="华文仿宋" w:eastAsia="华文仿宋" w:hAnsi="华文仿宋"/>
                <w:color w:val="auto"/>
              </w:rPr>
              <w:t>1.2.4</w:t>
            </w:r>
          </w:p>
        </w:tc>
        <w:tc>
          <w:tcPr>
            <w:tcW w:w="8789" w:type="dxa"/>
          </w:tcPr>
          <w:p w14:paraId="3F1B4C58" w14:textId="1C30765B" w:rsidR="006E41E8" w:rsidRPr="00F15E3B" w:rsidRDefault="006E41E8" w:rsidP="006E41E8">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可靠性和稳定性：考虑技术考先进性和开放性的同时，还应从系统架构、技术措施、系统管理等方面优化，确保系统运行的可靠性和稳定性，达到最大的平均无故障时间。</w:t>
            </w:r>
          </w:p>
        </w:tc>
      </w:tr>
      <w:tr w:rsidR="00D46508" w:rsidRPr="00F15E3B" w14:paraId="43351D2D" w14:textId="77777777" w:rsidTr="00F15E3B">
        <w:trPr>
          <w:trHeight w:val="285"/>
          <w:jc w:val="center"/>
        </w:trPr>
        <w:tc>
          <w:tcPr>
            <w:tcW w:w="1066" w:type="dxa"/>
          </w:tcPr>
          <w:p w14:paraId="376DD44A" w14:textId="6DB2A55C" w:rsidR="006E41E8" w:rsidRPr="00F15E3B" w:rsidRDefault="006E41E8" w:rsidP="006E41E8">
            <w:pPr>
              <w:spacing w:line="360" w:lineRule="auto"/>
              <w:rPr>
                <w:rFonts w:ascii="华文仿宋" w:eastAsia="华文仿宋" w:hAnsi="华文仿宋"/>
                <w:color w:val="auto"/>
              </w:rPr>
            </w:pPr>
            <w:r w:rsidRPr="00F15E3B">
              <w:rPr>
                <w:rFonts w:ascii="华文仿宋" w:eastAsia="华文仿宋" w:hAnsi="华文仿宋"/>
                <w:color w:val="auto"/>
              </w:rPr>
              <w:t>1.2.5</w:t>
            </w:r>
          </w:p>
        </w:tc>
        <w:tc>
          <w:tcPr>
            <w:tcW w:w="8789" w:type="dxa"/>
          </w:tcPr>
          <w:p w14:paraId="0B75D9E7" w14:textId="528F7BB0" w:rsidR="006E41E8" w:rsidRPr="00F15E3B" w:rsidRDefault="006E41E8" w:rsidP="006E41E8">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安全性和保密性：系统既要充分考虑信息资源的共享，更要注意信息资源的保护和隔离，应分别针对不同的应用和不同的网络通信环境，采取不同的措施，包括建立完善系统安全机制、可统一管理和配置的数据存取权限控制机制等。</w:t>
            </w:r>
          </w:p>
        </w:tc>
      </w:tr>
      <w:tr w:rsidR="00D46508" w:rsidRPr="00F15E3B" w14:paraId="77CA5AA1" w14:textId="77777777" w:rsidTr="00F15E3B">
        <w:trPr>
          <w:trHeight w:val="360"/>
          <w:jc w:val="center"/>
        </w:trPr>
        <w:tc>
          <w:tcPr>
            <w:tcW w:w="1066" w:type="dxa"/>
          </w:tcPr>
          <w:p w14:paraId="67AD3245" w14:textId="20FCF8A4" w:rsidR="006E41E8" w:rsidRPr="00F15E3B" w:rsidRDefault="006E41E8" w:rsidP="006E41E8">
            <w:pPr>
              <w:spacing w:line="360" w:lineRule="auto"/>
              <w:rPr>
                <w:rFonts w:ascii="华文仿宋" w:eastAsia="华文仿宋" w:hAnsi="华文仿宋"/>
                <w:color w:val="auto"/>
              </w:rPr>
            </w:pPr>
            <w:r w:rsidRPr="00F15E3B">
              <w:rPr>
                <w:rFonts w:ascii="华文仿宋" w:eastAsia="华文仿宋" w:hAnsi="华文仿宋"/>
                <w:color w:val="auto"/>
              </w:rPr>
              <w:t>1.2.6</w:t>
            </w:r>
          </w:p>
        </w:tc>
        <w:tc>
          <w:tcPr>
            <w:tcW w:w="8789" w:type="dxa"/>
            <w:vAlign w:val="center"/>
          </w:tcPr>
          <w:p w14:paraId="7A6E629F" w14:textId="500F0F33" w:rsidR="006E41E8" w:rsidRPr="00F15E3B" w:rsidRDefault="006E41E8" w:rsidP="006E41E8">
            <w:pPr>
              <w:spacing w:line="360" w:lineRule="auto"/>
              <w:rPr>
                <w:rFonts w:ascii="华文仿宋" w:eastAsia="华文仿宋" w:hAnsi="华文仿宋"/>
                <w:b/>
                <w:bCs/>
                <w:color w:val="auto"/>
                <w:lang w:eastAsia="zh-CN"/>
              </w:rPr>
            </w:pPr>
            <w:r w:rsidRPr="00F15E3B">
              <w:rPr>
                <w:rFonts w:ascii="华文仿宋" w:eastAsia="华文仿宋" w:hAnsi="华文仿宋"/>
                <w:color w:val="auto"/>
                <w:lang w:eastAsia="zh-CN"/>
              </w:rPr>
              <w:t>可根据执业医考、结业考、省市卫健委、医院、大赛等不同要求进行记录保留及保留时效，所有的重要操作保留记录需进行规范管理。</w:t>
            </w:r>
          </w:p>
        </w:tc>
      </w:tr>
      <w:tr w:rsidR="00D46508" w:rsidRPr="00F15E3B" w14:paraId="24FFCEE0" w14:textId="77777777" w:rsidTr="00F15E3B">
        <w:trPr>
          <w:trHeight w:val="360"/>
          <w:jc w:val="center"/>
        </w:trPr>
        <w:tc>
          <w:tcPr>
            <w:tcW w:w="1066" w:type="dxa"/>
          </w:tcPr>
          <w:p w14:paraId="2903CFD8" w14:textId="23DB7670" w:rsidR="006E41E8" w:rsidRPr="00F15E3B" w:rsidRDefault="006E41E8" w:rsidP="006E41E8">
            <w:pPr>
              <w:spacing w:line="360" w:lineRule="auto"/>
              <w:rPr>
                <w:rFonts w:ascii="华文仿宋" w:eastAsia="华文仿宋" w:hAnsi="华文仿宋"/>
                <w:b/>
                <w:bCs/>
                <w:color w:val="auto"/>
              </w:rPr>
            </w:pPr>
            <w:r w:rsidRPr="00F15E3B">
              <w:rPr>
                <w:rFonts w:ascii="华文仿宋" w:eastAsia="华文仿宋" w:hAnsi="华文仿宋"/>
                <w:color w:val="auto"/>
              </w:rPr>
              <w:t>1.2.7</w:t>
            </w:r>
          </w:p>
        </w:tc>
        <w:tc>
          <w:tcPr>
            <w:tcW w:w="8789" w:type="dxa"/>
          </w:tcPr>
          <w:p w14:paraId="124966F7" w14:textId="25466A6B" w:rsidR="006E41E8" w:rsidRPr="00F15E3B" w:rsidRDefault="006E41E8" w:rsidP="006E41E8">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按照每个用户所在的岗位和所需完成的业务，由系统管理员分配权限，每个用户只能看到本</w:t>
            </w:r>
            <w:r w:rsidRPr="00F15E3B">
              <w:rPr>
                <w:rFonts w:ascii="华文仿宋" w:eastAsia="华文仿宋" w:hAnsi="华文仿宋"/>
                <w:color w:val="auto"/>
                <w:lang w:eastAsia="zh-CN"/>
              </w:rPr>
              <w:lastRenderedPageBreak/>
              <w:t>人所允许和应该看到的信息。</w:t>
            </w:r>
          </w:p>
        </w:tc>
      </w:tr>
      <w:tr w:rsidR="00D46508" w:rsidRPr="00F15E3B" w14:paraId="1160E7CC" w14:textId="77777777" w:rsidTr="00F15E3B">
        <w:trPr>
          <w:trHeight w:val="360"/>
          <w:jc w:val="center"/>
        </w:trPr>
        <w:tc>
          <w:tcPr>
            <w:tcW w:w="1066" w:type="dxa"/>
          </w:tcPr>
          <w:p w14:paraId="04B0233F" w14:textId="355B5C69" w:rsidR="006E41E8" w:rsidRPr="00F15E3B" w:rsidRDefault="006E41E8" w:rsidP="006E41E8">
            <w:pPr>
              <w:spacing w:line="360" w:lineRule="auto"/>
              <w:rPr>
                <w:rFonts w:ascii="华文仿宋" w:eastAsia="华文仿宋" w:hAnsi="华文仿宋"/>
                <w:b/>
                <w:bCs/>
                <w:color w:val="auto"/>
              </w:rPr>
            </w:pPr>
            <w:r w:rsidRPr="00F15E3B">
              <w:rPr>
                <w:rFonts w:ascii="华文仿宋" w:eastAsia="华文仿宋" w:hAnsi="华文仿宋"/>
                <w:color w:val="auto"/>
              </w:rPr>
              <w:lastRenderedPageBreak/>
              <w:t>1.2.8</w:t>
            </w:r>
          </w:p>
        </w:tc>
        <w:tc>
          <w:tcPr>
            <w:tcW w:w="8789" w:type="dxa"/>
          </w:tcPr>
          <w:p w14:paraId="7444E061" w14:textId="1455F073" w:rsidR="006E41E8" w:rsidRPr="00F15E3B" w:rsidRDefault="006E41E8" w:rsidP="006E41E8">
            <w:pPr>
              <w:spacing w:line="360" w:lineRule="auto"/>
              <w:rPr>
                <w:rFonts w:ascii="华文仿宋" w:eastAsia="华文仿宋" w:hAnsi="华文仿宋"/>
                <w:b/>
                <w:bCs/>
                <w:color w:val="auto"/>
                <w:lang w:eastAsia="zh-CN"/>
              </w:rPr>
            </w:pPr>
            <w:r w:rsidRPr="00F15E3B">
              <w:rPr>
                <w:rFonts w:ascii="华文仿宋" w:eastAsia="华文仿宋" w:hAnsi="华文仿宋"/>
                <w:color w:val="auto"/>
                <w:lang w:eastAsia="zh-CN"/>
              </w:rPr>
              <w:t>资质文件：制造商</w:t>
            </w:r>
            <w:r w:rsidRPr="00F15E3B">
              <w:rPr>
                <w:rFonts w:ascii="华文仿宋" w:eastAsia="华文仿宋" w:hAnsi="华文仿宋" w:hint="eastAsia"/>
                <w:color w:val="auto"/>
                <w:lang w:eastAsia="zh-CN"/>
              </w:rPr>
              <w:t>具备</w:t>
            </w:r>
            <w:r w:rsidRPr="00F15E3B">
              <w:rPr>
                <w:rFonts w:ascii="华文仿宋" w:eastAsia="华文仿宋" w:hAnsi="华文仿宋"/>
                <w:color w:val="auto"/>
                <w:lang w:eastAsia="zh-CN"/>
              </w:rPr>
              <w:t>国家软件安全开发三级以上资质认证。</w:t>
            </w:r>
            <w:r w:rsidRPr="00F15E3B">
              <w:rPr>
                <w:rFonts w:ascii="华文仿宋" w:eastAsia="华文仿宋" w:hAnsi="华文仿宋" w:hint="eastAsia"/>
                <w:color w:val="auto"/>
                <w:lang w:eastAsia="zh-CN"/>
              </w:rPr>
              <w:t>（需提供制造商资质认证加盖公章复印件）</w:t>
            </w:r>
          </w:p>
        </w:tc>
      </w:tr>
      <w:tr w:rsidR="00D46508" w:rsidRPr="00F15E3B" w14:paraId="3D4C983D" w14:textId="77777777" w:rsidTr="00F15E3B">
        <w:trPr>
          <w:trHeight w:val="285"/>
          <w:jc w:val="center"/>
        </w:trPr>
        <w:tc>
          <w:tcPr>
            <w:tcW w:w="1066" w:type="dxa"/>
          </w:tcPr>
          <w:p w14:paraId="4DA928A4" w14:textId="47AD1D28" w:rsidR="002F2A1C" w:rsidRPr="00F15E3B" w:rsidRDefault="006E41E8" w:rsidP="002F2A1C">
            <w:pPr>
              <w:spacing w:line="360" w:lineRule="auto"/>
              <w:rPr>
                <w:rFonts w:ascii="华文仿宋" w:eastAsia="华文仿宋" w:hAnsi="华文仿宋"/>
                <w:color w:val="auto"/>
              </w:rPr>
            </w:pPr>
            <w:r w:rsidRPr="00F15E3B">
              <w:rPr>
                <w:rFonts w:ascii="华文仿宋" w:eastAsia="华文仿宋" w:hAnsi="华文仿宋"/>
                <w:b/>
                <w:bCs/>
                <w:color w:val="auto"/>
              </w:rPr>
              <w:t>1.3</w:t>
            </w:r>
          </w:p>
        </w:tc>
        <w:tc>
          <w:tcPr>
            <w:tcW w:w="8789" w:type="dxa"/>
          </w:tcPr>
          <w:p w14:paraId="6D8909DF" w14:textId="5F451BDB" w:rsidR="002F2A1C" w:rsidRPr="00F15E3B" w:rsidRDefault="002F2A1C" w:rsidP="002F2A1C">
            <w:pPr>
              <w:spacing w:line="360" w:lineRule="auto"/>
              <w:rPr>
                <w:rFonts w:ascii="华文仿宋" w:eastAsia="华文仿宋" w:hAnsi="华文仿宋"/>
                <w:color w:val="auto"/>
              </w:rPr>
            </w:pPr>
            <w:r w:rsidRPr="00F15E3B">
              <w:rPr>
                <w:rFonts w:ascii="华文仿宋" w:eastAsia="华文仿宋" w:hAnsi="华文仿宋"/>
                <w:color w:val="auto"/>
              </w:rPr>
              <w:t>稳定性</w:t>
            </w:r>
          </w:p>
        </w:tc>
      </w:tr>
      <w:tr w:rsidR="00D46508" w:rsidRPr="00F15E3B" w14:paraId="128ECDAF" w14:textId="77777777" w:rsidTr="00F15E3B">
        <w:trPr>
          <w:trHeight w:val="1425"/>
          <w:jc w:val="center"/>
        </w:trPr>
        <w:tc>
          <w:tcPr>
            <w:tcW w:w="1066" w:type="dxa"/>
          </w:tcPr>
          <w:p w14:paraId="3E79291D" w14:textId="53491F5F" w:rsidR="002F2A1C" w:rsidRPr="00F15E3B" w:rsidRDefault="006E41E8" w:rsidP="002F2A1C">
            <w:pPr>
              <w:spacing w:line="360" w:lineRule="auto"/>
              <w:rPr>
                <w:rFonts w:ascii="华文仿宋" w:eastAsia="华文仿宋" w:hAnsi="华文仿宋"/>
                <w:color w:val="auto"/>
              </w:rPr>
            </w:pPr>
            <w:r w:rsidRPr="00F15E3B">
              <w:rPr>
                <w:rFonts w:ascii="华文仿宋" w:eastAsia="华文仿宋" w:hAnsi="华文仿宋"/>
                <w:color w:val="auto"/>
              </w:rPr>
              <w:t>1.3.1</w:t>
            </w:r>
          </w:p>
        </w:tc>
        <w:tc>
          <w:tcPr>
            <w:tcW w:w="8789" w:type="dxa"/>
          </w:tcPr>
          <w:p w14:paraId="492B05EA" w14:textId="38EA70DE" w:rsidR="002F2A1C" w:rsidRPr="00F15E3B" w:rsidRDefault="002F2A1C" w:rsidP="002F2A1C">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可靠性和稳定性：考虑技术考先进性和开放性的同时，还应从系统架构、技术措施、系统管理等方面优化，确保系统运行的可靠性和稳定性，达到最大的平均无故障时间。</w:t>
            </w:r>
          </w:p>
        </w:tc>
      </w:tr>
      <w:tr w:rsidR="00D46508" w:rsidRPr="00F15E3B" w14:paraId="4685FF19" w14:textId="77777777" w:rsidTr="00F15E3B">
        <w:trPr>
          <w:trHeight w:val="285"/>
          <w:jc w:val="center"/>
        </w:trPr>
        <w:tc>
          <w:tcPr>
            <w:tcW w:w="1066" w:type="dxa"/>
          </w:tcPr>
          <w:p w14:paraId="0B7566BA" w14:textId="37456FD5" w:rsidR="006E41E8" w:rsidRPr="00F15E3B" w:rsidRDefault="006E41E8" w:rsidP="006E41E8">
            <w:pPr>
              <w:spacing w:line="360" w:lineRule="auto"/>
              <w:rPr>
                <w:rFonts w:ascii="华文仿宋" w:eastAsia="华文仿宋" w:hAnsi="华文仿宋"/>
                <w:color w:val="auto"/>
              </w:rPr>
            </w:pPr>
            <w:r w:rsidRPr="00F15E3B">
              <w:rPr>
                <w:rFonts w:ascii="华文仿宋" w:eastAsia="华文仿宋" w:hAnsi="华文仿宋"/>
                <w:color w:val="auto"/>
              </w:rPr>
              <w:t>1.3.2</w:t>
            </w:r>
          </w:p>
        </w:tc>
        <w:tc>
          <w:tcPr>
            <w:tcW w:w="8789" w:type="dxa"/>
          </w:tcPr>
          <w:p w14:paraId="31F2B13B" w14:textId="24CF08D9" w:rsidR="006E41E8" w:rsidRPr="00F15E3B" w:rsidRDefault="006E41E8" w:rsidP="006E41E8">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系统设计和软件编程使用容错技术，满足使用人员水平参差不齐的复杂现状。</w:t>
            </w:r>
          </w:p>
        </w:tc>
      </w:tr>
      <w:tr w:rsidR="00D46508" w:rsidRPr="00F15E3B" w14:paraId="080A68AD" w14:textId="77777777" w:rsidTr="00F15E3B">
        <w:trPr>
          <w:trHeight w:val="552"/>
          <w:jc w:val="center"/>
        </w:trPr>
        <w:tc>
          <w:tcPr>
            <w:tcW w:w="1066" w:type="dxa"/>
          </w:tcPr>
          <w:p w14:paraId="61B050FA" w14:textId="51769726" w:rsidR="002F2A1C" w:rsidRPr="00F15E3B" w:rsidRDefault="006E41E8" w:rsidP="002F2A1C">
            <w:pPr>
              <w:spacing w:line="360" w:lineRule="auto"/>
              <w:rPr>
                <w:rFonts w:ascii="华文仿宋" w:eastAsia="华文仿宋" w:hAnsi="华文仿宋"/>
                <w:color w:val="auto"/>
              </w:rPr>
            </w:pPr>
            <w:r w:rsidRPr="00F15E3B">
              <w:rPr>
                <w:rFonts w:ascii="华文仿宋" w:eastAsia="华文仿宋" w:hAnsi="华文仿宋"/>
                <w:b/>
                <w:bCs/>
                <w:color w:val="auto"/>
              </w:rPr>
              <w:t>1.4</w:t>
            </w:r>
          </w:p>
        </w:tc>
        <w:tc>
          <w:tcPr>
            <w:tcW w:w="8789" w:type="dxa"/>
            <w:vAlign w:val="center"/>
          </w:tcPr>
          <w:p w14:paraId="441F83A7" w14:textId="00A89A0D" w:rsidR="002F2A1C" w:rsidRPr="00F15E3B" w:rsidRDefault="002F2A1C" w:rsidP="002F2A1C">
            <w:pPr>
              <w:spacing w:line="360" w:lineRule="auto"/>
              <w:rPr>
                <w:rFonts w:ascii="华文仿宋" w:eastAsia="华文仿宋" w:hAnsi="华文仿宋"/>
                <w:color w:val="auto"/>
              </w:rPr>
            </w:pPr>
            <w:r w:rsidRPr="00F15E3B">
              <w:rPr>
                <w:rFonts w:ascii="华文仿宋" w:eastAsia="华文仿宋" w:hAnsi="华文仿宋"/>
                <w:color w:val="auto"/>
              </w:rPr>
              <w:t xml:space="preserve">扩展性 </w:t>
            </w:r>
          </w:p>
        </w:tc>
      </w:tr>
      <w:tr w:rsidR="00D46508" w:rsidRPr="00F15E3B" w14:paraId="36DF18FE" w14:textId="77777777" w:rsidTr="00F15E3B">
        <w:trPr>
          <w:trHeight w:val="570"/>
          <w:jc w:val="center"/>
        </w:trPr>
        <w:tc>
          <w:tcPr>
            <w:tcW w:w="1066" w:type="dxa"/>
          </w:tcPr>
          <w:p w14:paraId="125E6182" w14:textId="68A88B38" w:rsidR="002F2A1C" w:rsidRPr="00F15E3B" w:rsidRDefault="006E41E8" w:rsidP="002F2A1C">
            <w:pPr>
              <w:spacing w:line="360" w:lineRule="auto"/>
              <w:rPr>
                <w:rFonts w:ascii="华文仿宋" w:eastAsia="华文仿宋" w:hAnsi="华文仿宋"/>
                <w:color w:val="auto"/>
              </w:rPr>
            </w:pPr>
            <w:r w:rsidRPr="00F15E3B">
              <w:rPr>
                <w:rFonts w:ascii="华文仿宋" w:eastAsia="华文仿宋" w:hAnsi="华文仿宋"/>
                <w:color w:val="auto"/>
              </w:rPr>
              <w:t>1.4.1</w:t>
            </w:r>
          </w:p>
        </w:tc>
        <w:tc>
          <w:tcPr>
            <w:tcW w:w="8789" w:type="dxa"/>
            <w:vAlign w:val="center"/>
          </w:tcPr>
          <w:p w14:paraId="49CF7598" w14:textId="7FB0731C" w:rsidR="002F2A1C" w:rsidRPr="00F15E3B" w:rsidRDefault="002F2A1C" w:rsidP="002F2A1C">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可扩充性及易升级性：系统平台应适应系统不断拓展的需要，采用的技术也需要具有良好的可扩展性，充分考虑新旧技术的结合及平滑过渡。</w:t>
            </w:r>
          </w:p>
        </w:tc>
      </w:tr>
      <w:tr w:rsidR="00D46508" w:rsidRPr="00F15E3B" w14:paraId="726FB55B" w14:textId="77777777" w:rsidTr="00F15E3B">
        <w:trPr>
          <w:trHeight w:val="285"/>
          <w:jc w:val="center"/>
        </w:trPr>
        <w:tc>
          <w:tcPr>
            <w:tcW w:w="1066" w:type="dxa"/>
          </w:tcPr>
          <w:p w14:paraId="27CE9AC5" w14:textId="24F1CDAB" w:rsidR="006E41E8" w:rsidRPr="00F15E3B" w:rsidRDefault="006E41E8" w:rsidP="006E41E8">
            <w:pPr>
              <w:spacing w:line="360" w:lineRule="auto"/>
              <w:rPr>
                <w:rFonts w:ascii="华文仿宋" w:eastAsia="华文仿宋" w:hAnsi="华文仿宋"/>
                <w:color w:val="auto"/>
              </w:rPr>
            </w:pPr>
            <w:r w:rsidRPr="00F15E3B">
              <w:rPr>
                <w:rFonts w:ascii="华文仿宋" w:eastAsia="华文仿宋" w:hAnsi="华文仿宋"/>
                <w:color w:val="auto"/>
              </w:rPr>
              <w:t>1.4.2</w:t>
            </w:r>
          </w:p>
        </w:tc>
        <w:tc>
          <w:tcPr>
            <w:tcW w:w="8789" w:type="dxa"/>
            <w:vAlign w:val="center"/>
          </w:tcPr>
          <w:p w14:paraId="3C1450E2" w14:textId="4B7362C8" w:rsidR="006E41E8" w:rsidRPr="00F15E3B" w:rsidRDefault="006E41E8" w:rsidP="006E41E8">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同一账号同一平台上</w:t>
            </w:r>
            <w:r w:rsidRPr="00F15E3B">
              <w:rPr>
                <w:rFonts w:ascii="华文仿宋" w:eastAsia="华文仿宋" w:hAnsi="华文仿宋" w:hint="eastAsia"/>
                <w:color w:val="auto"/>
                <w:lang w:eastAsia="zh-CN"/>
              </w:rPr>
              <w:t>登录</w:t>
            </w:r>
            <w:r w:rsidR="00674AB5" w:rsidRPr="00F15E3B">
              <w:rPr>
                <w:rFonts w:ascii="华文仿宋" w:eastAsia="华文仿宋" w:hAnsi="华文仿宋" w:hint="eastAsia"/>
                <w:color w:val="auto"/>
                <w:lang w:eastAsia="zh-CN"/>
              </w:rPr>
              <w:t>，登录</w:t>
            </w:r>
            <w:r w:rsidRPr="00F15E3B">
              <w:rPr>
                <w:rFonts w:ascii="华文仿宋" w:eastAsia="华文仿宋" w:hAnsi="华文仿宋"/>
                <w:color w:val="auto"/>
                <w:lang w:eastAsia="zh-CN"/>
              </w:rPr>
              <w:t>后根据需要，可同步拓展无人执考系统、</w:t>
            </w:r>
            <w:r w:rsidR="00001C19" w:rsidRPr="00F15E3B">
              <w:rPr>
                <w:rFonts w:ascii="华文仿宋" w:eastAsia="华文仿宋" w:hAnsi="华文仿宋" w:hint="eastAsia"/>
                <w:color w:val="auto"/>
                <w:lang w:eastAsia="zh-CN"/>
              </w:rPr>
              <w:t>临床技能中心管理、在线理论考核系统</w:t>
            </w:r>
            <w:r w:rsidR="00BE463D" w:rsidRPr="00F15E3B">
              <w:rPr>
                <w:rFonts w:ascii="华文仿宋" w:eastAsia="华文仿宋" w:hAnsi="华文仿宋" w:hint="eastAsia"/>
                <w:color w:val="auto"/>
                <w:lang w:eastAsia="zh-CN"/>
              </w:rPr>
              <w:t>、住院医师规范化培训系统</w:t>
            </w:r>
            <w:r w:rsidR="00001C19" w:rsidRPr="00F15E3B">
              <w:rPr>
                <w:rFonts w:ascii="华文仿宋" w:eastAsia="华文仿宋" w:hAnsi="华文仿宋" w:hint="eastAsia"/>
                <w:color w:val="auto"/>
                <w:lang w:eastAsia="zh-CN"/>
              </w:rPr>
              <w:t>等，</w:t>
            </w:r>
            <w:r w:rsidRPr="00F15E3B">
              <w:rPr>
                <w:rFonts w:ascii="华文仿宋" w:eastAsia="华文仿宋" w:hAnsi="华文仿宋"/>
                <w:color w:val="auto"/>
                <w:lang w:eastAsia="zh-CN"/>
              </w:rPr>
              <w:t>并可对上述系统进行统一权限管理及具体操作，无需要重复</w:t>
            </w:r>
            <w:r w:rsidRPr="00F15E3B">
              <w:rPr>
                <w:rFonts w:ascii="华文仿宋" w:eastAsia="华文仿宋" w:hAnsi="华文仿宋" w:hint="eastAsia"/>
                <w:color w:val="auto"/>
                <w:lang w:eastAsia="zh-CN"/>
              </w:rPr>
              <w:t>登录</w:t>
            </w:r>
            <w:r w:rsidRPr="00F15E3B">
              <w:rPr>
                <w:rFonts w:ascii="华文仿宋" w:eastAsia="华文仿宋" w:hAnsi="华文仿宋"/>
                <w:color w:val="auto"/>
                <w:lang w:eastAsia="zh-CN"/>
              </w:rPr>
              <w:t>或切换。</w:t>
            </w:r>
            <w:r w:rsidRPr="00F15E3B">
              <w:rPr>
                <w:rFonts w:ascii="华文仿宋" w:eastAsia="华文仿宋" w:hAnsi="华文仿宋"/>
                <w:b/>
                <w:bCs/>
                <w:color w:val="auto"/>
                <w:lang w:eastAsia="zh-CN"/>
              </w:rPr>
              <w:t>（需提供产品实际界面截图佐证）</w:t>
            </w:r>
          </w:p>
        </w:tc>
      </w:tr>
      <w:tr w:rsidR="00D46508" w:rsidRPr="00F15E3B" w14:paraId="4C4B78C3" w14:textId="77777777" w:rsidTr="00F15E3B">
        <w:trPr>
          <w:trHeight w:val="285"/>
          <w:jc w:val="center"/>
        </w:trPr>
        <w:tc>
          <w:tcPr>
            <w:tcW w:w="1066" w:type="dxa"/>
          </w:tcPr>
          <w:p w14:paraId="428D5A4C" w14:textId="6B6BE94B" w:rsidR="006E41E8" w:rsidRPr="00F15E3B" w:rsidRDefault="006E41E8" w:rsidP="006E41E8">
            <w:pPr>
              <w:spacing w:line="360" w:lineRule="auto"/>
              <w:rPr>
                <w:rFonts w:ascii="华文仿宋" w:eastAsia="华文仿宋" w:hAnsi="华文仿宋"/>
                <w:color w:val="auto"/>
              </w:rPr>
            </w:pPr>
            <w:r w:rsidRPr="00F15E3B">
              <w:rPr>
                <w:rFonts w:ascii="华文仿宋" w:eastAsia="华文仿宋" w:hAnsi="华文仿宋"/>
                <w:color w:val="auto"/>
              </w:rPr>
              <w:t>1.4.3</w:t>
            </w:r>
          </w:p>
        </w:tc>
        <w:tc>
          <w:tcPr>
            <w:tcW w:w="8789" w:type="dxa"/>
          </w:tcPr>
          <w:p w14:paraId="43CDE15D" w14:textId="5EA850CC" w:rsidR="006E41E8" w:rsidRPr="00F15E3B" w:rsidRDefault="006E41E8" w:rsidP="006E41E8">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可管理性和可维护性：为了便于系统的日常运行维护和管理，要求所选产品对应有系统和平台自身均具有较强的可管理性和可维护性。</w:t>
            </w:r>
          </w:p>
        </w:tc>
      </w:tr>
      <w:tr w:rsidR="00D46508" w:rsidRPr="00F15E3B" w14:paraId="7BB6514B" w14:textId="77777777" w:rsidTr="00F15E3B">
        <w:trPr>
          <w:trHeight w:val="570"/>
          <w:jc w:val="center"/>
        </w:trPr>
        <w:tc>
          <w:tcPr>
            <w:tcW w:w="1066" w:type="dxa"/>
          </w:tcPr>
          <w:p w14:paraId="26EBF40F" w14:textId="62049233" w:rsidR="00120980" w:rsidRPr="00F15E3B" w:rsidRDefault="006E41E8" w:rsidP="00120980">
            <w:pPr>
              <w:spacing w:line="360" w:lineRule="auto"/>
              <w:rPr>
                <w:rFonts w:ascii="华文仿宋" w:eastAsia="华文仿宋" w:hAnsi="华文仿宋"/>
                <w:color w:val="auto"/>
                <w:lang w:eastAsia="zh-CN"/>
              </w:rPr>
            </w:pPr>
            <w:r w:rsidRPr="00F15E3B">
              <w:rPr>
                <w:rFonts w:ascii="华文仿宋" w:eastAsia="华文仿宋" w:hAnsi="华文仿宋"/>
                <w:color w:val="auto"/>
              </w:rPr>
              <w:t>2</w:t>
            </w:r>
          </w:p>
        </w:tc>
        <w:tc>
          <w:tcPr>
            <w:tcW w:w="8789" w:type="dxa"/>
          </w:tcPr>
          <w:p w14:paraId="1C27AA6F" w14:textId="77777777" w:rsidR="00120980" w:rsidRPr="00F15E3B" w:rsidRDefault="00120980" w:rsidP="00120980">
            <w:pPr>
              <w:spacing w:line="360" w:lineRule="auto"/>
              <w:rPr>
                <w:rFonts w:ascii="华文仿宋" w:eastAsia="华文仿宋" w:hAnsi="华文仿宋"/>
                <w:b/>
                <w:bCs/>
                <w:color w:val="auto"/>
              </w:rPr>
            </w:pPr>
            <w:r w:rsidRPr="00F15E3B">
              <w:rPr>
                <w:rFonts w:ascii="华文仿宋" w:eastAsia="华文仿宋" w:hAnsi="华文仿宋"/>
                <w:b/>
                <w:bCs/>
                <w:color w:val="auto"/>
              </w:rPr>
              <w:t>机构管理</w:t>
            </w:r>
          </w:p>
          <w:p w14:paraId="41123AE5" w14:textId="426A9BA0" w:rsidR="00B27E3C" w:rsidRPr="00F15E3B" w:rsidRDefault="00B27E3C">
            <w:pPr>
              <w:pStyle w:val="a8"/>
              <w:numPr>
                <w:ilvl w:val="0"/>
                <w:numId w:val="69"/>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机构基础信息：支持机构LOGO设置，影响WEB管理端。</w:t>
            </w:r>
          </w:p>
          <w:p w14:paraId="44FEBD70" w14:textId="736A378F" w:rsidR="00B27E3C" w:rsidRPr="00F15E3B" w:rsidRDefault="00B27E3C">
            <w:pPr>
              <w:pStyle w:val="a8"/>
              <w:numPr>
                <w:ilvl w:val="0"/>
                <w:numId w:val="69"/>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机构信息配置：支持机构医院/学校基础信息的维护管理：可对医院下辖科室、部门、岗位，学校下辖学员、年级、专业、班级进行配置。</w:t>
            </w:r>
          </w:p>
        </w:tc>
      </w:tr>
      <w:tr w:rsidR="00D46508" w:rsidRPr="00F15E3B" w14:paraId="5A328B32" w14:textId="77777777" w:rsidTr="00F15E3B">
        <w:trPr>
          <w:trHeight w:val="346"/>
          <w:jc w:val="center"/>
        </w:trPr>
        <w:tc>
          <w:tcPr>
            <w:tcW w:w="1066" w:type="dxa"/>
            <w:vAlign w:val="center"/>
          </w:tcPr>
          <w:p w14:paraId="7FD04E76" w14:textId="6CC2AA56" w:rsidR="00120980" w:rsidRPr="00F15E3B" w:rsidRDefault="006E41E8" w:rsidP="00120980">
            <w:pPr>
              <w:spacing w:line="360" w:lineRule="auto"/>
              <w:rPr>
                <w:rFonts w:ascii="华文仿宋" w:eastAsia="华文仿宋" w:hAnsi="华文仿宋"/>
                <w:color w:val="auto"/>
                <w:lang w:eastAsia="zh-CN"/>
              </w:rPr>
            </w:pPr>
            <w:r w:rsidRPr="00F15E3B">
              <w:rPr>
                <w:rFonts w:ascii="华文仿宋" w:eastAsia="华文仿宋" w:hAnsi="华文仿宋"/>
                <w:color w:val="auto"/>
              </w:rPr>
              <w:t>3</w:t>
            </w:r>
          </w:p>
        </w:tc>
        <w:tc>
          <w:tcPr>
            <w:tcW w:w="8789" w:type="dxa"/>
            <w:vAlign w:val="center"/>
          </w:tcPr>
          <w:p w14:paraId="010F30DF" w14:textId="77777777" w:rsidR="00120980" w:rsidRPr="00F15E3B" w:rsidRDefault="00120980" w:rsidP="00120980">
            <w:pPr>
              <w:spacing w:line="360" w:lineRule="auto"/>
              <w:rPr>
                <w:rFonts w:ascii="华文仿宋" w:eastAsia="华文仿宋" w:hAnsi="华文仿宋"/>
                <w:b/>
                <w:bCs/>
                <w:color w:val="auto"/>
              </w:rPr>
            </w:pPr>
            <w:r w:rsidRPr="00F15E3B">
              <w:rPr>
                <w:rFonts w:ascii="华文仿宋" w:eastAsia="华文仿宋" w:hAnsi="华文仿宋"/>
                <w:b/>
                <w:bCs/>
                <w:color w:val="auto"/>
              </w:rPr>
              <w:t>权限管理</w:t>
            </w:r>
          </w:p>
          <w:p w14:paraId="3F88478B" w14:textId="6B98B43E" w:rsidR="00766FA2" w:rsidRPr="00F15E3B" w:rsidRDefault="00766FA2">
            <w:pPr>
              <w:pStyle w:val="a8"/>
              <w:numPr>
                <w:ilvl w:val="0"/>
                <w:numId w:val="5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支持各机构对管理系统左侧菜单栏名称的</w:t>
            </w:r>
            <w:r w:rsidR="00BE463D" w:rsidRPr="00F15E3B">
              <w:rPr>
                <w:rFonts w:ascii="华文仿宋" w:eastAsia="华文仿宋" w:hAnsi="华文仿宋" w:hint="eastAsia"/>
                <w:szCs w:val="21"/>
              </w:rPr>
              <w:t>统一修改</w:t>
            </w:r>
            <w:r w:rsidRPr="00F15E3B">
              <w:rPr>
                <w:rFonts w:ascii="华文仿宋" w:eastAsia="华文仿宋" w:hAnsi="华文仿宋" w:hint="eastAsia"/>
                <w:szCs w:val="21"/>
              </w:rPr>
              <w:t>。</w:t>
            </w:r>
          </w:p>
          <w:p w14:paraId="755F0AE9" w14:textId="6A2D7570" w:rsidR="00766FA2" w:rsidRPr="00F15E3B" w:rsidRDefault="00766FA2">
            <w:pPr>
              <w:pStyle w:val="a8"/>
              <w:numPr>
                <w:ilvl w:val="0"/>
                <w:numId w:val="5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支持通过角色内关联用户账号的形式对用户进行功能授权；老师通过分发的账号登录管理后台以及APP使用其对应角色所授权的功能。</w:t>
            </w:r>
          </w:p>
        </w:tc>
      </w:tr>
      <w:tr w:rsidR="00D46508" w:rsidRPr="00F15E3B" w14:paraId="518844FD" w14:textId="77777777" w:rsidTr="00F15E3B">
        <w:trPr>
          <w:trHeight w:val="285"/>
          <w:jc w:val="center"/>
        </w:trPr>
        <w:tc>
          <w:tcPr>
            <w:tcW w:w="1066" w:type="dxa"/>
            <w:vAlign w:val="center"/>
          </w:tcPr>
          <w:p w14:paraId="6B5849B4" w14:textId="48E08F0A" w:rsidR="00120980" w:rsidRPr="00F15E3B" w:rsidRDefault="006E41E8" w:rsidP="00120980">
            <w:pPr>
              <w:spacing w:line="360" w:lineRule="auto"/>
              <w:rPr>
                <w:rFonts w:ascii="华文仿宋" w:eastAsia="华文仿宋" w:hAnsi="华文仿宋"/>
                <w:color w:val="auto"/>
                <w:lang w:eastAsia="zh-CN"/>
              </w:rPr>
            </w:pPr>
            <w:r w:rsidRPr="00F15E3B">
              <w:rPr>
                <w:rFonts w:ascii="华文仿宋" w:eastAsia="华文仿宋" w:hAnsi="华文仿宋"/>
                <w:color w:val="auto"/>
              </w:rPr>
              <w:t>4</w:t>
            </w:r>
          </w:p>
        </w:tc>
        <w:tc>
          <w:tcPr>
            <w:tcW w:w="8789" w:type="dxa"/>
            <w:vAlign w:val="center"/>
          </w:tcPr>
          <w:p w14:paraId="35106891" w14:textId="046754D1" w:rsidR="00120980" w:rsidRPr="00F15E3B" w:rsidRDefault="00120980" w:rsidP="00120980">
            <w:pPr>
              <w:spacing w:line="360" w:lineRule="auto"/>
              <w:rPr>
                <w:rFonts w:ascii="华文仿宋" w:eastAsia="华文仿宋" w:hAnsi="华文仿宋"/>
                <w:color w:val="auto"/>
                <w:lang w:eastAsia="zh-CN"/>
              </w:rPr>
            </w:pPr>
            <w:r w:rsidRPr="00F15E3B">
              <w:rPr>
                <w:rFonts w:ascii="华文仿宋" w:eastAsia="华文仿宋" w:hAnsi="华文仿宋"/>
                <w:b/>
                <w:bCs/>
                <w:color w:val="auto"/>
              </w:rPr>
              <w:t>用户管理</w:t>
            </w:r>
          </w:p>
        </w:tc>
      </w:tr>
      <w:tr w:rsidR="00D46508" w:rsidRPr="00F15E3B" w14:paraId="5B4FCA95" w14:textId="77777777" w:rsidTr="00F15E3B">
        <w:trPr>
          <w:trHeight w:val="855"/>
          <w:jc w:val="center"/>
        </w:trPr>
        <w:tc>
          <w:tcPr>
            <w:tcW w:w="1066" w:type="dxa"/>
          </w:tcPr>
          <w:p w14:paraId="73CB6E3B" w14:textId="5D479494" w:rsidR="00120980" w:rsidRPr="00F15E3B" w:rsidRDefault="006E41E8" w:rsidP="00120980">
            <w:pPr>
              <w:spacing w:line="360" w:lineRule="auto"/>
              <w:rPr>
                <w:rFonts w:ascii="华文仿宋" w:eastAsia="华文仿宋" w:hAnsi="华文仿宋"/>
                <w:color w:val="auto"/>
                <w:lang w:eastAsia="zh-CN"/>
              </w:rPr>
            </w:pPr>
            <w:r w:rsidRPr="00F15E3B">
              <w:rPr>
                <w:rFonts w:ascii="华文仿宋" w:eastAsia="华文仿宋" w:hAnsi="华文仿宋"/>
                <w:color w:val="auto"/>
              </w:rPr>
              <w:t>4.1</w:t>
            </w:r>
          </w:p>
        </w:tc>
        <w:tc>
          <w:tcPr>
            <w:tcW w:w="8789" w:type="dxa"/>
            <w:vAlign w:val="center"/>
          </w:tcPr>
          <w:p w14:paraId="736FF739" w14:textId="77777777" w:rsidR="00120980" w:rsidRPr="00F15E3B" w:rsidRDefault="00120980" w:rsidP="00120980">
            <w:pPr>
              <w:spacing w:line="360" w:lineRule="auto"/>
              <w:rPr>
                <w:rFonts w:ascii="华文仿宋" w:eastAsia="华文仿宋" w:hAnsi="华文仿宋"/>
                <w:b/>
                <w:bCs/>
                <w:color w:val="auto"/>
              </w:rPr>
            </w:pPr>
            <w:r w:rsidRPr="00F15E3B">
              <w:rPr>
                <w:rFonts w:ascii="华文仿宋" w:eastAsia="华文仿宋" w:hAnsi="华文仿宋"/>
                <w:b/>
                <w:bCs/>
                <w:color w:val="auto"/>
              </w:rPr>
              <w:t xml:space="preserve">学员管理 </w:t>
            </w:r>
          </w:p>
          <w:p w14:paraId="76B712C9" w14:textId="77777777" w:rsidR="00766FA2" w:rsidRPr="00F15E3B" w:rsidRDefault="00766FA2">
            <w:pPr>
              <w:pStyle w:val="a8"/>
              <w:numPr>
                <w:ilvl w:val="0"/>
                <w:numId w:val="53"/>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支持学员信息自主添加或批量导入（导入仅含基本信息：姓名、证件、手机号、组织架构）；学员信息生成后可通过关联的手机号授权登录学员端。可添加、编辑、删除学员的信息，其包含个人基本信息、执</w:t>
            </w:r>
            <w:proofErr w:type="gramStart"/>
            <w:r w:rsidRPr="00F15E3B">
              <w:rPr>
                <w:rFonts w:ascii="华文仿宋" w:eastAsia="华文仿宋" w:hAnsi="华文仿宋" w:hint="eastAsia"/>
                <w:szCs w:val="21"/>
              </w:rPr>
              <w:t>医</w:t>
            </w:r>
            <w:proofErr w:type="gramEnd"/>
            <w:r w:rsidRPr="00F15E3B">
              <w:rPr>
                <w:rFonts w:ascii="华文仿宋" w:eastAsia="华文仿宋" w:hAnsi="华文仿宋" w:hint="eastAsia"/>
                <w:szCs w:val="21"/>
              </w:rPr>
              <w:t>资格信息、教育信息、家长信息。</w:t>
            </w:r>
          </w:p>
          <w:p w14:paraId="68589391" w14:textId="77777777" w:rsidR="00766FA2" w:rsidRPr="00F15E3B" w:rsidRDefault="00766FA2">
            <w:pPr>
              <w:pStyle w:val="a8"/>
              <w:numPr>
                <w:ilvl w:val="0"/>
                <w:numId w:val="53"/>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支持查看学员总数、在校学生人数、住院医师、实习学生人数，列表显示学员的学号、</w:t>
            </w:r>
            <w:r w:rsidRPr="00F15E3B">
              <w:rPr>
                <w:rFonts w:ascii="华文仿宋" w:eastAsia="华文仿宋" w:hAnsi="华文仿宋" w:hint="eastAsia"/>
                <w:szCs w:val="21"/>
              </w:rPr>
              <w:lastRenderedPageBreak/>
              <w:t>姓名、手机、身份类型、账户状态。</w:t>
            </w:r>
          </w:p>
          <w:p w14:paraId="292206E8" w14:textId="4A3ED068" w:rsidR="00766FA2" w:rsidRPr="00F15E3B" w:rsidRDefault="00766FA2">
            <w:pPr>
              <w:pStyle w:val="a8"/>
              <w:numPr>
                <w:ilvl w:val="0"/>
                <w:numId w:val="53"/>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支持通过组织架构、身份类型、学号、姓名、手机号、账户状态等单个或多个组合条件进行学员信息查询。</w:t>
            </w:r>
          </w:p>
          <w:p w14:paraId="196FB4F8" w14:textId="248BAFFB" w:rsidR="00766FA2" w:rsidRPr="00F15E3B" w:rsidRDefault="00766FA2">
            <w:pPr>
              <w:pStyle w:val="a8"/>
              <w:numPr>
                <w:ilvl w:val="0"/>
                <w:numId w:val="53"/>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支持导出学员信息EXCEL表单。</w:t>
            </w:r>
          </w:p>
          <w:p w14:paraId="5E50C2D8" w14:textId="33426D95" w:rsidR="00766FA2" w:rsidRPr="00F15E3B" w:rsidRDefault="00766FA2">
            <w:pPr>
              <w:pStyle w:val="a8"/>
              <w:numPr>
                <w:ilvl w:val="0"/>
                <w:numId w:val="53"/>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学员忘记密码，后台支持重置学员密码。</w:t>
            </w:r>
          </w:p>
        </w:tc>
      </w:tr>
      <w:tr w:rsidR="00D46508" w:rsidRPr="00F15E3B" w14:paraId="5CC898B1" w14:textId="77777777" w:rsidTr="00F15E3B">
        <w:trPr>
          <w:trHeight w:val="443"/>
          <w:jc w:val="center"/>
        </w:trPr>
        <w:tc>
          <w:tcPr>
            <w:tcW w:w="1066" w:type="dxa"/>
            <w:vAlign w:val="center"/>
          </w:tcPr>
          <w:p w14:paraId="44BF03BF" w14:textId="34D52250" w:rsidR="00120980" w:rsidRPr="00F15E3B" w:rsidRDefault="006E41E8" w:rsidP="00120980">
            <w:pPr>
              <w:spacing w:line="360" w:lineRule="auto"/>
              <w:rPr>
                <w:rFonts w:ascii="华文仿宋" w:eastAsia="华文仿宋" w:hAnsi="华文仿宋"/>
                <w:color w:val="auto"/>
                <w:lang w:eastAsia="zh-CN"/>
              </w:rPr>
            </w:pPr>
            <w:r w:rsidRPr="00F15E3B">
              <w:rPr>
                <w:rFonts w:ascii="华文仿宋" w:eastAsia="华文仿宋" w:hAnsi="华文仿宋"/>
                <w:b/>
                <w:bCs/>
                <w:color w:val="auto"/>
              </w:rPr>
              <w:lastRenderedPageBreak/>
              <w:t>4.2</w:t>
            </w:r>
          </w:p>
        </w:tc>
        <w:tc>
          <w:tcPr>
            <w:tcW w:w="8789" w:type="dxa"/>
            <w:vAlign w:val="center"/>
          </w:tcPr>
          <w:p w14:paraId="3178B0E9" w14:textId="77777777" w:rsidR="00120980" w:rsidRPr="00F15E3B" w:rsidRDefault="00120980" w:rsidP="00120980">
            <w:pPr>
              <w:spacing w:line="360" w:lineRule="auto"/>
              <w:rPr>
                <w:rFonts w:ascii="华文仿宋" w:eastAsia="华文仿宋" w:hAnsi="华文仿宋"/>
                <w:b/>
                <w:bCs/>
                <w:color w:val="auto"/>
              </w:rPr>
            </w:pPr>
            <w:r w:rsidRPr="00F15E3B">
              <w:rPr>
                <w:rFonts w:ascii="华文仿宋" w:eastAsia="华文仿宋" w:hAnsi="华文仿宋"/>
                <w:b/>
                <w:bCs/>
                <w:color w:val="auto"/>
              </w:rPr>
              <w:t>教师管理</w:t>
            </w:r>
          </w:p>
          <w:p w14:paraId="0E0509F3" w14:textId="77777777" w:rsidR="00766FA2" w:rsidRPr="00F15E3B" w:rsidRDefault="00766FA2">
            <w:pPr>
              <w:pStyle w:val="a8"/>
              <w:numPr>
                <w:ilvl w:val="0"/>
                <w:numId w:val="52"/>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老师信息自主添加或批量导入（导入仅含基本信息：姓名、证件、手机号、组织架构），老师信息生成后可通过关联的手机号授权登录教师APP端或PC管理后台。可添加、编辑、删除老师的信息，其包含个人基本信息、医师职称信息、教师职称信息。</w:t>
            </w:r>
          </w:p>
          <w:p w14:paraId="725B6A3E" w14:textId="77777777" w:rsidR="00766FA2" w:rsidRPr="00F15E3B" w:rsidRDefault="00766FA2">
            <w:pPr>
              <w:pStyle w:val="a8"/>
              <w:numPr>
                <w:ilvl w:val="0"/>
                <w:numId w:val="52"/>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支持单独对老师账号设置业务角色，使用后台系统时能操作对应业务角色功能。</w:t>
            </w:r>
          </w:p>
          <w:p w14:paraId="3807CADA" w14:textId="77777777" w:rsidR="00766FA2" w:rsidRPr="00F15E3B" w:rsidRDefault="00766FA2">
            <w:pPr>
              <w:pStyle w:val="a8"/>
              <w:numPr>
                <w:ilvl w:val="0"/>
                <w:numId w:val="52"/>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支持通过组织架构、角色、身份标签、账户状态、职工号、姓名、手机号等单个或多个组合条件进行老师信息查询。</w:t>
            </w:r>
          </w:p>
          <w:p w14:paraId="6EFF8CC7" w14:textId="1DFDF0A1" w:rsidR="00766FA2" w:rsidRPr="00F15E3B" w:rsidRDefault="00766FA2">
            <w:pPr>
              <w:pStyle w:val="a8"/>
              <w:numPr>
                <w:ilvl w:val="0"/>
                <w:numId w:val="52"/>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支持导出老师信息EXCEL表单；</w:t>
            </w:r>
          </w:p>
        </w:tc>
      </w:tr>
      <w:tr w:rsidR="00D46508" w:rsidRPr="00F15E3B" w14:paraId="2365CB55" w14:textId="77777777" w:rsidTr="00F15E3B">
        <w:trPr>
          <w:trHeight w:val="285"/>
          <w:jc w:val="center"/>
        </w:trPr>
        <w:tc>
          <w:tcPr>
            <w:tcW w:w="1066" w:type="dxa"/>
            <w:vAlign w:val="center"/>
          </w:tcPr>
          <w:p w14:paraId="02D5FF26" w14:textId="57123D60" w:rsidR="006E41E8" w:rsidRPr="00F15E3B" w:rsidRDefault="006E41E8" w:rsidP="006E41E8">
            <w:pPr>
              <w:spacing w:line="360" w:lineRule="auto"/>
              <w:rPr>
                <w:rFonts w:ascii="华文仿宋" w:eastAsia="华文仿宋" w:hAnsi="华文仿宋"/>
                <w:color w:val="auto"/>
              </w:rPr>
            </w:pPr>
            <w:r w:rsidRPr="00F15E3B">
              <w:rPr>
                <w:rFonts w:ascii="华文仿宋" w:eastAsia="华文仿宋" w:hAnsi="华文仿宋"/>
                <w:color w:val="auto"/>
              </w:rPr>
              <w:t>5</w:t>
            </w:r>
          </w:p>
        </w:tc>
        <w:tc>
          <w:tcPr>
            <w:tcW w:w="8789" w:type="dxa"/>
            <w:vAlign w:val="center"/>
          </w:tcPr>
          <w:p w14:paraId="2F96B05A" w14:textId="77777777" w:rsidR="006E41E8" w:rsidRPr="00F15E3B" w:rsidRDefault="006E41E8" w:rsidP="006E41E8">
            <w:pPr>
              <w:spacing w:line="360" w:lineRule="auto"/>
              <w:rPr>
                <w:rFonts w:ascii="华文仿宋" w:eastAsia="华文仿宋" w:hAnsi="华文仿宋"/>
                <w:b/>
                <w:bCs/>
                <w:color w:val="auto"/>
              </w:rPr>
            </w:pPr>
            <w:r w:rsidRPr="00F15E3B">
              <w:rPr>
                <w:rFonts w:ascii="华文仿宋" w:eastAsia="华文仿宋" w:hAnsi="华文仿宋"/>
                <w:b/>
                <w:bCs/>
                <w:color w:val="auto"/>
              </w:rPr>
              <w:t>区域管理</w:t>
            </w:r>
          </w:p>
          <w:p w14:paraId="549746E4" w14:textId="1569FA9D" w:rsidR="006B52FE" w:rsidRPr="00F15E3B" w:rsidRDefault="006B52FE">
            <w:pPr>
              <w:pStyle w:val="a8"/>
              <w:numPr>
                <w:ilvl w:val="0"/>
                <w:numId w:val="36"/>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支持院校区内适用于教学/考试等房间资源管理，可实行</w:t>
            </w:r>
            <w:proofErr w:type="gramStart"/>
            <w:r w:rsidRPr="00F15E3B">
              <w:rPr>
                <w:rFonts w:ascii="华文仿宋" w:eastAsia="华文仿宋" w:hAnsi="华文仿宋" w:hint="eastAsia"/>
                <w:szCs w:val="21"/>
              </w:rPr>
              <w:t>一</w:t>
            </w:r>
            <w:proofErr w:type="gramEnd"/>
            <w:r w:rsidRPr="00F15E3B">
              <w:rPr>
                <w:rFonts w:ascii="华文仿宋" w:eastAsia="华文仿宋" w:hAnsi="华文仿宋" w:hint="eastAsia"/>
                <w:szCs w:val="21"/>
              </w:rPr>
              <w:t>房多用设置；支持批量导入房间资源信息</w:t>
            </w:r>
          </w:p>
          <w:p w14:paraId="66AA03EF" w14:textId="1C8D3FEB" w:rsidR="006B52FE" w:rsidRPr="00F15E3B" w:rsidRDefault="006B52FE">
            <w:pPr>
              <w:pStyle w:val="a8"/>
              <w:numPr>
                <w:ilvl w:val="0"/>
                <w:numId w:val="36"/>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支持楼层房间分布及使用状态实时管理；终端限定在固定区域使用统计房间的使用记录并生成报表</w:t>
            </w:r>
          </w:p>
        </w:tc>
      </w:tr>
      <w:tr w:rsidR="00D46508" w:rsidRPr="00F15E3B" w14:paraId="059D0C9A" w14:textId="77777777" w:rsidTr="00F15E3B">
        <w:trPr>
          <w:trHeight w:val="285"/>
          <w:jc w:val="center"/>
        </w:trPr>
        <w:tc>
          <w:tcPr>
            <w:tcW w:w="1066" w:type="dxa"/>
          </w:tcPr>
          <w:p w14:paraId="3ADA976C" w14:textId="0752FA34" w:rsidR="006B52FE" w:rsidRPr="00F15E3B" w:rsidRDefault="000631BA" w:rsidP="006E41E8">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6</w:t>
            </w:r>
          </w:p>
        </w:tc>
        <w:tc>
          <w:tcPr>
            <w:tcW w:w="8789" w:type="dxa"/>
            <w:vAlign w:val="center"/>
          </w:tcPr>
          <w:p w14:paraId="6EEFEE7C" w14:textId="126C8165" w:rsidR="006B52FE" w:rsidRPr="00F15E3B" w:rsidRDefault="006B52FE" w:rsidP="006E41E8">
            <w:pPr>
              <w:spacing w:line="360" w:lineRule="auto"/>
              <w:rPr>
                <w:rFonts w:ascii="华文仿宋" w:eastAsia="华文仿宋" w:hAnsi="华文仿宋" w:cs="宋体"/>
                <w:b/>
                <w:bCs/>
                <w:color w:val="auto"/>
                <w:spacing w:val="-3"/>
              </w:rPr>
            </w:pPr>
            <w:r w:rsidRPr="00F15E3B">
              <w:rPr>
                <w:rFonts w:ascii="华文仿宋" w:eastAsia="华文仿宋" w:hAnsi="华文仿宋" w:cs="宋体" w:hint="eastAsia"/>
                <w:b/>
                <w:bCs/>
                <w:color w:val="auto"/>
                <w:spacing w:val="-3"/>
                <w:lang w:eastAsia="zh-CN"/>
              </w:rPr>
              <w:t>物资管理</w:t>
            </w:r>
          </w:p>
        </w:tc>
      </w:tr>
      <w:tr w:rsidR="00D46508" w:rsidRPr="00F15E3B" w14:paraId="026A78B2" w14:textId="77777777" w:rsidTr="00F15E3B">
        <w:trPr>
          <w:trHeight w:val="285"/>
          <w:jc w:val="center"/>
        </w:trPr>
        <w:tc>
          <w:tcPr>
            <w:tcW w:w="1066" w:type="dxa"/>
          </w:tcPr>
          <w:p w14:paraId="3225EC63" w14:textId="0640A915" w:rsidR="006E41E8" w:rsidRPr="00F15E3B" w:rsidRDefault="000631BA" w:rsidP="006E41E8">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6</w:t>
            </w:r>
            <w:r w:rsidR="006B52FE" w:rsidRPr="00F15E3B">
              <w:rPr>
                <w:rFonts w:ascii="华文仿宋" w:eastAsia="华文仿宋" w:hAnsi="华文仿宋"/>
                <w:color w:val="auto"/>
                <w:lang w:eastAsia="zh-CN"/>
              </w:rPr>
              <w:t>.1</w:t>
            </w:r>
          </w:p>
        </w:tc>
        <w:tc>
          <w:tcPr>
            <w:tcW w:w="8789" w:type="dxa"/>
            <w:vAlign w:val="center"/>
          </w:tcPr>
          <w:p w14:paraId="542BD54B" w14:textId="0C02D55E" w:rsidR="006B52FE" w:rsidRPr="00F15E3B" w:rsidRDefault="006B52FE" w:rsidP="006B52FE">
            <w:pPr>
              <w:spacing w:line="360" w:lineRule="auto"/>
              <w:rPr>
                <w:rFonts w:ascii="华文仿宋" w:eastAsia="华文仿宋" w:hAnsi="华文仿宋" w:cs="宋体"/>
                <w:color w:val="auto"/>
                <w:spacing w:val="-3"/>
                <w:lang w:eastAsia="zh-CN"/>
              </w:rPr>
            </w:pPr>
            <w:r w:rsidRPr="00F15E3B">
              <w:rPr>
                <w:rFonts w:ascii="华文仿宋" w:eastAsia="华文仿宋" w:hAnsi="华文仿宋" w:cs="宋体"/>
                <w:color w:val="auto"/>
                <w:spacing w:val="-3"/>
                <w:lang w:eastAsia="zh-CN"/>
              </w:rPr>
              <w:t>物资</w:t>
            </w:r>
            <w:r w:rsidRPr="00F15E3B">
              <w:rPr>
                <w:rFonts w:ascii="华文仿宋" w:eastAsia="华文仿宋" w:hAnsi="华文仿宋" w:cs="宋体" w:hint="eastAsia"/>
                <w:color w:val="auto"/>
                <w:spacing w:val="-3"/>
                <w:lang w:eastAsia="zh-CN"/>
              </w:rPr>
              <w:t>盘点、出入库</w:t>
            </w:r>
            <w:r w:rsidRPr="00F15E3B">
              <w:rPr>
                <w:rFonts w:ascii="华文仿宋" w:eastAsia="华文仿宋" w:hAnsi="华文仿宋" w:cs="宋体"/>
                <w:color w:val="auto"/>
                <w:spacing w:val="-3"/>
                <w:lang w:eastAsia="zh-CN"/>
              </w:rPr>
              <w:t>管理</w:t>
            </w:r>
          </w:p>
          <w:p w14:paraId="3A6476F6" w14:textId="7893AB9E" w:rsidR="006B52FE" w:rsidRPr="00F15E3B" w:rsidRDefault="006B52FE" w:rsidP="006B52FE">
            <w:pPr>
              <w:spacing w:line="360" w:lineRule="auto"/>
              <w:rPr>
                <w:rFonts w:ascii="华文仿宋" w:eastAsia="华文仿宋" w:hAnsi="华文仿宋" w:cs="宋体"/>
                <w:color w:val="auto"/>
                <w:spacing w:val="-3"/>
                <w:lang w:eastAsia="zh-CN"/>
              </w:rPr>
            </w:pPr>
            <w:r w:rsidRPr="00F15E3B">
              <w:rPr>
                <w:rFonts w:ascii="华文仿宋" w:eastAsia="华文仿宋" w:hAnsi="华文仿宋" w:cs="宋体" w:hint="eastAsia"/>
                <w:color w:val="auto"/>
                <w:spacing w:val="-3"/>
                <w:lang w:eastAsia="zh-CN"/>
              </w:rPr>
              <w:t>1.</w:t>
            </w:r>
            <w:r w:rsidRPr="00F15E3B">
              <w:rPr>
                <w:rFonts w:ascii="华文仿宋" w:eastAsia="华文仿宋" w:hAnsi="华文仿宋" w:cs="宋体" w:hint="eastAsia"/>
                <w:color w:val="auto"/>
                <w:spacing w:val="-3"/>
                <w:lang w:eastAsia="zh-CN"/>
              </w:rPr>
              <w:tab/>
              <w:t>支持物资出入库业务，通过人工录入或二维码扫码实现物品出入库。</w:t>
            </w:r>
          </w:p>
          <w:p w14:paraId="3B34A1B6" w14:textId="77777777" w:rsidR="006B52FE" w:rsidRPr="00F15E3B" w:rsidRDefault="006B52FE" w:rsidP="006B52FE">
            <w:pPr>
              <w:spacing w:line="360" w:lineRule="auto"/>
              <w:rPr>
                <w:rFonts w:ascii="华文仿宋" w:eastAsia="华文仿宋" w:hAnsi="华文仿宋" w:cs="宋体"/>
                <w:color w:val="auto"/>
                <w:spacing w:val="-3"/>
                <w:lang w:eastAsia="zh-CN"/>
              </w:rPr>
            </w:pPr>
            <w:r w:rsidRPr="00F15E3B">
              <w:rPr>
                <w:rFonts w:ascii="华文仿宋" w:eastAsia="华文仿宋" w:hAnsi="华文仿宋" w:cs="宋体" w:hint="eastAsia"/>
                <w:color w:val="auto"/>
                <w:spacing w:val="-3"/>
                <w:lang w:eastAsia="zh-CN"/>
              </w:rPr>
              <w:t>2.</w:t>
            </w:r>
            <w:r w:rsidRPr="00F15E3B">
              <w:rPr>
                <w:rFonts w:ascii="华文仿宋" w:eastAsia="华文仿宋" w:hAnsi="华文仿宋" w:cs="宋体" w:hint="eastAsia"/>
                <w:color w:val="auto"/>
                <w:spacing w:val="-3"/>
                <w:lang w:eastAsia="zh-CN"/>
              </w:rPr>
              <w:tab/>
              <w:t>支持院内物资调拨，任意房间物资通过系统操作调配至指定区域内，系统自动记录调拨流水信息，方便进行物品追踪。</w:t>
            </w:r>
          </w:p>
          <w:p w14:paraId="6D2C9250" w14:textId="77777777" w:rsidR="006B52FE" w:rsidRPr="00F15E3B" w:rsidRDefault="006B52FE" w:rsidP="006B52FE">
            <w:pPr>
              <w:spacing w:line="360" w:lineRule="auto"/>
              <w:rPr>
                <w:rFonts w:ascii="华文仿宋" w:eastAsia="华文仿宋" w:hAnsi="华文仿宋" w:cs="宋体"/>
                <w:color w:val="auto"/>
                <w:spacing w:val="-3"/>
                <w:lang w:eastAsia="zh-CN"/>
              </w:rPr>
            </w:pPr>
            <w:r w:rsidRPr="00F15E3B">
              <w:rPr>
                <w:rFonts w:ascii="华文仿宋" w:eastAsia="华文仿宋" w:hAnsi="华文仿宋" w:cs="宋体" w:hint="eastAsia"/>
                <w:color w:val="auto"/>
                <w:spacing w:val="-3"/>
                <w:lang w:eastAsia="zh-CN"/>
              </w:rPr>
              <w:t>3.</w:t>
            </w:r>
            <w:r w:rsidRPr="00F15E3B">
              <w:rPr>
                <w:rFonts w:ascii="华文仿宋" w:eastAsia="华文仿宋" w:hAnsi="华文仿宋" w:cs="宋体" w:hint="eastAsia"/>
                <w:color w:val="auto"/>
                <w:spacing w:val="-3"/>
                <w:lang w:eastAsia="zh-CN"/>
              </w:rPr>
              <w:tab/>
              <w:t>支持物资盘点统计盈亏信息，可随时盘点指定时间范围内的物资信息统计，并与上一次库存信息进行自动对比完成盈亏盘点。</w:t>
            </w:r>
          </w:p>
          <w:p w14:paraId="61F6070A" w14:textId="77777777" w:rsidR="006B52FE" w:rsidRPr="00F15E3B" w:rsidRDefault="006B52FE" w:rsidP="006B52FE">
            <w:pPr>
              <w:spacing w:line="360" w:lineRule="auto"/>
              <w:rPr>
                <w:rFonts w:ascii="华文仿宋" w:eastAsia="华文仿宋" w:hAnsi="华文仿宋" w:cs="宋体"/>
                <w:color w:val="auto"/>
                <w:spacing w:val="-3"/>
                <w:lang w:eastAsia="zh-CN"/>
              </w:rPr>
            </w:pPr>
            <w:r w:rsidRPr="00F15E3B">
              <w:rPr>
                <w:rFonts w:ascii="华文仿宋" w:eastAsia="华文仿宋" w:hAnsi="华文仿宋" w:cs="宋体" w:hint="eastAsia"/>
                <w:color w:val="auto"/>
                <w:spacing w:val="-3"/>
                <w:lang w:eastAsia="zh-CN"/>
              </w:rPr>
              <w:t>4.</w:t>
            </w:r>
            <w:r w:rsidRPr="00F15E3B">
              <w:rPr>
                <w:rFonts w:ascii="华文仿宋" w:eastAsia="华文仿宋" w:hAnsi="华文仿宋" w:cs="宋体" w:hint="eastAsia"/>
                <w:color w:val="auto"/>
                <w:spacing w:val="-3"/>
                <w:lang w:eastAsia="zh-CN"/>
              </w:rPr>
              <w:tab/>
              <w:t>支持物资信息统一管理，对物资外借，维修，库存信息进行管理；支持对信息化设备设置绑定的IP地址与MAC地址；支持消耗品库存提醒；可以为每个物资打印单独的二维码。</w:t>
            </w:r>
          </w:p>
          <w:p w14:paraId="73EA667B" w14:textId="2FC9E391" w:rsidR="006E41E8" w:rsidRPr="00F15E3B" w:rsidRDefault="006B52FE" w:rsidP="006B52FE">
            <w:pPr>
              <w:spacing w:line="360" w:lineRule="auto"/>
              <w:rPr>
                <w:rFonts w:ascii="华文仿宋" w:eastAsia="华文仿宋" w:hAnsi="华文仿宋" w:cs="宋体"/>
                <w:color w:val="auto"/>
                <w:spacing w:val="-3"/>
                <w:lang w:eastAsia="zh-CN"/>
              </w:rPr>
            </w:pPr>
            <w:r w:rsidRPr="00F15E3B">
              <w:rPr>
                <w:rFonts w:ascii="华文仿宋" w:eastAsia="华文仿宋" w:hAnsi="华文仿宋" w:cs="宋体" w:hint="eastAsia"/>
                <w:color w:val="auto"/>
                <w:spacing w:val="-3"/>
                <w:lang w:eastAsia="zh-CN"/>
              </w:rPr>
              <w:t>5.</w:t>
            </w:r>
            <w:r w:rsidRPr="00F15E3B">
              <w:rPr>
                <w:rFonts w:ascii="华文仿宋" w:eastAsia="华文仿宋" w:hAnsi="华文仿宋" w:cs="宋体" w:hint="eastAsia"/>
                <w:color w:val="auto"/>
                <w:spacing w:val="-3"/>
                <w:lang w:eastAsia="zh-CN"/>
              </w:rPr>
              <w:tab/>
              <w:t>支持出入库物资数据自动进行统计分析，生成物资出入库数据信息并显示物资入库详细记录，支持导出报表数据。</w:t>
            </w:r>
          </w:p>
        </w:tc>
      </w:tr>
      <w:tr w:rsidR="00D46508" w:rsidRPr="00F15E3B" w14:paraId="4F7BA506" w14:textId="77777777" w:rsidTr="00F15E3B">
        <w:trPr>
          <w:trHeight w:val="285"/>
          <w:jc w:val="center"/>
        </w:trPr>
        <w:tc>
          <w:tcPr>
            <w:tcW w:w="1066" w:type="dxa"/>
          </w:tcPr>
          <w:p w14:paraId="16352BBC" w14:textId="0516F48E" w:rsidR="006B52FE" w:rsidRPr="00F15E3B" w:rsidRDefault="000631BA" w:rsidP="006E41E8">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6</w:t>
            </w:r>
            <w:r w:rsidR="006B52FE" w:rsidRPr="00F15E3B">
              <w:rPr>
                <w:rFonts w:ascii="华文仿宋" w:eastAsia="华文仿宋" w:hAnsi="华文仿宋"/>
                <w:color w:val="auto"/>
                <w:lang w:eastAsia="zh-CN"/>
              </w:rPr>
              <w:t xml:space="preserve">.2 </w:t>
            </w:r>
          </w:p>
        </w:tc>
        <w:tc>
          <w:tcPr>
            <w:tcW w:w="8789" w:type="dxa"/>
            <w:vAlign w:val="center"/>
          </w:tcPr>
          <w:p w14:paraId="2BADECE9" w14:textId="0F2156FF" w:rsidR="006B52FE" w:rsidRPr="00F15E3B" w:rsidRDefault="006B52FE" w:rsidP="006B52FE">
            <w:pPr>
              <w:spacing w:line="360" w:lineRule="auto"/>
              <w:rPr>
                <w:rFonts w:ascii="华文仿宋" w:eastAsia="华文仿宋" w:hAnsi="华文仿宋" w:cs="宋体"/>
                <w:b/>
                <w:bCs/>
                <w:color w:val="auto"/>
                <w:spacing w:val="-3"/>
                <w:lang w:eastAsia="zh-CN"/>
              </w:rPr>
            </w:pPr>
            <w:r w:rsidRPr="00F15E3B">
              <w:rPr>
                <w:rFonts w:ascii="华文仿宋" w:eastAsia="华文仿宋" w:hAnsi="华文仿宋" w:cs="宋体" w:hint="eastAsia"/>
                <w:b/>
                <w:bCs/>
                <w:color w:val="auto"/>
                <w:spacing w:val="-3"/>
                <w:lang w:eastAsia="zh-CN"/>
              </w:rPr>
              <w:t>物资使用情况统计</w:t>
            </w:r>
          </w:p>
          <w:p w14:paraId="4A6681AF" w14:textId="35BC45CE" w:rsidR="006B52FE" w:rsidRPr="00F15E3B" w:rsidRDefault="006B52FE">
            <w:pPr>
              <w:pStyle w:val="a8"/>
              <w:numPr>
                <w:ilvl w:val="0"/>
                <w:numId w:val="37"/>
              </w:numPr>
              <w:spacing w:line="360" w:lineRule="auto"/>
              <w:ind w:firstLineChars="0"/>
              <w:rPr>
                <w:rFonts w:ascii="华文仿宋" w:eastAsia="华文仿宋" w:hAnsi="华文仿宋" w:cs="宋体"/>
                <w:spacing w:val="-3"/>
                <w:szCs w:val="21"/>
              </w:rPr>
            </w:pPr>
            <w:r w:rsidRPr="00F15E3B">
              <w:rPr>
                <w:rFonts w:ascii="华文仿宋" w:eastAsia="华文仿宋" w:hAnsi="华文仿宋" w:cs="宋体" w:hint="eastAsia"/>
                <w:spacing w:val="-3"/>
                <w:szCs w:val="21"/>
              </w:rPr>
              <w:lastRenderedPageBreak/>
              <w:t>支持查看技能培训中心入库物资总数、入库次数、出库物资总数、出库次数；支持按创建时间查询出入库相关统计指标、支持出入库情况excel表导出。</w:t>
            </w:r>
          </w:p>
          <w:p w14:paraId="5989E4A6" w14:textId="5E133C2B" w:rsidR="006B52FE" w:rsidRPr="00F15E3B" w:rsidRDefault="006B52FE">
            <w:pPr>
              <w:pStyle w:val="a8"/>
              <w:numPr>
                <w:ilvl w:val="0"/>
                <w:numId w:val="37"/>
              </w:numPr>
              <w:spacing w:line="360" w:lineRule="auto"/>
              <w:ind w:firstLineChars="0"/>
              <w:rPr>
                <w:rFonts w:ascii="华文仿宋" w:eastAsia="华文仿宋" w:hAnsi="华文仿宋" w:cs="宋体"/>
                <w:spacing w:val="-3"/>
                <w:szCs w:val="21"/>
              </w:rPr>
            </w:pPr>
            <w:r w:rsidRPr="00F15E3B">
              <w:rPr>
                <w:rFonts w:ascii="华文仿宋" w:eastAsia="华文仿宋" w:hAnsi="华文仿宋" w:cs="宋体" w:hint="eastAsia"/>
                <w:spacing w:val="-3"/>
                <w:szCs w:val="21"/>
              </w:rPr>
              <w:t>支持各类模型使用情况统计，系统自动统计分析出各型号模型的使用频次与库存量帮助分析出优质模型教具型号便于管理者后续采购。支持查看累计使用时长、累计使用次数、平均使用时长、使用记录；支持按使用时间段、模型名称进行查询。</w:t>
            </w:r>
          </w:p>
          <w:p w14:paraId="1A15987D" w14:textId="24A24875" w:rsidR="006B52FE" w:rsidRPr="00F15E3B" w:rsidRDefault="006B52FE">
            <w:pPr>
              <w:pStyle w:val="a8"/>
              <w:numPr>
                <w:ilvl w:val="0"/>
                <w:numId w:val="37"/>
              </w:numPr>
              <w:spacing w:line="360" w:lineRule="auto"/>
              <w:ind w:firstLineChars="0"/>
              <w:rPr>
                <w:rFonts w:ascii="华文仿宋" w:eastAsia="华文仿宋" w:hAnsi="华文仿宋" w:cs="宋体"/>
                <w:spacing w:val="-3"/>
                <w:szCs w:val="21"/>
              </w:rPr>
            </w:pPr>
            <w:r w:rsidRPr="00F15E3B">
              <w:rPr>
                <w:rFonts w:ascii="华文仿宋" w:eastAsia="华文仿宋" w:hAnsi="华文仿宋" w:cs="宋体" w:hint="eastAsia"/>
                <w:spacing w:val="-3"/>
                <w:szCs w:val="21"/>
              </w:rPr>
              <w:t>易耗品使用统计，支持按总</w:t>
            </w:r>
            <w:proofErr w:type="gramStart"/>
            <w:r w:rsidRPr="00F15E3B">
              <w:rPr>
                <w:rFonts w:ascii="华文仿宋" w:eastAsia="华文仿宋" w:hAnsi="华文仿宋" w:cs="宋体" w:hint="eastAsia"/>
                <w:spacing w:val="-3"/>
                <w:szCs w:val="21"/>
              </w:rPr>
              <w:t>览</w:t>
            </w:r>
            <w:proofErr w:type="gramEnd"/>
            <w:r w:rsidRPr="00F15E3B">
              <w:rPr>
                <w:rFonts w:ascii="华文仿宋" w:eastAsia="华文仿宋" w:hAnsi="华文仿宋" w:cs="宋体" w:hint="eastAsia"/>
                <w:spacing w:val="-3"/>
                <w:szCs w:val="21"/>
              </w:rPr>
              <w:t>/科室/使用人维度统计，支持查看易耗品消耗数量、消耗金额，科室使用数量、科室消耗金额，领用人使用数量、消耗金额。支持图表的展示，支持数据导出。</w:t>
            </w:r>
          </w:p>
          <w:p w14:paraId="10DB7DF4" w14:textId="77D101FD" w:rsidR="006B52FE" w:rsidRPr="00F15E3B" w:rsidRDefault="006B52FE">
            <w:pPr>
              <w:pStyle w:val="a8"/>
              <w:numPr>
                <w:ilvl w:val="0"/>
                <w:numId w:val="37"/>
              </w:numPr>
              <w:spacing w:line="360" w:lineRule="auto"/>
              <w:ind w:firstLineChars="0"/>
              <w:rPr>
                <w:rFonts w:ascii="华文仿宋" w:eastAsia="华文仿宋" w:hAnsi="华文仿宋" w:cs="宋体"/>
                <w:spacing w:val="-3"/>
                <w:szCs w:val="21"/>
              </w:rPr>
            </w:pPr>
            <w:r w:rsidRPr="00F15E3B">
              <w:rPr>
                <w:rFonts w:ascii="华文仿宋" w:eastAsia="华文仿宋" w:hAnsi="华文仿宋" w:cs="宋体" w:hint="eastAsia"/>
                <w:spacing w:val="-3"/>
                <w:szCs w:val="21"/>
              </w:rPr>
              <w:t>支持物资生成专属二维码，并通过移动端扫描</w:t>
            </w:r>
            <w:proofErr w:type="gramStart"/>
            <w:r w:rsidRPr="00F15E3B">
              <w:rPr>
                <w:rFonts w:ascii="华文仿宋" w:eastAsia="华文仿宋" w:hAnsi="华文仿宋" w:cs="宋体" w:hint="eastAsia"/>
                <w:spacing w:val="-3"/>
                <w:szCs w:val="21"/>
              </w:rPr>
              <w:t>二维码查看</w:t>
            </w:r>
            <w:proofErr w:type="gramEnd"/>
            <w:r w:rsidRPr="00F15E3B">
              <w:rPr>
                <w:rFonts w:ascii="华文仿宋" w:eastAsia="华文仿宋" w:hAnsi="华文仿宋" w:cs="宋体" w:hint="eastAsia"/>
                <w:spacing w:val="-3"/>
                <w:szCs w:val="21"/>
              </w:rPr>
              <w:t>物资相关信息。</w:t>
            </w:r>
          </w:p>
        </w:tc>
      </w:tr>
      <w:tr w:rsidR="00D46508" w:rsidRPr="00F15E3B" w14:paraId="2224BFF4" w14:textId="77777777" w:rsidTr="00F15E3B">
        <w:trPr>
          <w:trHeight w:val="285"/>
          <w:jc w:val="center"/>
        </w:trPr>
        <w:tc>
          <w:tcPr>
            <w:tcW w:w="1066" w:type="dxa"/>
            <w:vAlign w:val="center"/>
          </w:tcPr>
          <w:p w14:paraId="6CA4B4CC" w14:textId="7FCFEF1A" w:rsidR="006E41E8" w:rsidRPr="00F15E3B" w:rsidRDefault="000631BA" w:rsidP="006E41E8">
            <w:pPr>
              <w:spacing w:line="360" w:lineRule="auto"/>
              <w:rPr>
                <w:rFonts w:ascii="华文仿宋" w:eastAsia="华文仿宋" w:hAnsi="华文仿宋"/>
                <w:b/>
                <w:bCs/>
                <w:color w:val="auto"/>
                <w:lang w:eastAsia="zh-CN"/>
              </w:rPr>
            </w:pPr>
            <w:r w:rsidRPr="00F15E3B">
              <w:rPr>
                <w:rFonts w:ascii="华文仿宋" w:eastAsia="华文仿宋" w:hAnsi="华文仿宋"/>
                <w:b/>
                <w:bCs/>
                <w:color w:val="auto"/>
              </w:rPr>
              <w:lastRenderedPageBreak/>
              <w:t>7</w:t>
            </w:r>
          </w:p>
        </w:tc>
        <w:tc>
          <w:tcPr>
            <w:tcW w:w="8789" w:type="dxa"/>
            <w:vAlign w:val="center"/>
          </w:tcPr>
          <w:p w14:paraId="05B8EB3A" w14:textId="1799E138" w:rsidR="006E41E8" w:rsidRPr="00F15E3B" w:rsidRDefault="006E41E8" w:rsidP="006E41E8">
            <w:pPr>
              <w:spacing w:line="360" w:lineRule="auto"/>
              <w:rPr>
                <w:rFonts w:ascii="华文仿宋" w:eastAsia="华文仿宋" w:hAnsi="华文仿宋"/>
                <w:b/>
                <w:bCs/>
                <w:color w:val="auto"/>
                <w:lang w:eastAsia="zh-CN"/>
              </w:rPr>
            </w:pPr>
            <w:r w:rsidRPr="00F15E3B">
              <w:rPr>
                <w:rFonts w:ascii="华文仿宋" w:eastAsia="华文仿宋" w:hAnsi="华文仿宋"/>
                <w:b/>
                <w:bCs/>
                <w:color w:val="auto"/>
              </w:rPr>
              <w:t>消息</w:t>
            </w:r>
            <w:r w:rsidR="000631BA" w:rsidRPr="00F15E3B">
              <w:rPr>
                <w:rFonts w:ascii="华文仿宋" w:eastAsia="华文仿宋" w:hAnsi="华文仿宋" w:hint="eastAsia"/>
                <w:b/>
                <w:bCs/>
                <w:color w:val="auto"/>
                <w:lang w:eastAsia="zh-CN"/>
              </w:rPr>
              <w:t>管理及</w:t>
            </w:r>
            <w:r w:rsidRPr="00F15E3B">
              <w:rPr>
                <w:rFonts w:ascii="华文仿宋" w:eastAsia="华文仿宋" w:hAnsi="华文仿宋"/>
                <w:b/>
                <w:bCs/>
                <w:color w:val="auto"/>
              </w:rPr>
              <w:t>通知</w:t>
            </w:r>
          </w:p>
        </w:tc>
      </w:tr>
      <w:tr w:rsidR="00D46508" w:rsidRPr="00F15E3B" w14:paraId="54B87D4E" w14:textId="77777777" w:rsidTr="00F15E3B">
        <w:trPr>
          <w:trHeight w:val="285"/>
          <w:jc w:val="center"/>
        </w:trPr>
        <w:tc>
          <w:tcPr>
            <w:tcW w:w="1066" w:type="dxa"/>
            <w:vAlign w:val="center"/>
          </w:tcPr>
          <w:p w14:paraId="1C8D67C1" w14:textId="45A7B904" w:rsidR="000631BA" w:rsidRPr="00F15E3B" w:rsidRDefault="000631BA" w:rsidP="006E41E8">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7</w:t>
            </w:r>
            <w:r w:rsidRPr="00F15E3B">
              <w:rPr>
                <w:rFonts w:ascii="华文仿宋" w:eastAsia="华文仿宋" w:hAnsi="华文仿宋"/>
                <w:color w:val="auto"/>
                <w:lang w:eastAsia="zh-CN"/>
              </w:rPr>
              <w:t>.1</w:t>
            </w:r>
          </w:p>
        </w:tc>
        <w:tc>
          <w:tcPr>
            <w:tcW w:w="8789" w:type="dxa"/>
            <w:vAlign w:val="center"/>
          </w:tcPr>
          <w:p w14:paraId="60F155F2" w14:textId="7FBEE7E7" w:rsidR="000631BA" w:rsidRPr="00F15E3B" w:rsidRDefault="000631BA" w:rsidP="000631BA">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消息通知</w:t>
            </w:r>
          </w:p>
          <w:p w14:paraId="1B9B430C" w14:textId="4312BDD2" w:rsidR="000631BA" w:rsidRPr="00F15E3B" w:rsidRDefault="000631BA" w:rsidP="000631BA">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color w:val="auto"/>
                <w:lang w:eastAsia="zh-CN"/>
              </w:rPr>
              <w:t xml:space="preserve">. </w:t>
            </w:r>
            <w:r w:rsidRPr="00F15E3B">
              <w:rPr>
                <w:rFonts w:ascii="华文仿宋" w:eastAsia="华文仿宋" w:hAnsi="华文仿宋" w:hint="eastAsia"/>
                <w:color w:val="auto"/>
                <w:lang w:eastAsia="zh-CN"/>
              </w:rPr>
              <w:t>支持学员APP</w:t>
            </w:r>
            <w:r w:rsidR="00BE463D" w:rsidRPr="00F15E3B">
              <w:rPr>
                <w:rFonts w:ascii="华文仿宋" w:eastAsia="华文仿宋" w:hAnsi="华文仿宋" w:hint="eastAsia"/>
                <w:color w:val="auto"/>
                <w:lang w:eastAsia="zh-CN"/>
              </w:rPr>
              <w:t>或小程序</w:t>
            </w:r>
            <w:r w:rsidRPr="00F15E3B">
              <w:rPr>
                <w:rFonts w:ascii="华文仿宋" w:eastAsia="华文仿宋" w:hAnsi="华文仿宋" w:hint="eastAsia"/>
                <w:color w:val="auto"/>
                <w:lang w:eastAsia="zh-CN"/>
              </w:rPr>
              <w:t>接收参与考试消息通知；</w:t>
            </w:r>
          </w:p>
          <w:p w14:paraId="77D22A95" w14:textId="0FCADBD8" w:rsidR="000631BA" w:rsidRPr="00F15E3B" w:rsidRDefault="000631BA" w:rsidP="000631BA">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w:t>
            </w:r>
            <w:r w:rsidRPr="00F15E3B">
              <w:rPr>
                <w:rFonts w:ascii="华文仿宋" w:eastAsia="华文仿宋" w:hAnsi="华文仿宋"/>
                <w:color w:val="auto"/>
                <w:lang w:eastAsia="zh-CN"/>
              </w:rPr>
              <w:t xml:space="preserve">. </w:t>
            </w:r>
            <w:r w:rsidRPr="00F15E3B">
              <w:rPr>
                <w:rFonts w:ascii="华文仿宋" w:eastAsia="华文仿宋" w:hAnsi="华文仿宋" w:hint="eastAsia"/>
                <w:color w:val="auto"/>
                <w:lang w:eastAsia="zh-CN"/>
              </w:rPr>
              <w:t>支持考官APP</w:t>
            </w:r>
            <w:r w:rsidR="00BE463D" w:rsidRPr="00F15E3B">
              <w:rPr>
                <w:rFonts w:ascii="华文仿宋" w:eastAsia="华文仿宋" w:hAnsi="华文仿宋" w:hint="eastAsia"/>
                <w:color w:val="auto"/>
                <w:lang w:eastAsia="zh-CN"/>
              </w:rPr>
              <w:t>或小程序</w:t>
            </w:r>
            <w:r w:rsidRPr="00F15E3B">
              <w:rPr>
                <w:rFonts w:ascii="华文仿宋" w:eastAsia="华文仿宋" w:hAnsi="华文仿宋" w:hint="eastAsia"/>
                <w:color w:val="auto"/>
                <w:lang w:eastAsia="zh-CN"/>
              </w:rPr>
              <w:t>接收被邀</w:t>
            </w:r>
            <w:r w:rsidR="00674AB5" w:rsidRPr="00F15E3B">
              <w:rPr>
                <w:rFonts w:ascii="华文仿宋" w:eastAsia="华文仿宋" w:hAnsi="华文仿宋" w:hint="eastAsia"/>
                <w:color w:val="auto"/>
                <w:lang w:eastAsia="zh-CN"/>
              </w:rPr>
              <w:t>视频阅卷</w:t>
            </w:r>
            <w:r w:rsidRPr="00F15E3B">
              <w:rPr>
                <w:rFonts w:ascii="华文仿宋" w:eastAsia="华文仿宋" w:hAnsi="华文仿宋" w:hint="eastAsia"/>
                <w:color w:val="auto"/>
                <w:lang w:eastAsia="zh-CN"/>
              </w:rPr>
              <w:t>评分消息通知。</w:t>
            </w:r>
          </w:p>
        </w:tc>
      </w:tr>
      <w:tr w:rsidR="00D46508" w:rsidRPr="00F15E3B" w14:paraId="2805CF96" w14:textId="77777777" w:rsidTr="00F15E3B">
        <w:trPr>
          <w:trHeight w:val="285"/>
          <w:jc w:val="center"/>
        </w:trPr>
        <w:tc>
          <w:tcPr>
            <w:tcW w:w="1066" w:type="dxa"/>
            <w:vAlign w:val="center"/>
          </w:tcPr>
          <w:p w14:paraId="4D196334" w14:textId="7058415F"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7</w:t>
            </w:r>
            <w:r w:rsidRPr="00F15E3B">
              <w:rPr>
                <w:rFonts w:ascii="华文仿宋" w:eastAsia="华文仿宋" w:hAnsi="华文仿宋"/>
                <w:color w:val="auto"/>
                <w:lang w:eastAsia="zh-CN"/>
              </w:rPr>
              <w:t>.2</w:t>
            </w:r>
          </w:p>
        </w:tc>
        <w:tc>
          <w:tcPr>
            <w:tcW w:w="8789" w:type="dxa"/>
            <w:vAlign w:val="center"/>
          </w:tcPr>
          <w:p w14:paraId="04D0C171" w14:textId="41462949"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消息发布及活动录入</w:t>
            </w:r>
            <w:r w:rsidR="00674AB5" w:rsidRPr="00F15E3B">
              <w:rPr>
                <w:rFonts w:ascii="华文仿宋" w:eastAsia="华文仿宋" w:hAnsi="华文仿宋" w:hint="eastAsia"/>
                <w:color w:val="auto"/>
                <w:lang w:eastAsia="zh-CN"/>
              </w:rPr>
              <w:t>是</w:t>
            </w:r>
          </w:p>
          <w:p w14:paraId="5799BD21" w14:textId="21DB86C2" w:rsidR="006D5781" w:rsidRPr="00F15E3B" w:rsidRDefault="006D5781">
            <w:pPr>
              <w:pStyle w:val="a8"/>
              <w:numPr>
                <w:ilvl w:val="0"/>
                <w:numId w:val="73"/>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支持自定义教学活动信息录入</w:t>
            </w:r>
          </w:p>
          <w:p w14:paraId="3FF973DB" w14:textId="2D06B597" w:rsidR="006D5781" w:rsidRPr="00F15E3B" w:rsidRDefault="006D5781">
            <w:pPr>
              <w:pStyle w:val="a8"/>
              <w:numPr>
                <w:ilvl w:val="0"/>
                <w:numId w:val="73"/>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支持活动指定发布时间、地点和展示效果</w:t>
            </w:r>
          </w:p>
          <w:p w14:paraId="61FFA911" w14:textId="5FDE5C5E" w:rsidR="006D5781" w:rsidRPr="00F15E3B" w:rsidRDefault="006D5781">
            <w:pPr>
              <w:pStyle w:val="a8"/>
              <w:numPr>
                <w:ilvl w:val="0"/>
                <w:numId w:val="73"/>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可同步至中心整体活动展示中心及对应实训室区域</w:t>
            </w:r>
          </w:p>
        </w:tc>
      </w:tr>
      <w:tr w:rsidR="00D46508" w:rsidRPr="00F15E3B" w14:paraId="2C12393E" w14:textId="77777777" w:rsidTr="00F15E3B">
        <w:trPr>
          <w:trHeight w:val="285"/>
          <w:jc w:val="center"/>
        </w:trPr>
        <w:tc>
          <w:tcPr>
            <w:tcW w:w="1066" w:type="dxa"/>
            <w:vAlign w:val="center"/>
          </w:tcPr>
          <w:p w14:paraId="24FCD6F4" w14:textId="249CC38D"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rPr>
              <w:t>7.3</w:t>
            </w:r>
          </w:p>
        </w:tc>
        <w:tc>
          <w:tcPr>
            <w:tcW w:w="8789" w:type="dxa"/>
            <w:vAlign w:val="center"/>
          </w:tcPr>
          <w:p w14:paraId="0C3DA854" w14:textId="77777777" w:rsidR="006D5781" w:rsidRPr="00F15E3B" w:rsidRDefault="006D5781" w:rsidP="006D5781">
            <w:pPr>
              <w:spacing w:line="360" w:lineRule="auto"/>
              <w:rPr>
                <w:rFonts w:ascii="华文仿宋" w:eastAsia="华文仿宋" w:hAnsi="华文仿宋"/>
                <w:color w:val="auto"/>
              </w:rPr>
            </w:pPr>
            <w:r w:rsidRPr="00F15E3B">
              <w:rPr>
                <w:rFonts w:ascii="华文仿宋" w:eastAsia="华文仿宋" w:hAnsi="华文仿宋"/>
                <w:color w:val="auto"/>
              </w:rPr>
              <w:t>消息管理</w:t>
            </w:r>
          </w:p>
          <w:p w14:paraId="1CF536E7" w14:textId="77777777" w:rsidR="006D5781" w:rsidRPr="00F15E3B" w:rsidRDefault="006D5781">
            <w:pPr>
              <w:pStyle w:val="a8"/>
              <w:numPr>
                <w:ilvl w:val="0"/>
                <w:numId w:val="38"/>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支持设定自定义消息推送模板，对指定的用户（老师/学员）发送消息。</w:t>
            </w:r>
          </w:p>
          <w:p w14:paraId="12CF0C29" w14:textId="0BB7E085" w:rsidR="006D5781" w:rsidRPr="00F15E3B" w:rsidRDefault="006D5781" w:rsidP="00BE463D">
            <w:pPr>
              <w:pStyle w:val="a8"/>
              <w:numPr>
                <w:ilvl w:val="0"/>
                <w:numId w:val="38"/>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支持站内信与APP push两种类别的消息。</w:t>
            </w:r>
          </w:p>
        </w:tc>
      </w:tr>
      <w:tr w:rsidR="00D46508" w:rsidRPr="00F15E3B" w14:paraId="1C3766C9" w14:textId="77777777" w:rsidTr="00F15E3B">
        <w:trPr>
          <w:trHeight w:val="386"/>
          <w:jc w:val="center"/>
        </w:trPr>
        <w:tc>
          <w:tcPr>
            <w:tcW w:w="1066" w:type="dxa"/>
          </w:tcPr>
          <w:p w14:paraId="507ED943" w14:textId="143ABB0D"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b/>
                <w:bCs/>
                <w:color w:val="auto"/>
              </w:rPr>
              <w:t>8</w:t>
            </w:r>
          </w:p>
        </w:tc>
        <w:tc>
          <w:tcPr>
            <w:tcW w:w="8789" w:type="dxa"/>
          </w:tcPr>
          <w:p w14:paraId="17270837" w14:textId="77777777" w:rsidR="006D5781" w:rsidRPr="00F15E3B" w:rsidRDefault="006D5781" w:rsidP="006D5781">
            <w:pPr>
              <w:spacing w:line="360" w:lineRule="auto"/>
              <w:rPr>
                <w:rFonts w:ascii="华文仿宋" w:eastAsia="华文仿宋" w:hAnsi="华文仿宋"/>
                <w:b/>
                <w:bCs/>
                <w:color w:val="auto"/>
                <w:lang w:eastAsia="zh-CN"/>
              </w:rPr>
            </w:pPr>
            <w:r w:rsidRPr="00F15E3B">
              <w:rPr>
                <w:rFonts w:ascii="华文仿宋" w:eastAsia="华文仿宋" w:hAnsi="华文仿宋" w:hint="eastAsia"/>
                <w:b/>
                <w:bCs/>
                <w:color w:val="auto"/>
                <w:lang w:eastAsia="zh-CN"/>
              </w:rPr>
              <w:t>技能中心</w:t>
            </w:r>
            <w:r w:rsidRPr="00F15E3B">
              <w:rPr>
                <w:rFonts w:ascii="华文仿宋" w:eastAsia="华文仿宋" w:hAnsi="华文仿宋"/>
                <w:b/>
                <w:bCs/>
                <w:color w:val="auto"/>
                <w:lang w:eastAsia="zh-CN"/>
              </w:rPr>
              <w:t>控制操作管理系统</w:t>
            </w:r>
            <w:r w:rsidRPr="00F15E3B">
              <w:rPr>
                <w:rFonts w:ascii="华文仿宋" w:eastAsia="华文仿宋" w:hAnsi="华文仿宋" w:hint="eastAsia"/>
                <w:b/>
                <w:bCs/>
                <w:color w:val="auto"/>
                <w:lang w:eastAsia="zh-CN"/>
              </w:rPr>
              <w:t xml:space="preserve"> </w:t>
            </w:r>
          </w:p>
          <w:p w14:paraId="26BD2324" w14:textId="77777777" w:rsidR="006D5781" w:rsidRPr="00F15E3B" w:rsidRDefault="006D5781">
            <w:pPr>
              <w:pStyle w:val="a8"/>
              <w:numPr>
                <w:ilvl w:val="0"/>
                <w:numId w:val="39"/>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可进行多路信息输入的管理，进行多画面多场景的控制展示</w:t>
            </w:r>
          </w:p>
          <w:p w14:paraId="40F9F013" w14:textId="77777777" w:rsidR="006D5781" w:rsidRPr="00F15E3B" w:rsidRDefault="006D5781">
            <w:pPr>
              <w:pStyle w:val="a8"/>
              <w:numPr>
                <w:ilvl w:val="0"/>
                <w:numId w:val="39"/>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可任意分割并管理不同布局场景</w:t>
            </w:r>
          </w:p>
          <w:p w14:paraId="4F7BD421" w14:textId="74EFC3BE" w:rsidR="006D5781" w:rsidRPr="00F15E3B" w:rsidRDefault="006D5781">
            <w:pPr>
              <w:pStyle w:val="a8"/>
              <w:numPr>
                <w:ilvl w:val="0"/>
                <w:numId w:val="39"/>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可对所有房间及视频画面进行远程监管</w:t>
            </w:r>
          </w:p>
          <w:p w14:paraId="2D61CE63" w14:textId="519C5AAA" w:rsidR="006D5781" w:rsidRPr="00F15E3B" w:rsidRDefault="006D5781" w:rsidP="00674AB5">
            <w:pPr>
              <w:pStyle w:val="a8"/>
              <w:numPr>
                <w:ilvl w:val="0"/>
                <w:numId w:val="39"/>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支持移动端的一键控制管理，无缝实时管理</w:t>
            </w:r>
          </w:p>
        </w:tc>
      </w:tr>
      <w:tr w:rsidR="00D46508" w:rsidRPr="00F15E3B" w14:paraId="688520FC" w14:textId="77777777" w:rsidTr="00F15E3B">
        <w:trPr>
          <w:trHeight w:val="285"/>
          <w:jc w:val="center"/>
        </w:trPr>
        <w:tc>
          <w:tcPr>
            <w:tcW w:w="1066" w:type="dxa"/>
            <w:vAlign w:val="center"/>
          </w:tcPr>
          <w:p w14:paraId="6A1DAA86" w14:textId="31C0BB6F" w:rsidR="006D5781" w:rsidRPr="00F15E3B" w:rsidRDefault="006D5781" w:rsidP="006D5781">
            <w:pPr>
              <w:spacing w:line="360" w:lineRule="auto"/>
              <w:rPr>
                <w:rFonts w:ascii="华文仿宋" w:eastAsia="华文仿宋" w:hAnsi="华文仿宋"/>
                <w:b/>
                <w:bCs/>
                <w:color w:val="auto"/>
                <w:lang w:eastAsia="zh-CN"/>
              </w:rPr>
            </w:pPr>
            <w:r w:rsidRPr="00F15E3B">
              <w:rPr>
                <w:rFonts w:ascii="华文仿宋" w:eastAsia="华文仿宋" w:hAnsi="华文仿宋"/>
                <w:b/>
                <w:bCs/>
                <w:color w:val="auto"/>
              </w:rPr>
              <w:t>9</w:t>
            </w:r>
          </w:p>
        </w:tc>
        <w:tc>
          <w:tcPr>
            <w:tcW w:w="8789" w:type="dxa"/>
            <w:vAlign w:val="center"/>
          </w:tcPr>
          <w:p w14:paraId="0F23B937" w14:textId="505DB855" w:rsidR="006D5781" w:rsidRPr="00F15E3B" w:rsidRDefault="006D5781" w:rsidP="006D5781">
            <w:pPr>
              <w:spacing w:line="360" w:lineRule="auto"/>
              <w:rPr>
                <w:rFonts w:ascii="华文仿宋" w:eastAsia="华文仿宋" w:hAnsi="华文仿宋"/>
                <w:b/>
                <w:bCs/>
                <w:color w:val="auto"/>
                <w:lang w:eastAsia="zh-CN"/>
              </w:rPr>
            </w:pPr>
            <w:r w:rsidRPr="00F15E3B">
              <w:rPr>
                <w:rFonts w:ascii="华文仿宋" w:eastAsia="华文仿宋" w:hAnsi="华文仿宋" w:hint="eastAsia"/>
                <w:b/>
                <w:bCs/>
                <w:color w:val="auto"/>
                <w:lang w:eastAsia="zh-CN"/>
              </w:rPr>
              <w:t>技能中心</w:t>
            </w:r>
            <w:r w:rsidRPr="00F15E3B">
              <w:rPr>
                <w:rFonts w:ascii="华文仿宋" w:eastAsia="华文仿宋" w:hAnsi="华文仿宋"/>
                <w:b/>
                <w:bCs/>
                <w:color w:val="auto"/>
                <w:lang w:eastAsia="zh-CN"/>
              </w:rPr>
              <w:t>预约管理</w:t>
            </w:r>
          </w:p>
        </w:tc>
      </w:tr>
      <w:tr w:rsidR="00D46508" w:rsidRPr="00F15E3B" w14:paraId="247E8516" w14:textId="77777777" w:rsidTr="00F15E3B">
        <w:trPr>
          <w:trHeight w:val="285"/>
          <w:jc w:val="center"/>
        </w:trPr>
        <w:tc>
          <w:tcPr>
            <w:tcW w:w="1066" w:type="dxa"/>
            <w:vAlign w:val="center"/>
          </w:tcPr>
          <w:p w14:paraId="564F519E" w14:textId="30B75E22"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rPr>
              <w:t>9.1</w:t>
            </w:r>
          </w:p>
        </w:tc>
        <w:tc>
          <w:tcPr>
            <w:tcW w:w="8789" w:type="dxa"/>
            <w:vAlign w:val="center"/>
          </w:tcPr>
          <w:p w14:paraId="236F6A78" w14:textId="5F4FB426"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预约管理</w:t>
            </w:r>
            <w:r w:rsidRPr="00F15E3B">
              <w:rPr>
                <w:rFonts w:ascii="华文仿宋" w:eastAsia="华文仿宋" w:hAnsi="华文仿宋"/>
                <w:color w:val="auto"/>
                <w:lang w:eastAsia="zh-CN"/>
              </w:rPr>
              <w:t>（中心管理员端</w:t>
            </w:r>
            <w:r w:rsidRPr="00F15E3B">
              <w:rPr>
                <w:rFonts w:ascii="华文仿宋" w:eastAsia="华文仿宋" w:hAnsi="华文仿宋" w:hint="eastAsia"/>
                <w:color w:val="auto"/>
                <w:lang w:eastAsia="zh-CN"/>
              </w:rPr>
              <w:t>）</w:t>
            </w:r>
          </w:p>
          <w:p w14:paraId="1AFF0857" w14:textId="000A3A68" w:rsidR="006D5781" w:rsidRPr="00F15E3B" w:rsidRDefault="006D5781">
            <w:pPr>
              <w:pStyle w:val="a8"/>
              <w:numPr>
                <w:ilvl w:val="0"/>
                <w:numId w:val="40"/>
              </w:numPr>
              <w:spacing w:line="360" w:lineRule="auto"/>
              <w:ind w:firstLineChars="0"/>
              <w:rPr>
                <w:rFonts w:ascii="华文仿宋" w:eastAsia="华文仿宋" w:hAnsi="华文仿宋"/>
                <w:szCs w:val="21"/>
              </w:rPr>
            </w:pPr>
            <w:r w:rsidRPr="00F15E3B">
              <w:rPr>
                <w:rFonts w:ascii="华文仿宋" w:eastAsia="华文仿宋" w:hAnsi="华文仿宋"/>
                <w:szCs w:val="21"/>
              </w:rPr>
              <w:t>预约设置：支持设置管理员审批/自动审批方式，及可设置提前预约时间及项目</w:t>
            </w:r>
            <w:proofErr w:type="gramStart"/>
            <w:r w:rsidRPr="00F15E3B">
              <w:rPr>
                <w:rFonts w:ascii="华文仿宋" w:eastAsia="华文仿宋" w:hAnsi="华文仿宋"/>
                <w:szCs w:val="21"/>
              </w:rPr>
              <w:t>开始前禁约</w:t>
            </w:r>
            <w:proofErr w:type="gramEnd"/>
            <w:r w:rsidRPr="00F15E3B">
              <w:rPr>
                <w:rFonts w:ascii="华文仿宋" w:eastAsia="华文仿宋" w:hAnsi="华文仿宋"/>
                <w:szCs w:val="21"/>
              </w:rPr>
              <w:t>等配置；可编辑预约须知，在学员预约时进行提示。</w:t>
            </w:r>
          </w:p>
          <w:p w14:paraId="7A8CF5C9" w14:textId="6FCF3061" w:rsidR="006D5781" w:rsidRPr="00F15E3B" w:rsidRDefault="006D5781">
            <w:pPr>
              <w:pStyle w:val="a8"/>
              <w:numPr>
                <w:ilvl w:val="0"/>
                <w:numId w:val="40"/>
              </w:numPr>
              <w:spacing w:line="360" w:lineRule="auto"/>
              <w:ind w:firstLineChars="0"/>
              <w:rPr>
                <w:rFonts w:ascii="华文仿宋" w:eastAsia="华文仿宋" w:hAnsi="华文仿宋"/>
                <w:szCs w:val="21"/>
              </w:rPr>
            </w:pPr>
            <w:r w:rsidRPr="00F15E3B">
              <w:rPr>
                <w:rFonts w:ascii="华文仿宋" w:eastAsia="华文仿宋" w:hAnsi="华文仿宋"/>
                <w:szCs w:val="21"/>
              </w:rPr>
              <w:t>违规记录：可开启或关闭违规记录，开启后将对机构下所有预约者进行考勤管理，可设</w:t>
            </w:r>
            <w:r w:rsidRPr="00F15E3B">
              <w:rPr>
                <w:rFonts w:ascii="华文仿宋" w:eastAsia="华文仿宋" w:hAnsi="华文仿宋"/>
                <w:szCs w:val="21"/>
              </w:rPr>
              <w:lastRenderedPageBreak/>
              <w:t>置管理力度，对超出容忍范围之外的用户进行自动禁约，有效制止资源浪费。</w:t>
            </w:r>
          </w:p>
          <w:p w14:paraId="0CBE2B8A" w14:textId="106C7AEB" w:rsidR="006D5781" w:rsidRPr="00F15E3B" w:rsidRDefault="006D5781">
            <w:pPr>
              <w:pStyle w:val="a8"/>
              <w:numPr>
                <w:ilvl w:val="0"/>
                <w:numId w:val="40"/>
              </w:numPr>
              <w:spacing w:line="360" w:lineRule="auto"/>
              <w:ind w:firstLineChars="0"/>
              <w:rPr>
                <w:rFonts w:ascii="华文仿宋" w:eastAsia="华文仿宋" w:hAnsi="华文仿宋"/>
                <w:szCs w:val="21"/>
              </w:rPr>
            </w:pPr>
            <w:r w:rsidRPr="00F15E3B">
              <w:rPr>
                <w:rFonts w:ascii="华文仿宋" w:eastAsia="华文仿宋" w:hAnsi="华文仿宋"/>
                <w:szCs w:val="21"/>
              </w:rPr>
              <w:t>预约时间管理：可新增、管理模拟中心预约开放日期，及开放日期内每日开放时段，并可根据假期、周末设置是否开放等。</w:t>
            </w:r>
          </w:p>
          <w:p w14:paraId="01D1053B" w14:textId="4AC25923" w:rsidR="00674AB5" w:rsidRPr="00F15E3B" w:rsidRDefault="00674AB5">
            <w:pPr>
              <w:pStyle w:val="a8"/>
              <w:numPr>
                <w:ilvl w:val="0"/>
                <w:numId w:val="4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预约时间管理：支持依据学期配置该学期内</w:t>
            </w:r>
            <w:proofErr w:type="gramStart"/>
            <w:r w:rsidRPr="00F15E3B">
              <w:rPr>
                <w:rFonts w:ascii="华文仿宋" w:eastAsia="华文仿宋" w:hAnsi="华文仿宋" w:hint="eastAsia"/>
                <w:szCs w:val="21"/>
              </w:rPr>
              <w:t>内</w:t>
            </w:r>
            <w:proofErr w:type="gramEnd"/>
            <w:r w:rsidRPr="00F15E3B">
              <w:rPr>
                <w:rFonts w:ascii="华文仿宋" w:eastAsia="华文仿宋" w:hAnsi="华文仿宋" w:hint="eastAsia"/>
                <w:szCs w:val="21"/>
              </w:rPr>
              <w:t>学生需完成的学时量，支持管理员手动推送未完成学时消息提醒。</w:t>
            </w:r>
          </w:p>
          <w:p w14:paraId="428A2A9B" w14:textId="499154CD" w:rsidR="00674AB5" w:rsidRPr="00F15E3B" w:rsidRDefault="00674AB5">
            <w:pPr>
              <w:pStyle w:val="a8"/>
              <w:numPr>
                <w:ilvl w:val="0"/>
                <w:numId w:val="4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预约学时：支持学习预约中会根据预约有效时间段内打卡计算学时，单位时间内学时量需达标，未达标会有系统消息提醒</w:t>
            </w:r>
          </w:p>
          <w:p w14:paraId="3BFAEDB8" w14:textId="14803715" w:rsidR="006D5781" w:rsidRPr="00F15E3B" w:rsidRDefault="006D5781">
            <w:pPr>
              <w:pStyle w:val="a8"/>
              <w:numPr>
                <w:ilvl w:val="0"/>
                <w:numId w:val="40"/>
              </w:numPr>
              <w:spacing w:line="360" w:lineRule="auto"/>
              <w:ind w:firstLineChars="0"/>
              <w:rPr>
                <w:rFonts w:ascii="华文仿宋" w:eastAsia="华文仿宋" w:hAnsi="华文仿宋"/>
                <w:szCs w:val="21"/>
              </w:rPr>
            </w:pPr>
            <w:r w:rsidRPr="00F15E3B">
              <w:rPr>
                <w:rFonts w:ascii="华文仿宋" w:eastAsia="华文仿宋" w:hAnsi="华文仿宋"/>
                <w:szCs w:val="21"/>
              </w:rPr>
              <w:t>存储：支持录播视频的本地存储或云存储，进行远程多角度在线阅卷评分。</w:t>
            </w:r>
          </w:p>
        </w:tc>
      </w:tr>
      <w:tr w:rsidR="00D46508" w:rsidRPr="00F15E3B" w14:paraId="3383B41B" w14:textId="77777777" w:rsidTr="00F15E3B">
        <w:trPr>
          <w:trHeight w:val="285"/>
          <w:jc w:val="center"/>
        </w:trPr>
        <w:tc>
          <w:tcPr>
            <w:tcW w:w="1066" w:type="dxa"/>
            <w:vAlign w:val="center"/>
          </w:tcPr>
          <w:p w14:paraId="31D54C72" w14:textId="149E277A"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lastRenderedPageBreak/>
              <w:t>9</w:t>
            </w:r>
            <w:r w:rsidRPr="00F15E3B">
              <w:rPr>
                <w:rFonts w:ascii="华文仿宋" w:eastAsia="华文仿宋" w:hAnsi="华文仿宋"/>
                <w:color w:val="auto"/>
                <w:lang w:eastAsia="zh-CN"/>
              </w:rPr>
              <w:t xml:space="preserve">.2 </w:t>
            </w:r>
          </w:p>
        </w:tc>
        <w:tc>
          <w:tcPr>
            <w:tcW w:w="8789" w:type="dxa"/>
            <w:vAlign w:val="center"/>
          </w:tcPr>
          <w:p w14:paraId="16DB55B2" w14:textId="3B6DB499"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项目训练管理</w:t>
            </w:r>
          </w:p>
          <w:p w14:paraId="7773469B" w14:textId="7223204B" w:rsidR="006D5781" w:rsidRPr="00F15E3B" w:rsidRDefault="006D5781">
            <w:pPr>
              <w:pStyle w:val="a8"/>
              <w:numPr>
                <w:ilvl w:val="0"/>
                <w:numId w:val="43"/>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开放项目：支持对开放项目的新增、启用/停用、删除。选择需要训练的题</w:t>
            </w:r>
            <w:proofErr w:type="gramStart"/>
            <w:r w:rsidRPr="00F15E3B">
              <w:rPr>
                <w:rFonts w:ascii="华文仿宋" w:eastAsia="华文仿宋" w:hAnsi="华文仿宋" w:hint="eastAsia"/>
                <w:szCs w:val="21"/>
              </w:rPr>
              <w:t>卡创建</w:t>
            </w:r>
            <w:proofErr w:type="gramEnd"/>
            <w:r w:rsidRPr="00F15E3B">
              <w:rPr>
                <w:rFonts w:ascii="华文仿宋" w:eastAsia="华文仿宋" w:hAnsi="华文仿宋" w:hint="eastAsia"/>
                <w:szCs w:val="21"/>
              </w:rPr>
              <w:t>开放项目，支持设置单项录播时限、是否开启评分（支持自评和他</w:t>
            </w:r>
            <w:proofErr w:type="gramStart"/>
            <w:r w:rsidRPr="00F15E3B">
              <w:rPr>
                <w:rFonts w:ascii="华文仿宋" w:eastAsia="华文仿宋" w:hAnsi="华文仿宋" w:hint="eastAsia"/>
                <w:szCs w:val="21"/>
              </w:rPr>
              <w:t>评两种</w:t>
            </w:r>
            <w:proofErr w:type="gramEnd"/>
            <w:r w:rsidRPr="00F15E3B">
              <w:rPr>
                <w:rFonts w:ascii="华文仿宋" w:eastAsia="华文仿宋" w:hAnsi="华文仿宋" w:hint="eastAsia"/>
                <w:szCs w:val="21"/>
              </w:rPr>
              <w:t>模式），若关闭评分则学员无需上传视频评分。支持开放项目与房间做绑定，特定房间摆放相应的设备模型进行特定的开放项目训练。支持按题卡难度、题卡名称、评分表、项目状态(启用/禁用)的查询和重置。</w:t>
            </w:r>
          </w:p>
          <w:p w14:paraId="1C68AA50" w14:textId="3BC81F87" w:rsidR="006D5781" w:rsidRPr="00F15E3B" w:rsidRDefault="006D5781">
            <w:pPr>
              <w:pStyle w:val="a8"/>
              <w:numPr>
                <w:ilvl w:val="0"/>
                <w:numId w:val="43"/>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预约项目：支持对预约项目的新增、启用/停用、删除。创建的预约项目需关联使用房间、确认评分表、评分模式、评分人，支持查看和打印预约项目物资需求单。支持对项目难度、项目题卡名称进行查询和重置。</w:t>
            </w:r>
          </w:p>
          <w:p w14:paraId="5EE287E1" w14:textId="765A783B" w:rsidR="006D5781" w:rsidRPr="00F15E3B" w:rsidRDefault="006D5781">
            <w:pPr>
              <w:pStyle w:val="a8"/>
              <w:numPr>
                <w:ilvl w:val="0"/>
                <w:numId w:val="43"/>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3）</w:t>
            </w:r>
            <w:r w:rsidRPr="00F15E3B">
              <w:rPr>
                <w:rFonts w:ascii="华文仿宋" w:eastAsia="华文仿宋" w:hAnsi="华文仿宋" w:hint="eastAsia"/>
                <w:szCs w:val="21"/>
              </w:rPr>
              <w:tab/>
              <w:t>预约内容：支持AI</w:t>
            </w:r>
            <w:proofErr w:type="gramStart"/>
            <w:r w:rsidRPr="00F15E3B">
              <w:rPr>
                <w:rFonts w:ascii="华文仿宋" w:eastAsia="华文仿宋" w:hAnsi="华文仿宋" w:hint="eastAsia"/>
                <w:szCs w:val="21"/>
              </w:rPr>
              <w:t>无人执考房间</w:t>
            </w:r>
            <w:proofErr w:type="gramEnd"/>
            <w:r w:rsidRPr="00F15E3B">
              <w:rPr>
                <w:rFonts w:ascii="华文仿宋" w:eastAsia="华文仿宋" w:hAnsi="华文仿宋" w:hint="eastAsia"/>
                <w:szCs w:val="21"/>
              </w:rPr>
              <w:t>资源、设备资源的预约，可自行进行实践技能训练或考核的过程视频录制。</w:t>
            </w:r>
          </w:p>
        </w:tc>
      </w:tr>
      <w:tr w:rsidR="00D46508" w:rsidRPr="00F15E3B" w14:paraId="1811451A" w14:textId="77777777" w:rsidTr="00F15E3B">
        <w:trPr>
          <w:trHeight w:val="570"/>
          <w:jc w:val="center"/>
        </w:trPr>
        <w:tc>
          <w:tcPr>
            <w:tcW w:w="1066" w:type="dxa"/>
            <w:vAlign w:val="center"/>
          </w:tcPr>
          <w:p w14:paraId="13C2209F" w14:textId="1C555E63"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rPr>
              <w:t>9.3</w:t>
            </w:r>
          </w:p>
        </w:tc>
        <w:tc>
          <w:tcPr>
            <w:tcW w:w="8789" w:type="dxa"/>
            <w:vAlign w:val="center"/>
          </w:tcPr>
          <w:p w14:paraId="6EC62318" w14:textId="77777777" w:rsidR="006D5781" w:rsidRPr="00F15E3B" w:rsidRDefault="006D5781" w:rsidP="006D5781">
            <w:pPr>
              <w:spacing w:line="360" w:lineRule="auto"/>
              <w:rPr>
                <w:rFonts w:ascii="华文仿宋" w:eastAsia="华文仿宋" w:hAnsi="华文仿宋"/>
                <w:color w:val="auto"/>
              </w:rPr>
            </w:pPr>
            <w:r w:rsidRPr="00F15E3B">
              <w:rPr>
                <w:rFonts w:ascii="华文仿宋" w:eastAsia="华文仿宋" w:hAnsi="华文仿宋"/>
                <w:color w:val="auto"/>
              </w:rPr>
              <w:t>审批管理</w:t>
            </w:r>
          </w:p>
          <w:p w14:paraId="4EA51918" w14:textId="1AF43862" w:rsidR="006D5781" w:rsidRPr="00F15E3B" w:rsidRDefault="006D5781">
            <w:pPr>
              <w:pStyle w:val="a8"/>
              <w:numPr>
                <w:ilvl w:val="0"/>
                <w:numId w:val="41"/>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预约审批：可对单或批量预约进行统一界面审批，</w:t>
            </w:r>
            <w:r w:rsidR="005730F5" w:rsidRPr="00F15E3B">
              <w:rPr>
                <w:rFonts w:ascii="华文仿宋" w:eastAsia="华文仿宋" w:hAnsi="华文仿宋" w:hint="eastAsia"/>
                <w:szCs w:val="21"/>
              </w:rPr>
              <w:t>审批完成进入已审批单列表，可进行数据查看</w:t>
            </w:r>
            <w:r w:rsidRPr="00F15E3B">
              <w:rPr>
                <w:rFonts w:ascii="华文仿宋" w:eastAsia="华文仿宋" w:hAnsi="华文仿宋" w:hint="eastAsia"/>
                <w:szCs w:val="21"/>
              </w:rPr>
              <w:t>。审批单可对项目、房间预约进行审批，可查看预约项目单信息、申请人信息、发起申请的参与人数、申请时间、审批状态（审批中\已通过\不通过\已取消等）、并显示预约项目单的使用状态（等待使用\正在使用\使用完成\存在违规等），若取消或不通过均提供查看原因。若预约项目单审批通过，系统会自动生成预约详情数据提供查看。</w:t>
            </w:r>
          </w:p>
          <w:p w14:paraId="2EC0846A" w14:textId="77777777" w:rsidR="006D5781" w:rsidRPr="00F15E3B" w:rsidRDefault="006D5781">
            <w:pPr>
              <w:pStyle w:val="a8"/>
              <w:numPr>
                <w:ilvl w:val="0"/>
                <w:numId w:val="41"/>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自动审批：系统依据可预约项目为中心，对预约学员已选择的可用房间、项目题卡等进行自动审批。预约提交后采用资源锁定方式避免房间、题卡等资源的预约冲突，达到能提交即可通过。</w:t>
            </w:r>
          </w:p>
          <w:p w14:paraId="4012FC8A" w14:textId="77777777" w:rsidR="005730F5" w:rsidRPr="00F15E3B" w:rsidRDefault="006D5781" w:rsidP="005730F5">
            <w:pPr>
              <w:pStyle w:val="a8"/>
              <w:numPr>
                <w:ilvl w:val="0"/>
                <w:numId w:val="41"/>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行政预约审查：支持对发起的行政预约申请单进行审查，可查看预约用途、申请单位、</w:t>
            </w:r>
            <w:r w:rsidRPr="00F15E3B">
              <w:rPr>
                <w:rFonts w:ascii="华文仿宋" w:eastAsia="华文仿宋" w:hAnsi="华文仿宋" w:hint="eastAsia"/>
                <w:szCs w:val="21"/>
              </w:rPr>
              <w:lastRenderedPageBreak/>
              <w:t>所需房间数量、预约时间、申请人及信息等关键数据。</w:t>
            </w:r>
          </w:p>
          <w:p w14:paraId="196A24C4" w14:textId="679451CC" w:rsidR="006D5781" w:rsidRPr="00F15E3B" w:rsidRDefault="006D5781" w:rsidP="005730F5">
            <w:pPr>
              <w:pStyle w:val="a8"/>
              <w:numPr>
                <w:ilvl w:val="0"/>
                <w:numId w:val="41"/>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预约内容：支持AI</w:t>
            </w:r>
            <w:proofErr w:type="gramStart"/>
            <w:r w:rsidRPr="00F15E3B">
              <w:rPr>
                <w:rFonts w:ascii="华文仿宋" w:eastAsia="华文仿宋" w:hAnsi="华文仿宋" w:hint="eastAsia"/>
                <w:szCs w:val="21"/>
              </w:rPr>
              <w:t>无人执考的</w:t>
            </w:r>
            <w:proofErr w:type="gramEnd"/>
            <w:r w:rsidRPr="00F15E3B">
              <w:rPr>
                <w:rFonts w:ascii="华文仿宋" w:eastAsia="华文仿宋" w:hAnsi="华文仿宋" w:hint="eastAsia"/>
                <w:szCs w:val="21"/>
              </w:rPr>
              <w:t>房间资源、设备资源的预约，可自行进行实践技能训练或考核的过程视频录制。</w:t>
            </w:r>
          </w:p>
        </w:tc>
      </w:tr>
      <w:tr w:rsidR="00D46508" w:rsidRPr="00F15E3B" w14:paraId="47C08524" w14:textId="77777777" w:rsidTr="00F15E3B">
        <w:trPr>
          <w:trHeight w:val="570"/>
          <w:jc w:val="center"/>
        </w:trPr>
        <w:tc>
          <w:tcPr>
            <w:tcW w:w="1066" w:type="dxa"/>
            <w:vAlign w:val="center"/>
          </w:tcPr>
          <w:p w14:paraId="12CC7F84" w14:textId="71295BFF"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rPr>
              <w:lastRenderedPageBreak/>
              <w:t>9.4</w:t>
            </w:r>
          </w:p>
        </w:tc>
        <w:tc>
          <w:tcPr>
            <w:tcW w:w="8789" w:type="dxa"/>
            <w:vAlign w:val="center"/>
          </w:tcPr>
          <w:p w14:paraId="59B062C4" w14:textId="77777777" w:rsidR="006D5781" w:rsidRPr="00F15E3B" w:rsidRDefault="006D5781" w:rsidP="006D5781">
            <w:pPr>
              <w:spacing w:line="360" w:lineRule="auto"/>
              <w:rPr>
                <w:rFonts w:ascii="华文仿宋" w:eastAsia="华文仿宋" w:hAnsi="华文仿宋"/>
                <w:color w:val="auto"/>
              </w:rPr>
            </w:pPr>
            <w:r w:rsidRPr="00F15E3B">
              <w:rPr>
                <w:rFonts w:ascii="华文仿宋" w:eastAsia="华文仿宋" w:hAnsi="华文仿宋"/>
                <w:color w:val="auto"/>
              </w:rPr>
              <w:t>预约查询修改</w:t>
            </w:r>
          </w:p>
          <w:p w14:paraId="3CA006CD" w14:textId="77777777" w:rsidR="006D5781" w:rsidRPr="00F15E3B" w:rsidRDefault="006D5781">
            <w:pPr>
              <w:pStyle w:val="a8"/>
              <w:numPr>
                <w:ilvl w:val="0"/>
                <w:numId w:val="42"/>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预约记录查询：提供整体预约情况显示，对批量预约可进行展开查看，可查看所有已通过的预约项目的使用情况（等待使用、正在使用、使用完成、存在违规等）。对违规进行显示并提供查看详情，并显示批量订单中的预约时间信息、房间用途或预约题卡及单项预约的使用情况。</w:t>
            </w:r>
          </w:p>
          <w:p w14:paraId="6231B765" w14:textId="77777777" w:rsidR="006D5781" w:rsidRPr="00F15E3B" w:rsidRDefault="006D5781">
            <w:pPr>
              <w:pStyle w:val="a8"/>
              <w:numPr>
                <w:ilvl w:val="0"/>
                <w:numId w:val="42"/>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临时加人：管理员可以手动操作给已通过的预约项目进行添加临时情况下的人员。</w:t>
            </w:r>
          </w:p>
          <w:p w14:paraId="28557E20" w14:textId="77777777" w:rsidR="006D5781" w:rsidRPr="00F15E3B" w:rsidRDefault="006D5781">
            <w:pPr>
              <w:pStyle w:val="a8"/>
              <w:numPr>
                <w:ilvl w:val="0"/>
                <w:numId w:val="42"/>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黑名单管理：支持对系统中所有违规记录进行历史数据查询，以违规人员名单为主记录，可对名单进行展开查询具体违规原因及时间，并可查看违规人发起的申诉，对违规记录进行撤销。管理员也可手动添加“管理员禁用”，达到对用户预约权限的控制。</w:t>
            </w:r>
          </w:p>
          <w:p w14:paraId="7ACFEEB9" w14:textId="77777777" w:rsidR="006D5781" w:rsidRPr="00F15E3B" w:rsidRDefault="006D5781">
            <w:pPr>
              <w:pStyle w:val="a8"/>
              <w:numPr>
                <w:ilvl w:val="0"/>
                <w:numId w:val="42"/>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预约禁用：用户当前违规数量达到系统设定的违规上限时，系统会自动对用户的预约权限进行禁用。管理员可对已禁用的用户进行撤销违规，但依然记录违规的全部记录用于数据存档。</w:t>
            </w:r>
          </w:p>
          <w:p w14:paraId="4A44AD7E" w14:textId="200BA6E5" w:rsidR="006D5781" w:rsidRPr="00F15E3B" w:rsidRDefault="006D5781">
            <w:pPr>
              <w:pStyle w:val="1"/>
              <w:numPr>
                <w:ilvl w:val="0"/>
                <w:numId w:val="42"/>
              </w:numPr>
              <w:spacing w:line="288" w:lineRule="auto"/>
              <w:ind w:firstLineChars="0"/>
              <w:rPr>
                <w:rFonts w:ascii="华文仿宋" w:eastAsia="华文仿宋" w:hAnsi="华文仿宋"/>
                <w:szCs w:val="21"/>
              </w:rPr>
            </w:pPr>
            <w:r w:rsidRPr="00F15E3B">
              <w:rPr>
                <w:rFonts w:ascii="华文仿宋" w:eastAsia="华文仿宋" w:hAnsi="华文仿宋" w:cs="Times New Roman" w:hint="eastAsia"/>
                <w:szCs w:val="21"/>
              </w:rPr>
              <w:t>录播成绩看板：支持对系统所有开放项目、预约项目和学员整体</w:t>
            </w:r>
            <w:proofErr w:type="gramStart"/>
            <w:r w:rsidRPr="00F15E3B">
              <w:rPr>
                <w:rFonts w:ascii="华文仿宋" w:eastAsia="华文仿宋" w:hAnsi="华文仿宋" w:cs="Times New Roman" w:hint="eastAsia"/>
                <w:szCs w:val="21"/>
              </w:rPr>
              <w:t>成绩成绩</w:t>
            </w:r>
            <w:proofErr w:type="gramEnd"/>
            <w:r w:rsidRPr="00F15E3B">
              <w:rPr>
                <w:rFonts w:ascii="华文仿宋" w:eastAsia="华文仿宋" w:hAnsi="华文仿宋" w:cs="Times New Roman" w:hint="eastAsia"/>
                <w:szCs w:val="21"/>
              </w:rPr>
              <w:t>查看和导出成绩。支持对项目难度、项目题卡和评分表进行模糊查询。对单个训练项目的评分表分析、学员具体成绩和评分明细的查看。</w:t>
            </w:r>
          </w:p>
        </w:tc>
      </w:tr>
      <w:tr w:rsidR="00D46508" w:rsidRPr="00F15E3B" w14:paraId="0E0340AD" w14:textId="77777777" w:rsidTr="00F15E3B">
        <w:trPr>
          <w:trHeight w:val="570"/>
          <w:jc w:val="center"/>
        </w:trPr>
        <w:tc>
          <w:tcPr>
            <w:tcW w:w="1066" w:type="dxa"/>
            <w:vAlign w:val="center"/>
          </w:tcPr>
          <w:p w14:paraId="7C990934" w14:textId="33A963E6"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9</w:t>
            </w:r>
            <w:r w:rsidRPr="00F15E3B">
              <w:rPr>
                <w:rFonts w:ascii="华文仿宋" w:eastAsia="华文仿宋" w:hAnsi="华文仿宋"/>
                <w:color w:val="auto"/>
                <w:lang w:eastAsia="zh-CN"/>
              </w:rPr>
              <w:t xml:space="preserve">.5 </w:t>
            </w:r>
          </w:p>
        </w:tc>
        <w:tc>
          <w:tcPr>
            <w:tcW w:w="8789" w:type="dxa"/>
            <w:vAlign w:val="center"/>
          </w:tcPr>
          <w:p w14:paraId="49EC327E" w14:textId="597764A2"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 xml:space="preserve">教学分配 </w:t>
            </w:r>
          </w:p>
          <w:p w14:paraId="0559ECA9" w14:textId="4A9871C2" w:rsidR="006D5781" w:rsidRPr="00F15E3B" w:rsidRDefault="006D5781">
            <w:pPr>
              <w:pStyle w:val="a8"/>
              <w:numPr>
                <w:ilvl w:val="0"/>
                <w:numId w:val="4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对系统所有上传的开放项目或预约项目教学内容进行查询，若是他</w:t>
            </w:r>
            <w:proofErr w:type="gramStart"/>
            <w:r w:rsidRPr="00F15E3B">
              <w:rPr>
                <w:rFonts w:ascii="华文仿宋" w:eastAsia="华文仿宋" w:hAnsi="华文仿宋" w:hint="eastAsia"/>
                <w:szCs w:val="21"/>
              </w:rPr>
              <w:t>评模式</w:t>
            </w:r>
            <w:proofErr w:type="gramEnd"/>
            <w:r w:rsidRPr="00F15E3B">
              <w:rPr>
                <w:rFonts w:ascii="华文仿宋" w:eastAsia="华文仿宋" w:hAnsi="华文仿宋" w:hint="eastAsia"/>
                <w:szCs w:val="21"/>
              </w:rPr>
              <w:t>的上传视频支持重新分配评分人。</w:t>
            </w:r>
          </w:p>
          <w:p w14:paraId="65D8BD8C" w14:textId="720F984C" w:rsidR="006D5781" w:rsidRPr="00F15E3B" w:rsidRDefault="006D5781">
            <w:pPr>
              <w:pStyle w:val="a8"/>
              <w:numPr>
                <w:ilvl w:val="0"/>
                <w:numId w:val="4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支持对上传视频时间、评分模式（自评/他评）、分配状态（已分配/未分配）、题卡和评分人身份（学员/老师）的条件查询。（需提供系统操作实际界面截图佐证）</w:t>
            </w:r>
          </w:p>
          <w:p w14:paraId="16030C80" w14:textId="4B2CF914" w:rsidR="006D5781" w:rsidRPr="00F15E3B" w:rsidRDefault="006D5781">
            <w:pPr>
              <w:pStyle w:val="a8"/>
              <w:numPr>
                <w:ilvl w:val="0"/>
                <w:numId w:val="4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支持批量分配评分人。若是自评模式的视频则无需重新分配和设置评分人，若是已经评分过的视频则无需重新分配评分人。</w:t>
            </w:r>
          </w:p>
        </w:tc>
      </w:tr>
      <w:tr w:rsidR="00D46508" w:rsidRPr="00F15E3B" w14:paraId="729FCC1A" w14:textId="77777777" w:rsidTr="00F15E3B">
        <w:trPr>
          <w:trHeight w:val="570"/>
          <w:jc w:val="center"/>
        </w:trPr>
        <w:tc>
          <w:tcPr>
            <w:tcW w:w="1066" w:type="dxa"/>
            <w:vAlign w:val="center"/>
          </w:tcPr>
          <w:p w14:paraId="31AE60EA" w14:textId="4F6129A4" w:rsidR="006D5781" w:rsidRPr="00F15E3B" w:rsidRDefault="006D5781" w:rsidP="006D5781">
            <w:pPr>
              <w:spacing w:line="360" w:lineRule="auto"/>
              <w:rPr>
                <w:rFonts w:ascii="华文仿宋" w:eastAsia="华文仿宋" w:hAnsi="华文仿宋" w:cs="Times New Roman"/>
                <w:noProof w:val="0"/>
                <w:snapToGrid/>
                <w:color w:val="auto"/>
                <w:kern w:val="2"/>
                <w:lang w:eastAsia="zh-CN"/>
              </w:rPr>
            </w:pPr>
            <w:r w:rsidRPr="00F15E3B">
              <w:rPr>
                <w:rFonts w:ascii="华文仿宋" w:eastAsia="华文仿宋" w:hAnsi="华文仿宋" w:cs="Times New Roman" w:hint="eastAsia"/>
                <w:noProof w:val="0"/>
                <w:snapToGrid/>
                <w:color w:val="auto"/>
                <w:kern w:val="2"/>
                <w:lang w:eastAsia="zh-CN"/>
              </w:rPr>
              <w:t>9</w:t>
            </w:r>
            <w:r w:rsidRPr="00F15E3B">
              <w:rPr>
                <w:rFonts w:ascii="华文仿宋" w:eastAsia="华文仿宋" w:hAnsi="华文仿宋" w:cs="Times New Roman"/>
                <w:noProof w:val="0"/>
                <w:snapToGrid/>
                <w:color w:val="auto"/>
                <w:kern w:val="2"/>
                <w:lang w:eastAsia="zh-CN"/>
              </w:rPr>
              <w:t>.6</w:t>
            </w:r>
          </w:p>
        </w:tc>
        <w:tc>
          <w:tcPr>
            <w:tcW w:w="8789" w:type="dxa"/>
            <w:vAlign w:val="center"/>
          </w:tcPr>
          <w:p w14:paraId="6A41A680" w14:textId="77777777" w:rsidR="006D5781" w:rsidRPr="00F15E3B" w:rsidRDefault="006D5781" w:rsidP="006D5781">
            <w:pPr>
              <w:spacing w:line="288" w:lineRule="auto"/>
              <w:rPr>
                <w:rFonts w:ascii="华文仿宋" w:eastAsia="华文仿宋" w:hAnsi="华文仿宋" w:cs="Times New Roman"/>
                <w:noProof w:val="0"/>
                <w:snapToGrid/>
                <w:color w:val="auto"/>
                <w:kern w:val="2"/>
                <w:lang w:eastAsia="zh-CN"/>
              </w:rPr>
            </w:pPr>
            <w:r w:rsidRPr="00F15E3B">
              <w:rPr>
                <w:rFonts w:ascii="华文仿宋" w:eastAsia="华文仿宋" w:hAnsi="华文仿宋" w:cs="Times New Roman" w:hint="eastAsia"/>
                <w:noProof w:val="0"/>
                <w:snapToGrid/>
                <w:color w:val="auto"/>
                <w:kern w:val="2"/>
                <w:lang w:eastAsia="zh-CN"/>
              </w:rPr>
              <w:t>数据统计</w:t>
            </w:r>
          </w:p>
          <w:p w14:paraId="39496916" w14:textId="77777777" w:rsidR="005730F5" w:rsidRPr="00F15E3B" w:rsidRDefault="006D5781">
            <w:pPr>
              <w:pStyle w:val="1"/>
              <w:numPr>
                <w:ilvl w:val="0"/>
                <w:numId w:val="45"/>
              </w:numPr>
              <w:spacing w:line="288" w:lineRule="auto"/>
              <w:ind w:firstLineChars="0"/>
              <w:rPr>
                <w:rFonts w:ascii="华文仿宋" w:eastAsia="华文仿宋" w:hAnsi="华文仿宋" w:cs="Times New Roman"/>
                <w:szCs w:val="21"/>
              </w:rPr>
            </w:pPr>
            <w:r w:rsidRPr="00F15E3B">
              <w:rPr>
                <w:rFonts w:ascii="华文仿宋" w:eastAsia="华文仿宋" w:hAnsi="华文仿宋" w:cs="Times New Roman" w:hint="eastAsia"/>
                <w:szCs w:val="21"/>
              </w:rPr>
              <w:t>预约统计：支持预约训练人次统计、带</w:t>
            </w:r>
            <w:proofErr w:type="gramStart"/>
            <w:r w:rsidRPr="00F15E3B">
              <w:rPr>
                <w:rFonts w:ascii="华文仿宋" w:eastAsia="华文仿宋" w:hAnsi="华文仿宋" w:cs="Times New Roman" w:hint="eastAsia"/>
                <w:szCs w:val="21"/>
              </w:rPr>
              <w:t>教老师</w:t>
            </w:r>
            <w:proofErr w:type="gramEnd"/>
            <w:r w:rsidRPr="00F15E3B">
              <w:rPr>
                <w:rFonts w:ascii="华文仿宋" w:eastAsia="华文仿宋" w:hAnsi="华文仿宋" w:cs="Times New Roman" w:hint="eastAsia"/>
                <w:szCs w:val="21"/>
              </w:rPr>
              <w:t>技能培训工作量统计、</w:t>
            </w:r>
            <w:r w:rsidR="005730F5" w:rsidRPr="00F15E3B">
              <w:rPr>
                <w:rFonts w:ascii="华文仿宋" w:eastAsia="华文仿宋" w:hAnsi="华文仿宋" w:cs="Times New Roman" w:hint="eastAsia"/>
                <w:szCs w:val="21"/>
              </w:rPr>
              <w:t>技能数据看板-预约记录可导出，导出包括预约情况：项目单号、预约单号、预约内容、角色、姓名、时间、房间、预约类型、使用情况、考勤、评分</w:t>
            </w:r>
            <w:r w:rsidRPr="00F15E3B">
              <w:rPr>
                <w:rFonts w:ascii="华文仿宋" w:eastAsia="华文仿宋" w:hAnsi="华文仿宋" w:cs="Times New Roman" w:hint="eastAsia"/>
                <w:szCs w:val="21"/>
              </w:rPr>
              <w:t>学</w:t>
            </w:r>
            <w:r w:rsidR="005730F5" w:rsidRPr="00F15E3B">
              <w:rPr>
                <w:rFonts w:ascii="华文仿宋" w:eastAsia="华文仿宋" w:hAnsi="华文仿宋" w:cs="Times New Roman" w:hint="eastAsia"/>
                <w:szCs w:val="21"/>
              </w:rPr>
              <w:t>。</w:t>
            </w:r>
          </w:p>
          <w:p w14:paraId="739D7F2C" w14:textId="50514390" w:rsidR="006D5781" w:rsidRPr="00F15E3B" w:rsidRDefault="005730F5">
            <w:pPr>
              <w:pStyle w:val="1"/>
              <w:numPr>
                <w:ilvl w:val="0"/>
                <w:numId w:val="45"/>
              </w:numPr>
              <w:spacing w:line="288" w:lineRule="auto"/>
              <w:ind w:firstLineChars="0"/>
              <w:rPr>
                <w:rFonts w:ascii="华文仿宋" w:eastAsia="华文仿宋" w:hAnsi="华文仿宋" w:cs="Times New Roman"/>
                <w:szCs w:val="21"/>
              </w:rPr>
            </w:pPr>
            <w:r w:rsidRPr="00F15E3B">
              <w:rPr>
                <w:rFonts w:ascii="华文仿宋" w:eastAsia="华文仿宋" w:hAnsi="华文仿宋" w:cs="Times New Roman" w:hint="eastAsia"/>
                <w:szCs w:val="21"/>
              </w:rPr>
              <w:t>支持</w:t>
            </w:r>
            <w:r w:rsidR="006D5781" w:rsidRPr="00F15E3B">
              <w:rPr>
                <w:rFonts w:ascii="华文仿宋" w:eastAsia="华文仿宋" w:hAnsi="华文仿宋" w:cs="Times New Roman" w:hint="eastAsia"/>
                <w:szCs w:val="21"/>
              </w:rPr>
              <w:t>学员出勤情况统计、评价数据统计分析等。支持图表的展示，支持数据Excel导出。</w:t>
            </w:r>
          </w:p>
          <w:p w14:paraId="09C8ACF4" w14:textId="4F06719A" w:rsidR="006D5781" w:rsidRPr="00F15E3B" w:rsidRDefault="005730F5">
            <w:pPr>
              <w:pStyle w:val="a8"/>
              <w:numPr>
                <w:ilvl w:val="0"/>
                <w:numId w:val="45"/>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支持预约训练人次累计总数统计（开放项目/预约项目/执</w:t>
            </w:r>
            <w:proofErr w:type="gramStart"/>
            <w:r w:rsidRPr="00F15E3B">
              <w:rPr>
                <w:rFonts w:ascii="华文仿宋" w:eastAsia="华文仿宋" w:hAnsi="华文仿宋" w:hint="eastAsia"/>
                <w:szCs w:val="21"/>
              </w:rPr>
              <w:t>医</w:t>
            </w:r>
            <w:proofErr w:type="gramEnd"/>
            <w:r w:rsidRPr="00F15E3B">
              <w:rPr>
                <w:rFonts w:ascii="华文仿宋" w:eastAsia="华文仿宋" w:hAnsi="华文仿宋" w:hint="eastAsia"/>
                <w:szCs w:val="21"/>
              </w:rPr>
              <w:t>24项）、本月活跃项目数量（预约训练/</w:t>
            </w:r>
            <w:proofErr w:type="gramStart"/>
            <w:r w:rsidRPr="00F15E3B">
              <w:rPr>
                <w:rFonts w:ascii="华文仿宋" w:eastAsia="华文仿宋" w:hAnsi="华文仿宋" w:hint="eastAsia"/>
                <w:szCs w:val="21"/>
              </w:rPr>
              <w:t>开顶项目</w:t>
            </w:r>
            <w:proofErr w:type="gramEnd"/>
            <w:r w:rsidRPr="00F15E3B">
              <w:rPr>
                <w:rFonts w:ascii="华文仿宋" w:eastAsia="华文仿宋" w:hAnsi="华文仿宋" w:hint="eastAsia"/>
                <w:szCs w:val="21"/>
              </w:rPr>
              <w:t>/执</w:t>
            </w:r>
            <w:proofErr w:type="gramStart"/>
            <w:r w:rsidRPr="00F15E3B">
              <w:rPr>
                <w:rFonts w:ascii="华文仿宋" w:eastAsia="华文仿宋" w:hAnsi="华文仿宋" w:hint="eastAsia"/>
                <w:szCs w:val="21"/>
              </w:rPr>
              <w:t>医</w:t>
            </w:r>
            <w:proofErr w:type="gramEnd"/>
            <w:r w:rsidRPr="00F15E3B">
              <w:rPr>
                <w:rFonts w:ascii="华文仿宋" w:eastAsia="华文仿宋" w:hAnsi="华文仿宋" w:hint="eastAsia"/>
                <w:szCs w:val="21"/>
              </w:rPr>
              <w:t>24项）、带</w:t>
            </w:r>
            <w:proofErr w:type="gramStart"/>
            <w:r w:rsidRPr="00F15E3B">
              <w:rPr>
                <w:rFonts w:ascii="华文仿宋" w:eastAsia="华文仿宋" w:hAnsi="华文仿宋" w:hint="eastAsia"/>
                <w:szCs w:val="21"/>
              </w:rPr>
              <w:t>教老师</w:t>
            </w:r>
            <w:proofErr w:type="gramEnd"/>
            <w:r w:rsidRPr="00F15E3B">
              <w:rPr>
                <w:rFonts w:ascii="华文仿宋" w:eastAsia="华文仿宋" w:hAnsi="华文仿宋" w:hint="eastAsia"/>
                <w:szCs w:val="21"/>
              </w:rPr>
              <w:t>技能培训工作量统计（教师一年内每月的</w:t>
            </w:r>
            <w:r w:rsidRPr="00F15E3B">
              <w:rPr>
                <w:rFonts w:ascii="华文仿宋" w:eastAsia="华文仿宋" w:hAnsi="华文仿宋" w:hint="eastAsia"/>
                <w:szCs w:val="21"/>
              </w:rPr>
              <w:lastRenderedPageBreak/>
              <w:t>阅卷数）、支持实时训练动态的显示（姓名+训练题卡+日期）、历史活跃项目TOP5的显示（开放项目/预约项目/执</w:t>
            </w:r>
            <w:proofErr w:type="gramStart"/>
            <w:r w:rsidRPr="00F15E3B">
              <w:rPr>
                <w:rFonts w:ascii="华文仿宋" w:eastAsia="华文仿宋" w:hAnsi="华文仿宋" w:hint="eastAsia"/>
                <w:szCs w:val="21"/>
              </w:rPr>
              <w:t>医</w:t>
            </w:r>
            <w:proofErr w:type="gramEnd"/>
            <w:r w:rsidRPr="00F15E3B">
              <w:rPr>
                <w:rFonts w:ascii="华文仿宋" w:eastAsia="华文仿宋" w:hAnsi="华文仿宋" w:hint="eastAsia"/>
                <w:szCs w:val="21"/>
              </w:rPr>
              <w:t>24项）、学员出勤情况统计（预约正常/住院医师违规/实习学生违规/在线学生违规/教师违规数量）、评价数据统计分析（预约房间/房间环境/需求准备/训练表现评分平均分）</w:t>
            </w:r>
          </w:p>
        </w:tc>
      </w:tr>
      <w:tr w:rsidR="00D46508" w:rsidRPr="00F15E3B" w14:paraId="49435449" w14:textId="77777777" w:rsidTr="00F15E3B">
        <w:trPr>
          <w:trHeight w:val="570"/>
          <w:jc w:val="center"/>
        </w:trPr>
        <w:tc>
          <w:tcPr>
            <w:tcW w:w="1066" w:type="dxa"/>
            <w:vAlign w:val="center"/>
          </w:tcPr>
          <w:p w14:paraId="64F733E3" w14:textId="60FAF856" w:rsidR="006D5781" w:rsidRPr="00F15E3B" w:rsidRDefault="006D5781" w:rsidP="006D5781">
            <w:pPr>
              <w:spacing w:line="360" w:lineRule="auto"/>
              <w:rPr>
                <w:rFonts w:ascii="华文仿宋" w:eastAsia="华文仿宋" w:hAnsi="华文仿宋" w:cs="Times New Roman"/>
                <w:noProof w:val="0"/>
                <w:snapToGrid/>
                <w:color w:val="auto"/>
                <w:kern w:val="2"/>
                <w:lang w:eastAsia="zh-CN"/>
              </w:rPr>
            </w:pPr>
            <w:r w:rsidRPr="00F15E3B">
              <w:rPr>
                <w:rFonts w:ascii="华文仿宋" w:eastAsia="华文仿宋" w:hAnsi="华文仿宋" w:cs="Times New Roman" w:hint="eastAsia"/>
                <w:noProof w:val="0"/>
                <w:snapToGrid/>
                <w:color w:val="auto"/>
                <w:kern w:val="2"/>
                <w:lang w:eastAsia="zh-CN"/>
              </w:rPr>
              <w:lastRenderedPageBreak/>
              <w:t>1</w:t>
            </w:r>
            <w:r w:rsidRPr="00F15E3B">
              <w:rPr>
                <w:rFonts w:ascii="华文仿宋" w:eastAsia="华文仿宋" w:hAnsi="华文仿宋" w:cs="Times New Roman"/>
                <w:noProof w:val="0"/>
                <w:snapToGrid/>
                <w:color w:val="auto"/>
                <w:kern w:val="2"/>
                <w:lang w:eastAsia="zh-CN"/>
              </w:rPr>
              <w:t>0</w:t>
            </w:r>
          </w:p>
        </w:tc>
        <w:tc>
          <w:tcPr>
            <w:tcW w:w="8789" w:type="dxa"/>
            <w:vAlign w:val="center"/>
          </w:tcPr>
          <w:p w14:paraId="7A8E89A4" w14:textId="54812F24" w:rsidR="006D5781" w:rsidRPr="00F15E3B" w:rsidRDefault="006D5781" w:rsidP="006D5781">
            <w:pPr>
              <w:spacing w:line="288" w:lineRule="auto"/>
              <w:rPr>
                <w:rFonts w:ascii="华文仿宋" w:eastAsia="华文仿宋" w:hAnsi="华文仿宋" w:cs="Times New Roman"/>
                <w:noProof w:val="0"/>
                <w:snapToGrid/>
                <w:color w:val="auto"/>
                <w:kern w:val="2"/>
                <w:lang w:eastAsia="zh-CN"/>
              </w:rPr>
            </w:pPr>
            <w:r w:rsidRPr="00F15E3B">
              <w:rPr>
                <w:rFonts w:ascii="华文仿宋" w:eastAsia="华文仿宋" w:hAnsi="华文仿宋" w:cs="Times New Roman" w:hint="eastAsia"/>
                <w:noProof w:val="0"/>
                <w:snapToGrid/>
                <w:color w:val="auto"/>
                <w:kern w:val="2"/>
                <w:lang w:eastAsia="zh-CN"/>
              </w:rPr>
              <w:t>教师</w:t>
            </w:r>
            <w:proofErr w:type="gramStart"/>
            <w:r w:rsidRPr="00F15E3B">
              <w:rPr>
                <w:rFonts w:ascii="华文仿宋" w:eastAsia="华文仿宋" w:hAnsi="华文仿宋" w:cs="Times New Roman" w:hint="eastAsia"/>
                <w:noProof w:val="0"/>
                <w:snapToGrid/>
                <w:color w:val="auto"/>
                <w:kern w:val="2"/>
                <w:lang w:eastAsia="zh-CN"/>
              </w:rPr>
              <w:t>端管理</w:t>
            </w:r>
            <w:proofErr w:type="gramEnd"/>
          </w:p>
        </w:tc>
      </w:tr>
      <w:tr w:rsidR="00D46508" w:rsidRPr="00F15E3B" w14:paraId="4ED6BF06" w14:textId="77777777" w:rsidTr="00F15E3B">
        <w:trPr>
          <w:trHeight w:val="570"/>
          <w:jc w:val="center"/>
        </w:trPr>
        <w:tc>
          <w:tcPr>
            <w:tcW w:w="1066" w:type="dxa"/>
            <w:vAlign w:val="center"/>
          </w:tcPr>
          <w:p w14:paraId="36F58AB6" w14:textId="08513868" w:rsidR="006D5781" w:rsidRPr="00F15E3B" w:rsidRDefault="006D5781" w:rsidP="006D5781">
            <w:pPr>
              <w:spacing w:line="360" w:lineRule="auto"/>
              <w:rPr>
                <w:rFonts w:ascii="华文仿宋" w:eastAsia="华文仿宋" w:hAnsi="华文仿宋" w:cs="Times New Roman"/>
                <w:noProof w:val="0"/>
                <w:snapToGrid/>
                <w:color w:val="auto"/>
                <w:kern w:val="2"/>
                <w:lang w:eastAsia="zh-CN"/>
              </w:rPr>
            </w:pPr>
            <w:r w:rsidRPr="00F15E3B">
              <w:rPr>
                <w:rFonts w:ascii="华文仿宋" w:eastAsia="华文仿宋" w:hAnsi="华文仿宋" w:cs="Times New Roman" w:hint="eastAsia"/>
                <w:noProof w:val="0"/>
                <w:snapToGrid/>
                <w:color w:val="auto"/>
                <w:kern w:val="2"/>
                <w:lang w:eastAsia="zh-CN"/>
              </w:rPr>
              <w:t>1</w:t>
            </w:r>
            <w:r w:rsidRPr="00F15E3B">
              <w:rPr>
                <w:rFonts w:ascii="华文仿宋" w:eastAsia="华文仿宋" w:hAnsi="华文仿宋" w:cs="Times New Roman"/>
                <w:noProof w:val="0"/>
                <w:snapToGrid/>
                <w:color w:val="auto"/>
                <w:kern w:val="2"/>
                <w:lang w:eastAsia="zh-CN"/>
              </w:rPr>
              <w:t xml:space="preserve">0.1 </w:t>
            </w:r>
          </w:p>
        </w:tc>
        <w:tc>
          <w:tcPr>
            <w:tcW w:w="8789" w:type="dxa"/>
            <w:vAlign w:val="center"/>
          </w:tcPr>
          <w:p w14:paraId="4ED84AC5" w14:textId="5B37E37E" w:rsidR="006D5781" w:rsidRPr="00F15E3B" w:rsidRDefault="006D5781" w:rsidP="006D5781">
            <w:pPr>
              <w:spacing w:line="288" w:lineRule="auto"/>
              <w:rPr>
                <w:rFonts w:ascii="华文仿宋" w:eastAsia="华文仿宋" w:hAnsi="华文仿宋" w:cs="Times New Roman"/>
                <w:noProof w:val="0"/>
                <w:snapToGrid/>
                <w:color w:val="auto"/>
                <w:kern w:val="2"/>
                <w:lang w:eastAsia="zh-CN"/>
              </w:rPr>
            </w:pPr>
            <w:r w:rsidRPr="00F15E3B">
              <w:rPr>
                <w:rFonts w:ascii="华文仿宋" w:eastAsia="华文仿宋" w:hAnsi="华文仿宋" w:cs="Times New Roman" w:hint="eastAsia"/>
                <w:noProof w:val="0"/>
                <w:snapToGrid/>
                <w:color w:val="auto"/>
                <w:kern w:val="2"/>
                <w:lang w:eastAsia="zh-CN"/>
              </w:rPr>
              <w:t>预约申请</w:t>
            </w:r>
          </w:p>
          <w:p w14:paraId="5AB93677" w14:textId="4541135C" w:rsidR="006D5781" w:rsidRPr="00F15E3B" w:rsidRDefault="006D5781">
            <w:pPr>
              <w:pStyle w:val="a8"/>
              <w:numPr>
                <w:ilvl w:val="0"/>
                <w:numId w:val="46"/>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项目预约申请：支持教师端进行房间预约等预约申请，使教师也可使用模拟中心教学、房间资源应用于各类教学、实验等场景。</w:t>
            </w:r>
          </w:p>
          <w:p w14:paraId="04D73346" w14:textId="44EBEC05" w:rsidR="006D5781" w:rsidRPr="00F15E3B" w:rsidRDefault="006D5781">
            <w:pPr>
              <w:pStyle w:val="a8"/>
              <w:numPr>
                <w:ilvl w:val="0"/>
                <w:numId w:val="46"/>
              </w:numPr>
              <w:spacing w:line="360" w:lineRule="auto"/>
              <w:ind w:firstLineChars="0"/>
              <w:rPr>
                <w:rFonts w:ascii="华文仿宋" w:eastAsia="华文仿宋" w:hAnsi="华文仿宋"/>
                <w:snapToGrid w:val="0"/>
                <w:szCs w:val="21"/>
              </w:rPr>
            </w:pPr>
            <w:r w:rsidRPr="00F15E3B">
              <w:rPr>
                <w:rFonts w:ascii="华文仿宋" w:eastAsia="华文仿宋" w:hAnsi="华文仿宋" w:hint="eastAsia"/>
                <w:szCs w:val="21"/>
              </w:rPr>
              <w:t>行政预约申请：支持教师进行行政预约申请，可以通过预留需求的形式向模拟中心管理员提交申请。</w:t>
            </w:r>
          </w:p>
        </w:tc>
      </w:tr>
      <w:tr w:rsidR="00D46508" w:rsidRPr="00F15E3B" w14:paraId="60A3123C" w14:textId="77777777" w:rsidTr="00F15E3B">
        <w:trPr>
          <w:trHeight w:val="570"/>
          <w:jc w:val="center"/>
        </w:trPr>
        <w:tc>
          <w:tcPr>
            <w:tcW w:w="1066" w:type="dxa"/>
            <w:vAlign w:val="center"/>
          </w:tcPr>
          <w:p w14:paraId="6BBB87BE" w14:textId="352C7792" w:rsidR="006D5781" w:rsidRPr="00F15E3B" w:rsidRDefault="006D5781" w:rsidP="006D5781">
            <w:pPr>
              <w:spacing w:line="360" w:lineRule="auto"/>
              <w:rPr>
                <w:rFonts w:ascii="华文仿宋" w:eastAsia="华文仿宋" w:hAnsi="华文仿宋" w:cs="Times New Roman"/>
                <w:noProof w:val="0"/>
                <w:snapToGrid/>
                <w:color w:val="auto"/>
                <w:kern w:val="2"/>
                <w:lang w:eastAsia="zh-CN"/>
              </w:rPr>
            </w:pPr>
            <w:r w:rsidRPr="00F15E3B">
              <w:rPr>
                <w:rFonts w:ascii="华文仿宋" w:eastAsia="华文仿宋" w:hAnsi="华文仿宋" w:cs="Times New Roman" w:hint="eastAsia"/>
                <w:noProof w:val="0"/>
                <w:snapToGrid/>
                <w:color w:val="auto"/>
                <w:kern w:val="2"/>
                <w:lang w:eastAsia="zh-CN"/>
              </w:rPr>
              <w:t xml:space="preserve"> </w:t>
            </w:r>
            <w:r w:rsidRPr="00F15E3B">
              <w:rPr>
                <w:rFonts w:ascii="华文仿宋" w:eastAsia="华文仿宋" w:hAnsi="华文仿宋" w:cs="Times New Roman"/>
                <w:noProof w:val="0"/>
                <w:snapToGrid/>
                <w:color w:val="auto"/>
                <w:kern w:val="2"/>
                <w:lang w:eastAsia="zh-CN"/>
              </w:rPr>
              <w:t xml:space="preserve">10.2 </w:t>
            </w:r>
          </w:p>
        </w:tc>
        <w:tc>
          <w:tcPr>
            <w:tcW w:w="8789" w:type="dxa"/>
            <w:vAlign w:val="center"/>
          </w:tcPr>
          <w:p w14:paraId="2F2845C7" w14:textId="4CC7DA5A" w:rsidR="006D5781" w:rsidRPr="00F15E3B" w:rsidRDefault="006D5781" w:rsidP="006D5781">
            <w:pPr>
              <w:spacing w:line="288" w:lineRule="auto"/>
              <w:rPr>
                <w:rFonts w:ascii="华文仿宋" w:eastAsia="华文仿宋" w:hAnsi="华文仿宋" w:cs="Times New Roman"/>
                <w:noProof w:val="0"/>
                <w:snapToGrid/>
                <w:color w:val="auto"/>
                <w:kern w:val="2"/>
                <w:lang w:eastAsia="zh-CN"/>
              </w:rPr>
            </w:pPr>
            <w:r w:rsidRPr="00F15E3B">
              <w:rPr>
                <w:rFonts w:ascii="华文仿宋" w:eastAsia="华文仿宋" w:hAnsi="华文仿宋" w:cs="Times New Roman" w:hint="eastAsia"/>
                <w:noProof w:val="0"/>
                <w:snapToGrid/>
                <w:color w:val="auto"/>
                <w:kern w:val="2"/>
                <w:lang w:eastAsia="zh-CN"/>
              </w:rPr>
              <w:t>技能阅卷</w:t>
            </w:r>
          </w:p>
          <w:p w14:paraId="37099DF6" w14:textId="23C99B22" w:rsidR="006D5781" w:rsidRPr="00F15E3B" w:rsidRDefault="006D5781">
            <w:pPr>
              <w:pStyle w:val="1"/>
              <w:numPr>
                <w:ilvl w:val="0"/>
                <w:numId w:val="47"/>
              </w:numPr>
              <w:spacing w:line="288" w:lineRule="auto"/>
              <w:ind w:firstLineChars="0"/>
              <w:rPr>
                <w:rFonts w:ascii="华文仿宋" w:eastAsia="华文仿宋" w:hAnsi="华文仿宋" w:cs="Times New Roman"/>
                <w:szCs w:val="21"/>
              </w:rPr>
            </w:pPr>
            <w:r w:rsidRPr="00F15E3B">
              <w:rPr>
                <w:rFonts w:ascii="华文仿宋" w:eastAsia="华文仿宋" w:hAnsi="华文仿宋" w:cs="Times New Roman" w:hint="eastAsia"/>
                <w:szCs w:val="21"/>
              </w:rPr>
              <w:t>视频阅卷：支持查看预约用户上传的训练视频资源，视频可按日期或上传人信息展示，对录播视频进行评价并反馈学生端。可查看对应预约项目的视频、评分表、题卡等信息。（需提供系统操作实际界面截图佐证）</w:t>
            </w:r>
          </w:p>
          <w:p w14:paraId="14537458" w14:textId="557F47DC" w:rsidR="006D5781" w:rsidRPr="00F15E3B" w:rsidRDefault="006D5781">
            <w:pPr>
              <w:pStyle w:val="1"/>
              <w:numPr>
                <w:ilvl w:val="0"/>
                <w:numId w:val="47"/>
              </w:numPr>
              <w:spacing w:line="288" w:lineRule="auto"/>
              <w:ind w:firstLineChars="0"/>
              <w:rPr>
                <w:rFonts w:ascii="华文仿宋" w:eastAsia="华文仿宋" w:hAnsi="华文仿宋" w:cs="Times New Roman"/>
                <w:snapToGrid w:val="0"/>
                <w:szCs w:val="21"/>
              </w:rPr>
            </w:pPr>
            <w:r w:rsidRPr="00F15E3B">
              <w:rPr>
                <w:rFonts w:ascii="华文仿宋" w:eastAsia="华文仿宋" w:hAnsi="华文仿宋" w:cs="Times New Roman" w:hint="eastAsia"/>
                <w:szCs w:val="21"/>
              </w:rPr>
              <w:t>事件标记：可对视频时间轴实时添加评语和事件标记，标记分为不同样式，自动记录事件日志；使学生能够了解自己考试中的不足和缺点，便于进一步的改进。</w:t>
            </w:r>
          </w:p>
        </w:tc>
      </w:tr>
      <w:tr w:rsidR="00D46508" w:rsidRPr="00F15E3B" w14:paraId="3738AFEB" w14:textId="77777777" w:rsidTr="00F15E3B">
        <w:trPr>
          <w:trHeight w:val="570"/>
          <w:jc w:val="center"/>
        </w:trPr>
        <w:tc>
          <w:tcPr>
            <w:tcW w:w="1066" w:type="dxa"/>
            <w:vAlign w:val="center"/>
          </w:tcPr>
          <w:p w14:paraId="11E955FB" w14:textId="022E85D5" w:rsidR="006D5781" w:rsidRPr="00F15E3B" w:rsidRDefault="006D5781" w:rsidP="006D5781">
            <w:pPr>
              <w:spacing w:line="360" w:lineRule="auto"/>
              <w:rPr>
                <w:rFonts w:ascii="华文仿宋" w:eastAsia="华文仿宋" w:hAnsi="华文仿宋" w:cs="Times New Roman"/>
                <w:noProof w:val="0"/>
                <w:snapToGrid/>
                <w:color w:val="auto"/>
                <w:kern w:val="2"/>
                <w:lang w:eastAsia="zh-CN"/>
              </w:rPr>
            </w:pPr>
            <w:r w:rsidRPr="00F15E3B">
              <w:rPr>
                <w:rFonts w:ascii="华文仿宋" w:eastAsia="华文仿宋" w:hAnsi="华文仿宋" w:cs="Times New Roman" w:hint="eastAsia"/>
                <w:noProof w:val="0"/>
                <w:snapToGrid/>
                <w:color w:val="auto"/>
                <w:kern w:val="2"/>
                <w:lang w:eastAsia="zh-CN"/>
              </w:rPr>
              <w:t xml:space="preserve"> </w:t>
            </w:r>
            <w:r w:rsidRPr="00F15E3B">
              <w:rPr>
                <w:rFonts w:ascii="华文仿宋" w:eastAsia="华文仿宋" w:hAnsi="华文仿宋" w:cs="Times New Roman"/>
                <w:noProof w:val="0"/>
                <w:snapToGrid/>
                <w:color w:val="auto"/>
                <w:kern w:val="2"/>
                <w:lang w:eastAsia="zh-CN"/>
              </w:rPr>
              <w:t>10.</w:t>
            </w:r>
            <w:r w:rsidR="005730F5" w:rsidRPr="00F15E3B">
              <w:rPr>
                <w:rFonts w:ascii="华文仿宋" w:eastAsia="华文仿宋" w:hAnsi="华文仿宋" w:cs="Times New Roman"/>
                <w:noProof w:val="0"/>
                <w:snapToGrid/>
                <w:color w:val="auto"/>
                <w:kern w:val="2"/>
                <w:lang w:eastAsia="zh-CN"/>
              </w:rPr>
              <w:t>3</w:t>
            </w:r>
          </w:p>
        </w:tc>
        <w:tc>
          <w:tcPr>
            <w:tcW w:w="8789" w:type="dxa"/>
            <w:vAlign w:val="center"/>
          </w:tcPr>
          <w:p w14:paraId="66B0B218" w14:textId="7838FA0E" w:rsidR="006D5781" w:rsidRPr="00F15E3B" w:rsidRDefault="006D5781" w:rsidP="006D5781">
            <w:pPr>
              <w:spacing w:line="288" w:lineRule="auto"/>
              <w:rPr>
                <w:rFonts w:ascii="华文仿宋" w:eastAsia="华文仿宋" w:hAnsi="华文仿宋" w:cs="Times New Roman"/>
                <w:noProof w:val="0"/>
                <w:snapToGrid/>
                <w:color w:val="auto"/>
                <w:kern w:val="2"/>
                <w:lang w:eastAsia="zh-CN"/>
              </w:rPr>
            </w:pPr>
            <w:r w:rsidRPr="00F15E3B">
              <w:rPr>
                <w:rFonts w:ascii="华文仿宋" w:eastAsia="华文仿宋" w:hAnsi="华文仿宋" w:cs="Times New Roman" w:hint="eastAsia"/>
                <w:noProof w:val="0"/>
                <w:snapToGrid/>
                <w:color w:val="auto"/>
                <w:kern w:val="2"/>
                <w:lang w:eastAsia="zh-CN"/>
              </w:rPr>
              <w:t>成绩统计分析</w:t>
            </w:r>
          </w:p>
          <w:p w14:paraId="1712E318" w14:textId="77777777" w:rsidR="005730F5" w:rsidRPr="00F15E3B" w:rsidRDefault="005730F5">
            <w:pPr>
              <w:pStyle w:val="a8"/>
              <w:numPr>
                <w:ilvl w:val="0"/>
                <w:numId w:val="48"/>
              </w:numPr>
              <w:spacing w:line="288" w:lineRule="auto"/>
              <w:ind w:firstLineChars="0"/>
              <w:rPr>
                <w:rFonts w:ascii="华文仿宋" w:eastAsia="华文仿宋" w:hAnsi="华文仿宋"/>
                <w:szCs w:val="21"/>
              </w:rPr>
            </w:pPr>
            <w:r w:rsidRPr="00F15E3B">
              <w:rPr>
                <w:rFonts w:ascii="华文仿宋" w:eastAsia="华文仿宋" w:hAnsi="华文仿宋" w:hint="eastAsia"/>
                <w:szCs w:val="21"/>
              </w:rPr>
              <w:t>技能数据看板-数据看板 查看技能训练数据可看到训练人次。</w:t>
            </w:r>
          </w:p>
          <w:p w14:paraId="23AD324A" w14:textId="4EAB0D50" w:rsidR="006D5781" w:rsidRPr="00F15E3B" w:rsidRDefault="005730F5">
            <w:pPr>
              <w:pStyle w:val="a8"/>
              <w:numPr>
                <w:ilvl w:val="0"/>
                <w:numId w:val="48"/>
              </w:numPr>
              <w:spacing w:line="288" w:lineRule="auto"/>
              <w:ind w:firstLineChars="0"/>
              <w:rPr>
                <w:rFonts w:ascii="华文仿宋" w:eastAsia="华文仿宋" w:hAnsi="华文仿宋"/>
                <w:szCs w:val="21"/>
              </w:rPr>
            </w:pPr>
            <w:r w:rsidRPr="00F15E3B">
              <w:rPr>
                <w:rFonts w:ascii="华文仿宋" w:eastAsia="华文仿宋" w:hAnsi="华文仿宋" w:hint="eastAsia"/>
                <w:szCs w:val="21"/>
              </w:rPr>
              <w:t>支持导出预约记录，可查看房间预约和项目预约（开放项目也需预约房间），可查看对应的训练得分.</w:t>
            </w:r>
          </w:p>
          <w:p w14:paraId="466F061E" w14:textId="4A9ECAC3" w:rsidR="006D5781" w:rsidRPr="00F15E3B" w:rsidRDefault="006D5781">
            <w:pPr>
              <w:pStyle w:val="a8"/>
              <w:numPr>
                <w:ilvl w:val="0"/>
                <w:numId w:val="48"/>
              </w:numPr>
              <w:spacing w:line="288" w:lineRule="auto"/>
              <w:ind w:firstLineChars="0"/>
              <w:rPr>
                <w:rFonts w:ascii="华文仿宋" w:eastAsia="华文仿宋" w:hAnsi="华文仿宋"/>
                <w:szCs w:val="21"/>
              </w:rPr>
            </w:pPr>
            <w:r w:rsidRPr="00F15E3B">
              <w:rPr>
                <w:rFonts w:ascii="华文仿宋" w:eastAsia="华文仿宋" w:hAnsi="华文仿宋" w:hint="eastAsia"/>
                <w:szCs w:val="21"/>
              </w:rPr>
              <w:t>支持题卡名称和评分表名称的模糊查询。</w:t>
            </w:r>
          </w:p>
          <w:p w14:paraId="3F944C1C" w14:textId="6827015D" w:rsidR="006D5781" w:rsidRPr="00F15E3B" w:rsidRDefault="006D5781">
            <w:pPr>
              <w:pStyle w:val="a8"/>
              <w:numPr>
                <w:ilvl w:val="0"/>
                <w:numId w:val="48"/>
              </w:numPr>
              <w:spacing w:line="288" w:lineRule="auto"/>
              <w:ind w:firstLineChars="0"/>
              <w:rPr>
                <w:rFonts w:ascii="华文仿宋" w:eastAsia="华文仿宋" w:hAnsi="华文仿宋"/>
                <w:szCs w:val="21"/>
              </w:rPr>
            </w:pPr>
            <w:r w:rsidRPr="00F15E3B">
              <w:rPr>
                <w:rFonts w:ascii="华文仿宋" w:eastAsia="华文仿宋" w:hAnsi="华文仿宋" w:hint="eastAsia"/>
                <w:szCs w:val="21"/>
              </w:rPr>
              <w:t>支持对某一项目下的评分</w:t>
            </w:r>
            <w:proofErr w:type="gramStart"/>
            <w:r w:rsidRPr="00F15E3B">
              <w:rPr>
                <w:rFonts w:ascii="华文仿宋" w:eastAsia="华文仿宋" w:hAnsi="华文仿宋" w:hint="eastAsia"/>
                <w:szCs w:val="21"/>
              </w:rPr>
              <w:t>表总体</w:t>
            </w:r>
            <w:proofErr w:type="gramEnd"/>
            <w:r w:rsidRPr="00F15E3B">
              <w:rPr>
                <w:rFonts w:ascii="华文仿宋" w:eastAsia="华文仿宋" w:hAnsi="华文仿宋" w:hint="eastAsia"/>
                <w:szCs w:val="21"/>
              </w:rPr>
              <w:t>进行分析，包括总分值、考试人数、最高分、最低分、平均分、平均分以上人次、平均分以下人次统计。对评分细则（得分点）进行数据统计分析，包括评分点分数、参与学员获得最高分、最低分、平均分、平均分以上人次、平均分以下人次、得分率、失分率。</w:t>
            </w:r>
          </w:p>
        </w:tc>
      </w:tr>
      <w:tr w:rsidR="00D46508" w:rsidRPr="00F15E3B" w14:paraId="0D16D094" w14:textId="77777777" w:rsidTr="00F15E3B">
        <w:trPr>
          <w:trHeight w:val="570"/>
          <w:jc w:val="center"/>
        </w:trPr>
        <w:tc>
          <w:tcPr>
            <w:tcW w:w="1066" w:type="dxa"/>
            <w:vAlign w:val="center"/>
          </w:tcPr>
          <w:p w14:paraId="66A12239" w14:textId="717639E4" w:rsidR="006D5781" w:rsidRPr="00F15E3B" w:rsidRDefault="006D5781" w:rsidP="006D5781">
            <w:pPr>
              <w:spacing w:line="288" w:lineRule="auto"/>
              <w:rPr>
                <w:rFonts w:ascii="华文仿宋" w:eastAsia="华文仿宋" w:hAnsi="华文仿宋" w:cs="Times New Roman"/>
                <w:noProof w:val="0"/>
                <w:snapToGrid/>
                <w:color w:val="auto"/>
                <w:kern w:val="2"/>
                <w:lang w:eastAsia="zh-CN"/>
              </w:rPr>
            </w:pPr>
            <w:r w:rsidRPr="00F15E3B">
              <w:rPr>
                <w:rFonts w:ascii="华文仿宋" w:eastAsia="华文仿宋" w:hAnsi="华文仿宋" w:cs="Times New Roman" w:hint="eastAsia"/>
                <w:noProof w:val="0"/>
                <w:snapToGrid/>
                <w:color w:val="auto"/>
                <w:kern w:val="2"/>
                <w:lang w:eastAsia="zh-CN"/>
              </w:rPr>
              <w:t>1</w:t>
            </w:r>
            <w:r w:rsidRPr="00F15E3B">
              <w:rPr>
                <w:rFonts w:ascii="华文仿宋" w:eastAsia="华文仿宋" w:hAnsi="华文仿宋" w:cs="Times New Roman"/>
                <w:noProof w:val="0"/>
                <w:snapToGrid/>
                <w:color w:val="auto"/>
                <w:kern w:val="2"/>
                <w:lang w:eastAsia="zh-CN"/>
              </w:rPr>
              <w:t>1</w:t>
            </w:r>
          </w:p>
        </w:tc>
        <w:tc>
          <w:tcPr>
            <w:tcW w:w="8789" w:type="dxa"/>
            <w:vAlign w:val="center"/>
          </w:tcPr>
          <w:p w14:paraId="4EAAE4C2" w14:textId="7851412E" w:rsidR="006D5781" w:rsidRPr="00F15E3B" w:rsidRDefault="006D5781" w:rsidP="006D5781">
            <w:pPr>
              <w:spacing w:line="288" w:lineRule="auto"/>
              <w:rPr>
                <w:rFonts w:ascii="华文仿宋" w:eastAsia="华文仿宋" w:hAnsi="华文仿宋" w:cs="Times New Roman"/>
                <w:noProof w:val="0"/>
                <w:snapToGrid/>
                <w:color w:val="auto"/>
                <w:kern w:val="2"/>
                <w:lang w:eastAsia="zh-CN"/>
              </w:rPr>
            </w:pPr>
            <w:r w:rsidRPr="00F15E3B">
              <w:rPr>
                <w:rFonts w:ascii="华文仿宋" w:eastAsia="华文仿宋" w:hAnsi="华文仿宋" w:cs="Times New Roman" w:hint="eastAsia"/>
                <w:noProof w:val="0"/>
                <w:snapToGrid/>
                <w:color w:val="auto"/>
                <w:kern w:val="2"/>
                <w:lang w:eastAsia="zh-CN"/>
              </w:rPr>
              <w:t>学员</w:t>
            </w:r>
            <w:proofErr w:type="gramStart"/>
            <w:r w:rsidRPr="00F15E3B">
              <w:rPr>
                <w:rFonts w:ascii="华文仿宋" w:eastAsia="华文仿宋" w:hAnsi="华文仿宋" w:cs="Times New Roman" w:hint="eastAsia"/>
                <w:noProof w:val="0"/>
                <w:snapToGrid/>
                <w:color w:val="auto"/>
                <w:kern w:val="2"/>
                <w:lang w:eastAsia="zh-CN"/>
              </w:rPr>
              <w:t>端管理</w:t>
            </w:r>
            <w:proofErr w:type="gramEnd"/>
          </w:p>
        </w:tc>
      </w:tr>
      <w:tr w:rsidR="00D46508" w:rsidRPr="00F15E3B" w14:paraId="50965A37" w14:textId="77777777" w:rsidTr="00F15E3B">
        <w:trPr>
          <w:trHeight w:val="570"/>
          <w:jc w:val="center"/>
        </w:trPr>
        <w:tc>
          <w:tcPr>
            <w:tcW w:w="1066" w:type="dxa"/>
            <w:vAlign w:val="center"/>
          </w:tcPr>
          <w:p w14:paraId="1A3B970B" w14:textId="063C484D" w:rsidR="006D5781" w:rsidRPr="00F15E3B" w:rsidRDefault="006D5781" w:rsidP="006D5781">
            <w:pPr>
              <w:spacing w:line="288" w:lineRule="auto"/>
              <w:rPr>
                <w:rFonts w:ascii="华文仿宋" w:eastAsia="华文仿宋" w:hAnsi="华文仿宋" w:cs="Times New Roman"/>
                <w:noProof w:val="0"/>
                <w:snapToGrid/>
                <w:color w:val="auto"/>
                <w:kern w:val="2"/>
                <w:lang w:eastAsia="zh-CN"/>
              </w:rPr>
            </w:pPr>
            <w:r w:rsidRPr="00F15E3B">
              <w:rPr>
                <w:rFonts w:ascii="华文仿宋" w:eastAsia="华文仿宋" w:hAnsi="华文仿宋" w:cs="Times New Roman" w:hint="eastAsia"/>
                <w:noProof w:val="0"/>
                <w:snapToGrid/>
                <w:color w:val="auto"/>
                <w:kern w:val="2"/>
                <w:lang w:eastAsia="zh-CN"/>
              </w:rPr>
              <w:t>1</w:t>
            </w:r>
            <w:r w:rsidRPr="00F15E3B">
              <w:rPr>
                <w:rFonts w:ascii="华文仿宋" w:eastAsia="华文仿宋" w:hAnsi="华文仿宋" w:cs="Times New Roman"/>
                <w:noProof w:val="0"/>
                <w:snapToGrid/>
                <w:color w:val="auto"/>
                <w:kern w:val="2"/>
                <w:lang w:eastAsia="zh-CN"/>
              </w:rPr>
              <w:t>1.1</w:t>
            </w:r>
          </w:p>
        </w:tc>
        <w:tc>
          <w:tcPr>
            <w:tcW w:w="8789" w:type="dxa"/>
            <w:vAlign w:val="center"/>
          </w:tcPr>
          <w:p w14:paraId="45853A65" w14:textId="5D108BF7" w:rsidR="006D5781" w:rsidRPr="00F15E3B" w:rsidRDefault="006D5781" w:rsidP="006D5781">
            <w:pPr>
              <w:spacing w:line="288" w:lineRule="auto"/>
              <w:rPr>
                <w:rFonts w:ascii="华文仿宋" w:eastAsia="华文仿宋" w:hAnsi="华文仿宋" w:cs="Times New Roman"/>
                <w:noProof w:val="0"/>
                <w:snapToGrid/>
                <w:color w:val="auto"/>
                <w:kern w:val="2"/>
                <w:lang w:eastAsia="zh-CN"/>
              </w:rPr>
            </w:pPr>
            <w:r w:rsidRPr="00F15E3B">
              <w:rPr>
                <w:rFonts w:ascii="华文仿宋" w:eastAsia="华文仿宋" w:hAnsi="华文仿宋" w:cs="Times New Roman" w:hint="eastAsia"/>
                <w:noProof w:val="0"/>
                <w:snapToGrid/>
                <w:color w:val="auto"/>
                <w:kern w:val="2"/>
                <w:lang w:eastAsia="zh-CN"/>
              </w:rPr>
              <w:t>预约申请</w:t>
            </w:r>
          </w:p>
          <w:p w14:paraId="231E0F22" w14:textId="6EEF714E" w:rsidR="006D5781" w:rsidRPr="00F15E3B" w:rsidRDefault="006D5781">
            <w:pPr>
              <w:pStyle w:val="1"/>
              <w:numPr>
                <w:ilvl w:val="0"/>
                <w:numId w:val="49"/>
              </w:numPr>
              <w:spacing w:line="288" w:lineRule="auto"/>
              <w:ind w:firstLineChars="0"/>
              <w:rPr>
                <w:rFonts w:ascii="华文仿宋" w:eastAsia="华文仿宋" w:hAnsi="华文仿宋" w:cs="Times New Roman"/>
                <w:szCs w:val="21"/>
              </w:rPr>
            </w:pPr>
            <w:r w:rsidRPr="00F15E3B">
              <w:rPr>
                <w:rFonts w:ascii="华文仿宋" w:eastAsia="华文仿宋" w:hAnsi="华文仿宋" w:cs="Times New Roman" w:hint="eastAsia"/>
                <w:szCs w:val="21"/>
              </w:rPr>
              <w:t>移动端预约：支持学员通过手机app</w:t>
            </w:r>
            <w:r w:rsidR="005730F5" w:rsidRPr="00F15E3B">
              <w:rPr>
                <w:rFonts w:ascii="华文仿宋" w:eastAsia="华文仿宋" w:hAnsi="华文仿宋" w:cs="Times New Roman" w:hint="eastAsia"/>
                <w:szCs w:val="21"/>
              </w:rPr>
              <w:t>进行项目</w:t>
            </w:r>
            <w:r w:rsidRPr="00F15E3B">
              <w:rPr>
                <w:rFonts w:ascii="华文仿宋" w:eastAsia="华文仿宋" w:hAnsi="华文仿宋" w:cs="Times New Roman" w:hint="eastAsia"/>
                <w:szCs w:val="21"/>
              </w:rPr>
              <w:t>、房间等预约申请。支持批量预约、多人预约等预约模式。系统会根据预设配置，提供预约时段内符合项目可用的题卡、房间资源给预约学员选择；并支持在项目预约之前进行测试，以提高技能中心使用效率。</w:t>
            </w:r>
          </w:p>
          <w:p w14:paraId="5337480B" w14:textId="11BB4B51" w:rsidR="006D5781" w:rsidRPr="00F15E3B" w:rsidRDefault="006D5781">
            <w:pPr>
              <w:pStyle w:val="1"/>
              <w:numPr>
                <w:ilvl w:val="0"/>
                <w:numId w:val="49"/>
              </w:numPr>
              <w:spacing w:line="288" w:lineRule="auto"/>
              <w:ind w:firstLineChars="0"/>
              <w:rPr>
                <w:rFonts w:ascii="华文仿宋" w:eastAsia="华文仿宋" w:hAnsi="华文仿宋" w:cs="Times New Roman"/>
                <w:szCs w:val="21"/>
              </w:rPr>
            </w:pPr>
            <w:r w:rsidRPr="00F15E3B">
              <w:rPr>
                <w:rFonts w:ascii="华文仿宋" w:eastAsia="华文仿宋" w:hAnsi="华文仿宋" w:cs="Times New Roman" w:hint="eastAsia"/>
                <w:szCs w:val="21"/>
              </w:rPr>
              <w:t>预约信息化：可展示中心所有可预约的操作项目，预约后可显示相关示教视频、所需器材及易耗品，注意事项等。</w:t>
            </w:r>
          </w:p>
          <w:p w14:paraId="0AD3ACC9" w14:textId="59451C92" w:rsidR="006D5781" w:rsidRPr="00F15E3B" w:rsidRDefault="006D5781">
            <w:pPr>
              <w:pStyle w:val="1"/>
              <w:numPr>
                <w:ilvl w:val="0"/>
                <w:numId w:val="49"/>
              </w:numPr>
              <w:spacing w:line="288" w:lineRule="auto"/>
              <w:ind w:firstLineChars="0"/>
              <w:rPr>
                <w:rFonts w:ascii="华文仿宋" w:eastAsia="华文仿宋" w:hAnsi="华文仿宋" w:cs="Times New Roman"/>
                <w:szCs w:val="21"/>
              </w:rPr>
            </w:pPr>
            <w:r w:rsidRPr="00F15E3B">
              <w:rPr>
                <w:rFonts w:ascii="华文仿宋" w:eastAsia="华文仿宋" w:hAnsi="华文仿宋" w:cs="Times New Roman" w:hint="eastAsia"/>
                <w:szCs w:val="21"/>
              </w:rPr>
              <w:t>批量预约：支持在同批次预约项目单中发起批量预约申请，共享预约申请人、参与人、预约用途等，添加多个预约时间、房间等需求。</w:t>
            </w:r>
          </w:p>
          <w:p w14:paraId="759845E0" w14:textId="73D60120" w:rsidR="006D5781" w:rsidRPr="00F15E3B" w:rsidRDefault="006D5781">
            <w:pPr>
              <w:pStyle w:val="1"/>
              <w:numPr>
                <w:ilvl w:val="0"/>
                <w:numId w:val="49"/>
              </w:numPr>
              <w:spacing w:line="288" w:lineRule="auto"/>
              <w:ind w:firstLineChars="0"/>
              <w:rPr>
                <w:rFonts w:ascii="华文仿宋" w:eastAsia="华文仿宋" w:hAnsi="华文仿宋" w:cs="Times New Roman"/>
                <w:szCs w:val="21"/>
              </w:rPr>
            </w:pPr>
            <w:r w:rsidRPr="00F15E3B">
              <w:rPr>
                <w:rFonts w:ascii="华文仿宋" w:eastAsia="华文仿宋" w:hAnsi="华文仿宋" w:cs="Times New Roman" w:hint="eastAsia"/>
                <w:szCs w:val="21"/>
              </w:rPr>
              <w:t>预约学时：支持自主训练、实践作业等学习预约中会根据预约有效时间段内打卡计算学</w:t>
            </w:r>
            <w:r w:rsidRPr="00F15E3B">
              <w:rPr>
                <w:rFonts w:ascii="华文仿宋" w:eastAsia="华文仿宋" w:hAnsi="华文仿宋" w:cs="Times New Roman" w:hint="eastAsia"/>
                <w:szCs w:val="21"/>
              </w:rPr>
              <w:lastRenderedPageBreak/>
              <w:t>时，单位时间内学时量需达标，未达标会有系统消息提醒。</w:t>
            </w:r>
          </w:p>
          <w:p w14:paraId="6DBD9EAE" w14:textId="09534076" w:rsidR="006D5781" w:rsidRPr="00F15E3B" w:rsidRDefault="006D5781">
            <w:pPr>
              <w:pStyle w:val="1"/>
              <w:numPr>
                <w:ilvl w:val="0"/>
                <w:numId w:val="49"/>
              </w:numPr>
              <w:spacing w:line="288" w:lineRule="auto"/>
              <w:ind w:firstLineChars="0"/>
              <w:rPr>
                <w:rFonts w:ascii="华文仿宋" w:eastAsia="华文仿宋" w:hAnsi="华文仿宋" w:cs="Times New Roman"/>
                <w:szCs w:val="21"/>
              </w:rPr>
            </w:pPr>
            <w:r w:rsidRPr="00F15E3B">
              <w:rPr>
                <w:rFonts w:ascii="华文仿宋" w:eastAsia="华文仿宋" w:hAnsi="华文仿宋" w:cs="Times New Roman" w:hint="eastAsia"/>
                <w:szCs w:val="21"/>
              </w:rPr>
              <w:t>自主训练：支持学员在手机上查看教师上传的示教视频。</w:t>
            </w:r>
          </w:p>
          <w:p w14:paraId="7B1E32F8" w14:textId="12655241" w:rsidR="006D5781" w:rsidRPr="00F15E3B" w:rsidRDefault="006D5781">
            <w:pPr>
              <w:pStyle w:val="1"/>
              <w:numPr>
                <w:ilvl w:val="0"/>
                <w:numId w:val="49"/>
              </w:numPr>
              <w:spacing w:line="288" w:lineRule="auto"/>
              <w:ind w:firstLineChars="0"/>
              <w:rPr>
                <w:rFonts w:ascii="华文仿宋" w:eastAsia="华文仿宋" w:hAnsi="华文仿宋" w:cs="Times New Roman"/>
                <w:snapToGrid w:val="0"/>
                <w:szCs w:val="21"/>
              </w:rPr>
            </w:pPr>
            <w:r w:rsidRPr="00F15E3B">
              <w:rPr>
                <w:rFonts w:ascii="华文仿宋" w:eastAsia="华文仿宋" w:hAnsi="华文仿宋" w:cs="Times New Roman" w:hint="eastAsia"/>
                <w:szCs w:val="21"/>
              </w:rPr>
              <w:t>考勤打卡：支持学员成功预约技能项后，在指定区域进行GPS打卡签到/签退。若超时打卡或缺卡会自动计入黑名单管理中告知管理员。</w:t>
            </w:r>
          </w:p>
        </w:tc>
      </w:tr>
      <w:tr w:rsidR="00D46508" w:rsidRPr="00F15E3B" w14:paraId="6A815174" w14:textId="77777777" w:rsidTr="00F15E3B">
        <w:trPr>
          <w:trHeight w:val="570"/>
          <w:jc w:val="center"/>
        </w:trPr>
        <w:tc>
          <w:tcPr>
            <w:tcW w:w="1066" w:type="dxa"/>
            <w:vAlign w:val="center"/>
          </w:tcPr>
          <w:p w14:paraId="15F6D709" w14:textId="34E93406" w:rsidR="006D5781" w:rsidRPr="00F15E3B" w:rsidRDefault="006D5781" w:rsidP="006D5781">
            <w:pPr>
              <w:spacing w:line="288" w:lineRule="auto"/>
              <w:rPr>
                <w:rFonts w:ascii="华文仿宋" w:eastAsia="华文仿宋" w:hAnsi="华文仿宋" w:cs="Times New Roman"/>
                <w:noProof w:val="0"/>
                <w:snapToGrid/>
                <w:color w:val="auto"/>
                <w:kern w:val="2"/>
                <w:lang w:eastAsia="zh-CN"/>
              </w:rPr>
            </w:pPr>
            <w:r w:rsidRPr="00F15E3B">
              <w:rPr>
                <w:rFonts w:ascii="华文仿宋" w:eastAsia="华文仿宋" w:hAnsi="华文仿宋" w:cs="Times New Roman" w:hint="eastAsia"/>
                <w:noProof w:val="0"/>
                <w:snapToGrid/>
                <w:color w:val="auto"/>
                <w:kern w:val="2"/>
                <w:lang w:eastAsia="zh-CN"/>
              </w:rPr>
              <w:lastRenderedPageBreak/>
              <w:t>1</w:t>
            </w:r>
            <w:r w:rsidRPr="00F15E3B">
              <w:rPr>
                <w:rFonts w:ascii="华文仿宋" w:eastAsia="华文仿宋" w:hAnsi="华文仿宋" w:cs="Times New Roman"/>
                <w:noProof w:val="0"/>
                <w:snapToGrid/>
                <w:color w:val="auto"/>
                <w:kern w:val="2"/>
                <w:lang w:eastAsia="zh-CN"/>
              </w:rPr>
              <w:t xml:space="preserve">1.2 </w:t>
            </w:r>
          </w:p>
        </w:tc>
        <w:tc>
          <w:tcPr>
            <w:tcW w:w="8789" w:type="dxa"/>
            <w:vAlign w:val="center"/>
          </w:tcPr>
          <w:p w14:paraId="0F54AD6F" w14:textId="2B4E54C0" w:rsidR="006D5781" w:rsidRPr="00F15E3B" w:rsidRDefault="006D5781" w:rsidP="006D5781">
            <w:pPr>
              <w:pStyle w:val="1"/>
              <w:spacing w:line="288" w:lineRule="auto"/>
              <w:ind w:firstLineChars="0" w:firstLine="0"/>
              <w:rPr>
                <w:rFonts w:ascii="华文仿宋" w:eastAsia="华文仿宋" w:hAnsi="华文仿宋" w:cs="Times New Roman"/>
                <w:szCs w:val="21"/>
              </w:rPr>
            </w:pPr>
            <w:r w:rsidRPr="00F15E3B">
              <w:rPr>
                <w:rFonts w:ascii="华文仿宋" w:eastAsia="华文仿宋" w:hAnsi="华文仿宋" w:cs="Times New Roman" w:hint="eastAsia"/>
                <w:szCs w:val="21"/>
              </w:rPr>
              <w:t>预约管理</w:t>
            </w:r>
          </w:p>
          <w:p w14:paraId="3E8E3698" w14:textId="6537AEC7" w:rsidR="006D5781" w:rsidRPr="00F15E3B" w:rsidRDefault="006D5781">
            <w:pPr>
              <w:pStyle w:val="1"/>
              <w:numPr>
                <w:ilvl w:val="0"/>
                <w:numId w:val="50"/>
              </w:numPr>
              <w:spacing w:line="288" w:lineRule="auto"/>
              <w:ind w:firstLineChars="0"/>
              <w:rPr>
                <w:rFonts w:ascii="华文仿宋" w:eastAsia="华文仿宋" w:hAnsi="华文仿宋" w:cs="Times New Roman"/>
                <w:szCs w:val="21"/>
              </w:rPr>
            </w:pPr>
            <w:r w:rsidRPr="00F15E3B">
              <w:rPr>
                <w:rFonts w:ascii="华文仿宋" w:eastAsia="华文仿宋" w:hAnsi="华文仿宋" w:cs="Times New Roman" w:hint="eastAsia"/>
                <w:szCs w:val="21"/>
              </w:rPr>
              <w:t>我的预约：支持显示学员账户下所有预约项目</w:t>
            </w:r>
            <w:proofErr w:type="gramStart"/>
            <w:r w:rsidRPr="00F15E3B">
              <w:rPr>
                <w:rFonts w:ascii="华文仿宋" w:eastAsia="华文仿宋" w:hAnsi="华文仿宋" w:cs="Times New Roman" w:hint="eastAsia"/>
                <w:szCs w:val="21"/>
              </w:rPr>
              <w:t>单记录</w:t>
            </w:r>
            <w:proofErr w:type="gramEnd"/>
            <w:r w:rsidRPr="00F15E3B">
              <w:rPr>
                <w:rFonts w:ascii="华文仿宋" w:eastAsia="华文仿宋" w:hAnsi="华文仿宋" w:cs="Times New Roman" w:hint="eastAsia"/>
                <w:szCs w:val="21"/>
              </w:rPr>
              <w:t>及状态。并根据状态提供对应的操作（预约详情、上传录播、评价房间、考勤打卡、查看取消或不通过原因等）。可查看预约项目单的使用情况（等待使用、正在使用、使用完成、存在违规等），及预约相关信息。</w:t>
            </w:r>
          </w:p>
          <w:p w14:paraId="70D132B1" w14:textId="6F5E35DB" w:rsidR="006D5781" w:rsidRPr="00F15E3B" w:rsidRDefault="006D5781">
            <w:pPr>
              <w:pStyle w:val="1"/>
              <w:numPr>
                <w:ilvl w:val="0"/>
                <w:numId w:val="50"/>
              </w:numPr>
              <w:spacing w:line="288" w:lineRule="auto"/>
              <w:ind w:firstLineChars="0"/>
              <w:rPr>
                <w:rFonts w:ascii="华文仿宋" w:eastAsia="华文仿宋" w:hAnsi="华文仿宋" w:cs="Times New Roman"/>
                <w:szCs w:val="21"/>
              </w:rPr>
            </w:pPr>
            <w:r w:rsidRPr="00F15E3B">
              <w:rPr>
                <w:rFonts w:ascii="华文仿宋" w:eastAsia="华文仿宋" w:hAnsi="华文仿宋" w:cs="Times New Roman" w:hint="eastAsia"/>
                <w:szCs w:val="21"/>
              </w:rPr>
              <w:t>我的违约：支持展示学员账户下所有发生的违约记录，可对违约记录发起撤销申诉。</w:t>
            </w:r>
          </w:p>
          <w:p w14:paraId="64C4C1DA" w14:textId="77777777" w:rsidR="006D5781" w:rsidRPr="00F15E3B" w:rsidRDefault="006D5781">
            <w:pPr>
              <w:pStyle w:val="1"/>
              <w:numPr>
                <w:ilvl w:val="0"/>
                <w:numId w:val="50"/>
              </w:numPr>
              <w:spacing w:line="288" w:lineRule="auto"/>
              <w:ind w:firstLineChars="0"/>
              <w:rPr>
                <w:rFonts w:ascii="华文仿宋" w:eastAsia="华文仿宋" w:hAnsi="华文仿宋" w:cs="Times New Roman"/>
                <w:szCs w:val="21"/>
              </w:rPr>
            </w:pPr>
            <w:r w:rsidRPr="00F15E3B">
              <w:rPr>
                <w:rFonts w:ascii="华文仿宋" w:eastAsia="华文仿宋" w:hAnsi="华文仿宋" w:cs="Times New Roman" w:hint="eastAsia"/>
                <w:szCs w:val="21"/>
              </w:rPr>
              <w:t>我的录播：支持展示学员账户下所有需上传训练视频的项目记录，可通过手机上传流程完成对教师端评分视频的传输。</w:t>
            </w:r>
          </w:p>
          <w:p w14:paraId="39A42DE4" w14:textId="6B4DAD1F" w:rsidR="006D5781" w:rsidRPr="00F15E3B" w:rsidRDefault="006D5781">
            <w:pPr>
              <w:pStyle w:val="1"/>
              <w:numPr>
                <w:ilvl w:val="0"/>
                <w:numId w:val="50"/>
              </w:numPr>
              <w:spacing w:line="288" w:lineRule="auto"/>
              <w:ind w:firstLineChars="0"/>
              <w:rPr>
                <w:rFonts w:ascii="华文仿宋" w:eastAsia="华文仿宋" w:hAnsi="华文仿宋" w:cs="Times New Roman"/>
                <w:snapToGrid w:val="0"/>
                <w:szCs w:val="21"/>
              </w:rPr>
            </w:pPr>
            <w:r w:rsidRPr="00F15E3B">
              <w:rPr>
                <w:rFonts w:ascii="华文仿宋" w:eastAsia="华文仿宋" w:hAnsi="华文仿宋" w:cs="Times New Roman" w:hint="eastAsia"/>
                <w:szCs w:val="21"/>
              </w:rPr>
              <w:t>▲查看成绩：支持学员查看已上传的训练/考核视频及评分表、评阅后的成绩数据。</w:t>
            </w:r>
          </w:p>
        </w:tc>
      </w:tr>
      <w:tr w:rsidR="00D46508" w:rsidRPr="00F15E3B" w14:paraId="00D8F60B" w14:textId="77777777" w:rsidTr="00F15E3B">
        <w:trPr>
          <w:trHeight w:val="570"/>
          <w:jc w:val="center"/>
        </w:trPr>
        <w:tc>
          <w:tcPr>
            <w:tcW w:w="1066" w:type="dxa"/>
            <w:vAlign w:val="center"/>
          </w:tcPr>
          <w:p w14:paraId="55047019" w14:textId="032A9F9A" w:rsidR="006D5781" w:rsidRPr="00F15E3B" w:rsidRDefault="006D5781" w:rsidP="006D5781">
            <w:pPr>
              <w:spacing w:line="288" w:lineRule="auto"/>
              <w:rPr>
                <w:rFonts w:ascii="华文仿宋" w:eastAsia="华文仿宋" w:hAnsi="华文仿宋" w:cs="Times New Roman"/>
                <w:noProof w:val="0"/>
                <w:snapToGrid/>
                <w:color w:val="auto"/>
                <w:kern w:val="2"/>
                <w:lang w:eastAsia="zh-CN"/>
              </w:rPr>
            </w:pPr>
            <w:r w:rsidRPr="00F15E3B">
              <w:rPr>
                <w:rFonts w:ascii="华文仿宋" w:eastAsia="华文仿宋" w:hAnsi="华文仿宋" w:cs="Times New Roman" w:hint="eastAsia"/>
                <w:noProof w:val="0"/>
                <w:snapToGrid/>
                <w:color w:val="auto"/>
                <w:kern w:val="2"/>
                <w:lang w:eastAsia="zh-CN"/>
              </w:rPr>
              <w:t>1</w:t>
            </w:r>
            <w:r w:rsidRPr="00F15E3B">
              <w:rPr>
                <w:rFonts w:ascii="华文仿宋" w:eastAsia="华文仿宋" w:hAnsi="华文仿宋" w:cs="Times New Roman"/>
                <w:noProof w:val="0"/>
                <w:snapToGrid/>
                <w:color w:val="auto"/>
                <w:kern w:val="2"/>
                <w:lang w:eastAsia="zh-CN"/>
              </w:rPr>
              <w:t>1.3</w:t>
            </w:r>
          </w:p>
        </w:tc>
        <w:tc>
          <w:tcPr>
            <w:tcW w:w="8789" w:type="dxa"/>
            <w:vAlign w:val="center"/>
          </w:tcPr>
          <w:p w14:paraId="09A6719D" w14:textId="5B1DF408" w:rsidR="006D5781" w:rsidRPr="00F15E3B" w:rsidRDefault="006D5781" w:rsidP="006D5781">
            <w:pPr>
              <w:spacing w:line="288" w:lineRule="auto"/>
              <w:rPr>
                <w:rFonts w:ascii="华文仿宋" w:eastAsia="华文仿宋" w:hAnsi="华文仿宋" w:cs="Times New Roman"/>
                <w:noProof w:val="0"/>
                <w:snapToGrid/>
                <w:color w:val="auto"/>
                <w:kern w:val="2"/>
                <w:lang w:eastAsia="zh-CN"/>
              </w:rPr>
            </w:pPr>
            <w:r w:rsidRPr="00F15E3B">
              <w:rPr>
                <w:rFonts w:ascii="华文仿宋" w:eastAsia="华文仿宋" w:hAnsi="华文仿宋" w:cs="Times New Roman" w:hint="eastAsia"/>
                <w:noProof w:val="0"/>
                <w:snapToGrid/>
                <w:color w:val="auto"/>
                <w:kern w:val="2"/>
                <w:lang w:eastAsia="zh-CN"/>
              </w:rPr>
              <w:t>评分管理</w:t>
            </w:r>
          </w:p>
          <w:p w14:paraId="51615D2A" w14:textId="3E60F710" w:rsidR="006D5781" w:rsidRPr="00F15E3B" w:rsidRDefault="005730F5">
            <w:pPr>
              <w:pStyle w:val="a8"/>
              <w:numPr>
                <w:ilvl w:val="0"/>
                <w:numId w:val="51"/>
              </w:numPr>
              <w:spacing w:line="288" w:lineRule="auto"/>
              <w:ind w:firstLineChars="0"/>
              <w:rPr>
                <w:rFonts w:ascii="华文仿宋" w:eastAsia="华文仿宋" w:hAnsi="华文仿宋"/>
                <w:szCs w:val="21"/>
              </w:rPr>
            </w:pPr>
            <w:r w:rsidRPr="00F15E3B">
              <w:rPr>
                <w:rFonts w:ascii="华文仿宋" w:eastAsia="华文仿宋" w:hAnsi="华文仿宋" w:hint="eastAsia"/>
                <w:szCs w:val="21"/>
              </w:rPr>
              <w:t>被邀评分</w:t>
            </w:r>
            <w:r w:rsidR="006D5781" w:rsidRPr="00F15E3B">
              <w:rPr>
                <w:rFonts w:ascii="华文仿宋" w:eastAsia="华文仿宋" w:hAnsi="华文仿宋" w:hint="eastAsia"/>
                <w:szCs w:val="21"/>
              </w:rPr>
              <w:t>：学员接收的需要对开放项目或预约录播进行评分的视频。分待评分、已评分两种状态。</w:t>
            </w:r>
          </w:p>
          <w:p w14:paraId="264D5C41" w14:textId="54D4CE83" w:rsidR="006D5781" w:rsidRPr="00F15E3B" w:rsidRDefault="006D5781">
            <w:pPr>
              <w:pStyle w:val="1"/>
              <w:numPr>
                <w:ilvl w:val="0"/>
                <w:numId w:val="51"/>
              </w:numPr>
              <w:spacing w:line="288" w:lineRule="auto"/>
              <w:ind w:firstLineChars="0"/>
              <w:rPr>
                <w:rFonts w:ascii="华文仿宋" w:eastAsia="华文仿宋" w:hAnsi="华文仿宋" w:cs="Times New Roman"/>
                <w:szCs w:val="21"/>
              </w:rPr>
            </w:pPr>
            <w:r w:rsidRPr="00F15E3B">
              <w:rPr>
                <w:rFonts w:ascii="华文仿宋" w:eastAsia="华文仿宋" w:hAnsi="华文仿宋" w:cs="Times New Roman" w:hint="eastAsia"/>
                <w:szCs w:val="21"/>
              </w:rPr>
              <w:t>支持在手机端对视频进行评分和标记。</w:t>
            </w:r>
          </w:p>
        </w:tc>
      </w:tr>
      <w:tr w:rsidR="00D46508" w:rsidRPr="00F15E3B" w14:paraId="15C0E2FB" w14:textId="77777777" w:rsidTr="00F15E3B">
        <w:trPr>
          <w:trHeight w:val="570"/>
          <w:jc w:val="center"/>
        </w:trPr>
        <w:tc>
          <w:tcPr>
            <w:tcW w:w="1066" w:type="dxa"/>
          </w:tcPr>
          <w:p w14:paraId="05AA0DCC" w14:textId="1AF130D1" w:rsidR="006D5781" w:rsidRPr="00F15E3B" w:rsidRDefault="006D5781" w:rsidP="006D5781">
            <w:pPr>
              <w:spacing w:line="360" w:lineRule="auto"/>
              <w:rPr>
                <w:rFonts w:ascii="华文仿宋" w:eastAsia="华文仿宋" w:hAnsi="华文仿宋"/>
                <w:b/>
                <w:bCs/>
                <w:color w:val="auto"/>
              </w:rPr>
            </w:pPr>
            <w:r w:rsidRPr="00F15E3B">
              <w:rPr>
                <w:rFonts w:ascii="华文仿宋" w:eastAsia="华文仿宋" w:hAnsi="华文仿宋" w:hint="eastAsia"/>
                <w:b/>
                <w:bCs/>
                <w:color w:val="auto"/>
                <w:lang w:eastAsia="zh-CN"/>
              </w:rPr>
              <w:t>(二)</w:t>
            </w:r>
          </w:p>
        </w:tc>
        <w:tc>
          <w:tcPr>
            <w:tcW w:w="8789" w:type="dxa"/>
          </w:tcPr>
          <w:p w14:paraId="67DFF4D8" w14:textId="31EA89B5" w:rsidR="006D5781" w:rsidRPr="00F15E3B" w:rsidRDefault="006D5781" w:rsidP="006D5781">
            <w:pPr>
              <w:spacing w:line="360" w:lineRule="auto"/>
              <w:rPr>
                <w:rFonts w:ascii="华文仿宋" w:eastAsia="华文仿宋" w:hAnsi="华文仿宋"/>
                <w:b/>
                <w:bCs/>
                <w:color w:val="auto"/>
                <w:lang w:eastAsia="zh-CN"/>
              </w:rPr>
            </w:pPr>
            <w:r w:rsidRPr="00F15E3B">
              <w:rPr>
                <w:rFonts w:ascii="华文仿宋" w:eastAsia="华文仿宋" w:hAnsi="华文仿宋" w:hint="eastAsia"/>
                <w:b/>
                <w:bCs/>
                <w:color w:val="auto"/>
                <w:lang w:eastAsia="zh-CN"/>
              </w:rPr>
              <w:t>无人督考教学考核评估系统</w:t>
            </w:r>
          </w:p>
        </w:tc>
      </w:tr>
      <w:tr w:rsidR="00D46508" w:rsidRPr="00F15E3B" w14:paraId="2BC91E38" w14:textId="77777777" w:rsidTr="00F15E3B">
        <w:trPr>
          <w:trHeight w:val="570"/>
          <w:jc w:val="center"/>
        </w:trPr>
        <w:tc>
          <w:tcPr>
            <w:tcW w:w="1066" w:type="dxa"/>
          </w:tcPr>
          <w:p w14:paraId="3613C402" w14:textId="5D991F9C" w:rsidR="006D5781" w:rsidRPr="00F15E3B" w:rsidRDefault="006D5781" w:rsidP="006D5781">
            <w:pPr>
              <w:spacing w:line="360" w:lineRule="auto"/>
              <w:rPr>
                <w:rFonts w:ascii="华文仿宋" w:eastAsia="华文仿宋" w:hAnsi="华文仿宋"/>
                <w:b/>
                <w:bCs/>
                <w:color w:val="auto"/>
                <w:lang w:eastAsia="zh-CN"/>
              </w:rPr>
            </w:pPr>
            <w:r w:rsidRPr="00F15E3B">
              <w:rPr>
                <w:rFonts w:ascii="华文仿宋" w:eastAsia="华文仿宋" w:hAnsi="华文仿宋" w:hint="eastAsia"/>
                <w:b/>
                <w:bCs/>
                <w:color w:val="auto"/>
                <w:lang w:eastAsia="zh-CN"/>
              </w:rPr>
              <w:t>1</w:t>
            </w:r>
          </w:p>
        </w:tc>
        <w:tc>
          <w:tcPr>
            <w:tcW w:w="8789" w:type="dxa"/>
          </w:tcPr>
          <w:p w14:paraId="2F535AA4" w14:textId="74499633" w:rsidR="006D5781" w:rsidRPr="00F15E3B" w:rsidRDefault="006D5781" w:rsidP="006D5781">
            <w:pPr>
              <w:spacing w:line="360" w:lineRule="auto"/>
              <w:rPr>
                <w:rFonts w:ascii="华文仿宋" w:eastAsia="华文仿宋" w:hAnsi="华文仿宋"/>
                <w:b/>
                <w:bCs/>
                <w:color w:val="auto"/>
                <w:lang w:eastAsia="zh-CN"/>
              </w:rPr>
            </w:pPr>
            <w:r w:rsidRPr="00F15E3B">
              <w:rPr>
                <w:rFonts w:ascii="华文仿宋" w:eastAsia="华文仿宋" w:hAnsi="华文仿宋" w:hint="eastAsia"/>
                <w:b/>
                <w:bCs/>
                <w:color w:val="auto"/>
                <w:lang w:eastAsia="zh-CN"/>
              </w:rPr>
              <w:t>系统概述</w:t>
            </w:r>
          </w:p>
        </w:tc>
      </w:tr>
      <w:tr w:rsidR="00D46508" w:rsidRPr="00F15E3B" w14:paraId="63E0855E" w14:textId="77777777" w:rsidTr="00F15E3B">
        <w:trPr>
          <w:trHeight w:val="570"/>
          <w:jc w:val="center"/>
        </w:trPr>
        <w:tc>
          <w:tcPr>
            <w:tcW w:w="1066" w:type="dxa"/>
          </w:tcPr>
          <w:p w14:paraId="4CDC9629" w14:textId="5B7789D0" w:rsidR="006D5781" w:rsidRPr="00F15E3B" w:rsidRDefault="006D5781" w:rsidP="006D5781">
            <w:pPr>
              <w:spacing w:line="360" w:lineRule="auto"/>
              <w:rPr>
                <w:rFonts w:ascii="华文仿宋" w:eastAsia="华文仿宋" w:hAnsi="华文仿宋"/>
                <w:b/>
                <w:bCs/>
                <w:color w:val="auto"/>
                <w:lang w:eastAsia="zh-CN"/>
              </w:rPr>
            </w:pPr>
            <w:r w:rsidRPr="00F15E3B">
              <w:rPr>
                <w:rFonts w:ascii="华文仿宋" w:eastAsia="华文仿宋" w:hAnsi="华文仿宋" w:hint="eastAsia"/>
                <w:b/>
                <w:bCs/>
                <w:color w:val="auto"/>
                <w:lang w:eastAsia="zh-CN"/>
              </w:rPr>
              <w:t>1</w:t>
            </w:r>
            <w:r w:rsidRPr="00F15E3B">
              <w:rPr>
                <w:rFonts w:ascii="华文仿宋" w:eastAsia="华文仿宋" w:hAnsi="华文仿宋"/>
                <w:b/>
                <w:bCs/>
                <w:color w:val="auto"/>
                <w:lang w:eastAsia="zh-CN"/>
              </w:rPr>
              <w:t>.1</w:t>
            </w:r>
          </w:p>
        </w:tc>
        <w:tc>
          <w:tcPr>
            <w:tcW w:w="8789" w:type="dxa"/>
          </w:tcPr>
          <w:p w14:paraId="457991F0" w14:textId="3CFE4BBA" w:rsidR="006D5781" w:rsidRPr="00F15E3B" w:rsidRDefault="006D5781" w:rsidP="006D5781">
            <w:pPr>
              <w:pStyle w:val="style196"/>
              <w:autoSpaceDE w:val="0"/>
              <w:autoSpaceDN w:val="0"/>
              <w:adjustRightInd w:val="0"/>
              <w:snapToGrid w:val="0"/>
              <w:spacing w:before="0" w:beforeAutospacing="0" w:after="0" w:afterAutospacing="0" w:line="288" w:lineRule="auto"/>
              <w:rPr>
                <w:rFonts w:ascii="华文仿宋" w:eastAsia="华文仿宋" w:hAnsi="华文仿宋"/>
                <w:sz w:val="21"/>
                <w:szCs w:val="21"/>
              </w:rPr>
            </w:pPr>
            <w:r w:rsidRPr="00F15E3B">
              <w:rPr>
                <w:rFonts w:ascii="华文仿宋" w:eastAsia="华文仿宋" w:hAnsi="华文仿宋" w:cs="Arial" w:hint="eastAsia"/>
                <w:noProof/>
                <w:snapToGrid w:val="0"/>
                <w:sz w:val="21"/>
                <w:szCs w:val="21"/>
              </w:rPr>
              <w:t>提供全视角无人录播，通过加密、音视频合成、网络传输机及存储、解密模块，阅卷分配等，支持全视角同步回放、片段存储、上传评分等服务；建设标准化、客观化的智能化无人考核体系，并实现全面的能力考查及丰富的统计数据分析，有效协助机构/教师对学员进行管理、评价 可根据临床实践实际应用场景，进行灵活选择让学生进行训练与考核；也可以进行岗前培训。</w:t>
            </w:r>
          </w:p>
        </w:tc>
      </w:tr>
      <w:tr w:rsidR="00D46508" w:rsidRPr="00F15E3B" w14:paraId="00861E38" w14:textId="77777777" w:rsidTr="00F15E3B">
        <w:trPr>
          <w:trHeight w:val="570"/>
          <w:jc w:val="center"/>
        </w:trPr>
        <w:tc>
          <w:tcPr>
            <w:tcW w:w="1066" w:type="dxa"/>
          </w:tcPr>
          <w:p w14:paraId="4AA3284E" w14:textId="358EAEE9" w:rsidR="006D5781" w:rsidRPr="00F15E3B" w:rsidRDefault="006D5781" w:rsidP="006D5781">
            <w:pPr>
              <w:spacing w:line="360" w:lineRule="auto"/>
              <w:rPr>
                <w:rFonts w:ascii="华文仿宋" w:eastAsia="华文仿宋" w:hAnsi="华文仿宋"/>
                <w:b/>
                <w:bCs/>
                <w:color w:val="auto"/>
                <w:lang w:eastAsia="zh-CN"/>
              </w:rPr>
            </w:pPr>
            <w:r w:rsidRPr="00F15E3B">
              <w:rPr>
                <w:rFonts w:ascii="华文仿宋" w:eastAsia="华文仿宋" w:hAnsi="华文仿宋" w:hint="eastAsia"/>
                <w:b/>
                <w:bCs/>
                <w:color w:val="auto"/>
                <w:lang w:eastAsia="zh-CN"/>
              </w:rPr>
              <w:t>1</w:t>
            </w:r>
            <w:r w:rsidRPr="00F15E3B">
              <w:rPr>
                <w:rFonts w:ascii="华文仿宋" w:eastAsia="华文仿宋" w:hAnsi="华文仿宋"/>
                <w:b/>
                <w:bCs/>
                <w:color w:val="auto"/>
                <w:lang w:eastAsia="zh-CN"/>
              </w:rPr>
              <w:t>.2</w:t>
            </w:r>
          </w:p>
        </w:tc>
        <w:tc>
          <w:tcPr>
            <w:tcW w:w="8789" w:type="dxa"/>
          </w:tcPr>
          <w:p w14:paraId="704E2248" w14:textId="1BF533D8"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系统运用多路高清信息采集管理+AI智能头盔实践系统以及一体化工作站进行360全视野预约和考核管理，支持智能督导系统对实践技能进行考评，提高培训、考核质量，保证评价公正性，大大提高临床实践技能考核效率，减轻基地负担，节省费用； 通过现场操作场景的全方位实际影像，做到有迹可循，解决传统考务依赖现场记录、评分的组织问题； 避免无法通过影像追溯佐证、辅助评分的弊端，形成评分标准规范化管理，为教学、科研提供数据基础和影音记录。</w:t>
            </w:r>
          </w:p>
        </w:tc>
      </w:tr>
      <w:tr w:rsidR="00D46508" w:rsidRPr="00F15E3B" w14:paraId="1A464889" w14:textId="77777777" w:rsidTr="00F15E3B">
        <w:trPr>
          <w:trHeight w:val="570"/>
          <w:jc w:val="center"/>
        </w:trPr>
        <w:tc>
          <w:tcPr>
            <w:tcW w:w="1066" w:type="dxa"/>
          </w:tcPr>
          <w:p w14:paraId="74DF0B5E" w14:textId="5F5034A7" w:rsidR="006D5781" w:rsidRPr="00F15E3B" w:rsidRDefault="006D5781" w:rsidP="006D5781">
            <w:pPr>
              <w:spacing w:line="360" w:lineRule="auto"/>
              <w:rPr>
                <w:rFonts w:ascii="华文仿宋" w:eastAsia="华文仿宋" w:hAnsi="华文仿宋"/>
                <w:b/>
                <w:bCs/>
                <w:color w:val="auto"/>
                <w:lang w:eastAsia="zh-CN"/>
              </w:rPr>
            </w:pPr>
            <w:r w:rsidRPr="00F15E3B">
              <w:rPr>
                <w:rFonts w:ascii="华文仿宋" w:eastAsia="华文仿宋" w:hAnsi="华文仿宋"/>
                <w:b/>
                <w:bCs/>
                <w:color w:val="auto"/>
              </w:rPr>
              <w:t>2</w:t>
            </w:r>
          </w:p>
        </w:tc>
        <w:tc>
          <w:tcPr>
            <w:tcW w:w="8789" w:type="dxa"/>
            <w:vAlign w:val="center"/>
          </w:tcPr>
          <w:p w14:paraId="2BC406D1" w14:textId="69FD346D" w:rsidR="006D5781" w:rsidRPr="00F15E3B" w:rsidRDefault="006D5781" w:rsidP="006D5781">
            <w:pPr>
              <w:spacing w:line="360" w:lineRule="auto"/>
              <w:rPr>
                <w:rFonts w:ascii="华文仿宋" w:eastAsia="华文仿宋" w:hAnsi="华文仿宋"/>
                <w:b/>
                <w:bCs/>
                <w:color w:val="auto"/>
                <w:lang w:eastAsia="zh-CN"/>
              </w:rPr>
            </w:pPr>
            <w:r w:rsidRPr="00F15E3B">
              <w:rPr>
                <w:rFonts w:ascii="华文仿宋" w:eastAsia="华文仿宋" w:hAnsi="华文仿宋"/>
                <w:b/>
                <w:bCs/>
                <w:color w:val="auto"/>
              </w:rPr>
              <w:t>预约考核管理</w:t>
            </w:r>
          </w:p>
        </w:tc>
      </w:tr>
      <w:tr w:rsidR="00D46508" w:rsidRPr="00F15E3B" w14:paraId="515AF41F" w14:textId="77777777" w:rsidTr="00F15E3B">
        <w:trPr>
          <w:trHeight w:val="570"/>
          <w:jc w:val="center"/>
        </w:trPr>
        <w:tc>
          <w:tcPr>
            <w:tcW w:w="1066" w:type="dxa"/>
            <w:vAlign w:val="center"/>
          </w:tcPr>
          <w:p w14:paraId="54EEE23A" w14:textId="6C9A248B" w:rsidR="006D5781" w:rsidRPr="00F15E3B" w:rsidRDefault="006D5781" w:rsidP="006D5781">
            <w:pPr>
              <w:spacing w:line="360" w:lineRule="auto"/>
              <w:rPr>
                <w:rFonts w:ascii="华文仿宋" w:eastAsia="华文仿宋" w:hAnsi="华文仿宋"/>
                <w:b/>
                <w:bCs/>
                <w:color w:val="auto"/>
                <w:lang w:eastAsia="zh-CN"/>
              </w:rPr>
            </w:pPr>
            <w:r w:rsidRPr="00F15E3B">
              <w:rPr>
                <w:rFonts w:ascii="华文仿宋" w:eastAsia="华文仿宋" w:hAnsi="华文仿宋"/>
                <w:b/>
                <w:bCs/>
                <w:color w:val="auto"/>
              </w:rPr>
              <w:t>1.1</w:t>
            </w:r>
          </w:p>
        </w:tc>
        <w:tc>
          <w:tcPr>
            <w:tcW w:w="8789" w:type="dxa"/>
            <w:vAlign w:val="center"/>
          </w:tcPr>
          <w:p w14:paraId="789EBCFA" w14:textId="77777777" w:rsidR="006D5781" w:rsidRPr="00F15E3B" w:rsidRDefault="006D5781" w:rsidP="006D5781">
            <w:pPr>
              <w:spacing w:line="360" w:lineRule="auto"/>
              <w:rPr>
                <w:rFonts w:ascii="华文仿宋" w:eastAsia="华文仿宋" w:hAnsi="华文仿宋"/>
                <w:b/>
                <w:bCs/>
                <w:color w:val="auto"/>
                <w:lang w:eastAsia="zh-CN"/>
              </w:rPr>
            </w:pPr>
            <w:r w:rsidRPr="00F15E3B">
              <w:rPr>
                <w:rFonts w:ascii="华文仿宋" w:eastAsia="华文仿宋" w:hAnsi="华文仿宋"/>
                <w:b/>
                <w:bCs/>
                <w:color w:val="auto"/>
                <w:lang w:eastAsia="zh-CN"/>
              </w:rPr>
              <w:t>实践技能项</w:t>
            </w:r>
            <w:r w:rsidRPr="00F15E3B">
              <w:rPr>
                <w:rFonts w:ascii="华文仿宋" w:eastAsia="华文仿宋" w:hAnsi="华文仿宋" w:hint="eastAsia"/>
                <w:b/>
                <w:bCs/>
                <w:color w:val="auto"/>
                <w:lang w:eastAsia="zh-CN"/>
              </w:rPr>
              <w:t>的</w:t>
            </w:r>
            <w:r w:rsidRPr="00F15E3B">
              <w:rPr>
                <w:rFonts w:ascii="华文仿宋" w:eastAsia="华文仿宋" w:hAnsi="华文仿宋"/>
                <w:b/>
                <w:bCs/>
                <w:color w:val="auto"/>
                <w:lang w:eastAsia="zh-CN"/>
              </w:rPr>
              <w:t>题卡管理</w:t>
            </w:r>
          </w:p>
          <w:p w14:paraId="17692D85" w14:textId="77777777" w:rsidR="006D5781" w:rsidRPr="00F15E3B" w:rsidRDefault="006D5781">
            <w:pPr>
              <w:pStyle w:val="a8"/>
              <w:numPr>
                <w:ilvl w:val="0"/>
                <w:numId w:val="68"/>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支持对题卡的创建、编辑、删除。创建题卡需要选择题卡所属收藏夹位置、填写题卡名称、选择题卡类型（操作类、SP），填写题卡的使用情景、要求、注意事项，设置是否限</w:t>
            </w:r>
            <w:r w:rsidRPr="00F15E3B">
              <w:rPr>
                <w:rFonts w:ascii="华文仿宋" w:eastAsia="华文仿宋" w:hAnsi="华文仿宋" w:hint="eastAsia"/>
                <w:szCs w:val="21"/>
              </w:rPr>
              <w:lastRenderedPageBreak/>
              <w:t>制共同训练人数、选择关联的技能项、设置题卡难易度、建议操作时长（默认单位分钟），添加评分表和设置评分考官、添加示教视频等信息；</w:t>
            </w:r>
          </w:p>
          <w:p w14:paraId="3904159E" w14:textId="77777777" w:rsidR="006D5781" w:rsidRPr="00F15E3B" w:rsidRDefault="006D5781">
            <w:pPr>
              <w:pStyle w:val="a8"/>
              <w:numPr>
                <w:ilvl w:val="0"/>
                <w:numId w:val="68"/>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支持题卡类型（操作类、SP）、用途（训练、考试）、状态（禁用/启用），选择技能项名称，题卡名称或编号进行查询和重置；</w:t>
            </w:r>
          </w:p>
          <w:p w14:paraId="6CBE2F7C" w14:textId="77777777" w:rsidR="006D5781" w:rsidRPr="00F15E3B" w:rsidRDefault="006D5781">
            <w:pPr>
              <w:pStyle w:val="a8"/>
              <w:numPr>
                <w:ilvl w:val="0"/>
                <w:numId w:val="68"/>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支持个人题卡一键分享至系统机构公共管理，也支持机构公共题卡的查看、加入我的题卡；</w:t>
            </w:r>
          </w:p>
          <w:p w14:paraId="57309956" w14:textId="77777777" w:rsidR="006D5781" w:rsidRPr="00F15E3B" w:rsidRDefault="006D5781">
            <w:pPr>
              <w:pStyle w:val="a8"/>
              <w:numPr>
                <w:ilvl w:val="0"/>
                <w:numId w:val="68"/>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支持题卡、评分标准、示教视频、技能项的相互关联绑定；</w:t>
            </w:r>
          </w:p>
          <w:p w14:paraId="6B69B53E" w14:textId="7E776AA7" w:rsidR="006D5781" w:rsidRPr="00F15E3B" w:rsidRDefault="006D5781">
            <w:pPr>
              <w:pStyle w:val="a8"/>
              <w:numPr>
                <w:ilvl w:val="0"/>
                <w:numId w:val="68"/>
              </w:numPr>
              <w:spacing w:line="360" w:lineRule="auto"/>
              <w:ind w:firstLineChars="0"/>
              <w:rPr>
                <w:rFonts w:ascii="华文仿宋" w:eastAsia="华文仿宋" w:hAnsi="华文仿宋"/>
                <w:b/>
                <w:bCs/>
                <w:szCs w:val="21"/>
              </w:rPr>
            </w:pPr>
            <w:r w:rsidRPr="00F15E3B">
              <w:rPr>
                <w:rFonts w:ascii="华文仿宋" w:eastAsia="华文仿宋" w:hAnsi="华文仿宋" w:hint="eastAsia"/>
                <w:szCs w:val="21"/>
              </w:rPr>
              <w:t>支持题卡所需物资和模型的添加和管理</w:t>
            </w:r>
          </w:p>
        </w:tc>
      </w:tr>
      <w:tr w:rsidR="00D46508" w:rsidRPr="00F15E3B" w14:paraId="144C0A54" w14:textId="77777777" w:rsidTr="00F15E3B">
        <w:trPr>
          <w:trHeight w:val="855"/>
          <w:jc w:val="center"/>
        </w:trPr>
        <w:tc>
          <w:tcPr>
            <w:tcW w:w="1066" w:type="dxa"/>
            <w:vAlign w:val="center"/>
          </w:tcPr>
          <w:p w14:paraId="09CD8210" w14:textId="65A24164" w:rsidR="006D5781" w:rsidRPr="00F15E3B" w:rsidRDefault="006D5781" w:rsidP="006D5781">
            <w:pPr>
              <w:spacing w:line="360" w:lineRule="auto"/>
              <w:rPr>
                <w:rFonts w:ascii="华文仿宋" w:eastAsia="华文仿宋" w:hAnsi="华文仿宋"/>
                <w:b/>
                <w:bCs/>
                <w:color w:val="auto"/>
              </w:rPr>
            </w:pPr>
            <w:r w:rsidRPr="00F15E3B">
              <w:rPr>
                <w:rFonts w:ascii="华文仿宋" w:eastAsia="华文仿宋" w:hAnsi="华文仿宋"/>
                <w:b/>
                <w:bCs/>
                <w:color w:val="auto"/>
              </w:rPr>
              <w:lastRenderedPageBreak/>
              <w:t>1.2</w:t>
            </w:r>
          </w:p>
        </w:tc>
        <w:tc>
          <w:tcPr>
            <w:tcW w:w="8789" w:type="dxa"/>
            <w:vAlign w:val="center"/>
          </w:tcPr>
          <w:p w14:paraId="795DA36F" w14:textId="77777777" w:rsidR="006D5781" w:rsidRPr="00F15E3B" w:rsidRDefault="006D5781" w:rsidP="006D5781">
            <w:pPr>
              <w:spacing w:line="360" w:lineRule="auto"/>
              <w:rPr>
                <w:rFonts w:ascii="华文仿宋" w:eastAsia="华文仿宋" w:hAnsi="华文仿宋"/>
                <w:b/>
                <w:bCs/>
                <w:color w:val="auto"/>
              </w:rPr>
            </w:pPr>
            <w:r w:rsidRPr="00F15E3B">
              <w:rPr>
                <w:rFonts w:ascii="华文仿宋" w:eastAsia="华文仿宋" w:hAnsi="华文仿宋"/>
                <w:b/>
                <w:bCs/>
                <w:color w:val="auto"/>
              </w:rPr>
              <w:t>评分标准管理</w:t>
            </w:r>
          </w:p>
          <w:p w14:paraId="72229AA2" w14:textId="77777777" w:rsidR="006D5781" w:rsidRPr="00F15E3B" w:rsidRDefault="006D5781">
            <w:pPr>
              <w:pStyle w:val="a8"/>
              <w:numPr>
                <w:ilvl w:val="0"/>
                <w:numId w:val="67"/>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支持通过EXCEL表格导入评分标准；</w:t>
            </w:r>
          </w:p>
          <w:p w14:paraId="34933888" w14:textId="77777777" w:rsidR="006D5781" w:rsidRPr="00F15E3B" w:rsidRDefault="006D5781">
            <w:pPr>
              <w:pStyle w:val="a8"/>
              <w:numPr>
                <w:ilvl w:val="0"/>
                <w:numId w:val="67"/>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支持创建、编辑评分标准，评分细则支持至多5个层级，支持编辑特殊扣分项（如无菌操作额外扣分），分值设置支持两位小数；</w:t>
            </w:r>
          </w:p>
          <w:p w14:paraId="0EEC80AB" w14:textId="77777777" w:rsidR="006D5781" w:rsidRPr="00F15E3B" w:rsidRDefault="006D5781">
            <w:pPr>
              <w:pStyle w:val="a8"/>
              <w:numPr>
                <w:ilvl w:val="0"/>
                <w:numId w:val="67"/>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评分表支持分值型、单选型（支持两级、三级、五级）:分值型可按照设置的步长分值进行加分或减分；单选型支持两级（对/错）、三级（好/可/差）、五级（优/良/中/差/劣）评分选项，每个选项支持设置单独分值，支持特殊扣分项设置。</w:t>
            </w:r>
          </w:p>
          <w:p w14:paraId="2210C9A2" w14:textId="77777777" w:rsidR="006D5781" w:rsidRPr="00F15E3B" w:rsidRDefault="006D5781">
            <w:pPr>
              <w:pStyle w:val="a8"/>
              <w:numPr>
                <w:ilvl w:val="0"/>
                <w:numId w:val="67"/>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支持个人评分表一键自动分享至系统的机构公共评分库；</w:t>
            </w:r>
          </w:p>
          <w:p w14:paraId="2C0343C8" w14:textId="79141773" w:rsidR="006D5781" w:rsidRPr="00F15E3B" w:rsidRDefault="006D5781">
            <w:pPr>
              <w:pStyle w:val="a8"/>
              <w:numPr>
                <w:ilvl w:val="0"/>
                <w:numId w:val="67"/>
              </w:numPr>
              <w:spacing w:line="360" w:lineRule="auto"/>
              <w:ind w:firstLineChars="0"/>
              <w:rPr>
                <w:rFonts w:ascii="华文仿宋" w:eastAsia="华文仿宋" w:hAnsi="华文仿宋"/>
                <w:b/>
                <w:bCs/>
                <w:szCs w:val="21"/>
              </w:rPr>
            </w:pPr>
            <w:r w:rsidRPr="00F15E3B">
              <w:rPr>
                <w:rFonts w:ascii="华文仿宋" w:eastAsia="华文仿宋" w:hAnsi="华文仿宋" w:hint="eastAsia"/>
                <w:szCs w:val="21"/>
              </w:rPr>
              <w:t>支持公共评分库评分表的查看和加入我的评分标准</w:t>
            </w:r>
          </w:p>
        </w:tc>
      </w:tr>
      <w:tr w:rsidR="00D46508" w:rsidRPr="00F15E3B" w14:paraId="1DD10AB8" w14:textId="77777777" w:rsidTr="00F15E3B">
        <w:trPr>
          <w:trHeight w:val="285"/>
          <w:jc w:val="center"/>
        </w:trPr>
        <w:tc>
          <w:tcPr>
            <w:tcW w:w="1066" w:type="dxa"/>
            <w:vAlign w:val="center"/>
          </w:tcPr>
          <w:p w14:paraId="5674FF0C" w14:textId="382013AE" w:rsidR="006D5781" w:rsidRPr="00F15E3B" w:rsidRDefault="006D5781" w:rsidP="006D5781">
            <w:pPr>
              <w:spacing w:line="360" w:lineRule="auto"/>
              <w:rPr>
                <w:rFonts w:ascii="华文仿宋" w:eastAsia="华文仿宋" w:hAnsi="华文仿宋"/>
                <w:color w:val="auto"/>
              </w:rPr>
            </w:pPr>
            <w:r w:rsidRPr="00F15E3B">
              <w:rPr>
                <w:rFonts w:ascii="华文仿宋" w:eastAsia="华文仿宋" w:hAnsi="华文仿宋"/>
                <w:color w:val="auto"/>
              </w:rPr>
              <w:t>1.3</w:t>
            </w:r>
          </w:p>
        </w:tc>
        <w:tc>
          <w:tcPr>
            <w:tcW w:w="8789" w:type="dxa"/>
            <w:vAlign w:val="center"/>
          </w:tcPr>
          <w:p w14:paraId="411DF710" w14:textId="77777777" w:rsidR="006D5781" w:rsidRPr="00F15E3B" w:rsidRDefault="006D5781" w:rsidP="006D5781">
            <w:pPr>
              <w:spacing w:line="360" w:lineRule="auto"/>
              <w:rPr>
                <w:rFonts w:ascii="华文仿宋" w:eastAsia="华文仿宋" w:hAnsi="华文仿宋"/>
                <w:color w:val="auto"/>
              </w:rPr>
            </w:pPr>
            <w:r w:rsidRPr="00F15E3B">
              <w:rPr>
                <w:rFonts w:ascii="华文仿宋" w:eastAsia="华文仿宋" w:hAnsi="华文仿宋"/>
                <w:color w:val="auto"/>
              </w:rPr>
              <w:t>技能项管理</w:t>
            </w:r>
          </w:p>
          <w:p w14:paraId="2B45265F" w14:textId="77777777" w:rsidR="006D5781" w:rsidRPr="00F15E3B" w:rsidRDefault="006D5781">
            <w:pPr>
              <w:pStyle w:val="a8"/>
              <w:numPr>
                <w:ilvl w:val="0"/>
                <w:numId w:val="55"/>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个人技能项录入系统，支持个人技能项的新增、编辑、删除和一键分享到机构公共；</w:t>
            </w:r>
          </w:p>
          <w:p w14:paraId="16DDC9FB" w14:textId="77777777" w:rsidR="006D5781" w:rsidRPr="00F15E3B" w:rsidRDefault="006D5781">
            <w:pPr>
              <w:pStyle w:val="a8"/>
              <w:numPr>
                <w:ilvl w:val="0"/>
                <w:numId w:val="55"/>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新增技能项支持选择或自定义技能项的分类、添加到收藏夹的位置、基本信息、操作步骤、添加所需物品、设置难易程度、关联相关题卡、示教视频、标签等;</w:t>
            </w:r>
          </w:p>
          <w:p w14:paraId="559A4FE4" w14:textId="77777777" w:rsidR="006D5781" w:rsidRPr="00F15E3B" w:rsidRDefault="006D5781">
            <w:pPr>
              <w:pStyle w:val="a8"/>
              <w:numPr>
                <w:ilvl w:val="0"/>
                <w:numId w:val="55"/>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支持个人技能库、机构公共</w:t>
            </w:r>
            <w:proofErr w:type="gramStart"/>
            <w:r w:rsidRPr="00F15E3B">
              <w:rPr>
                <w:rFonts w:ascii="华文仿宋" w:eastAsia="华文仿宋" w:hAnsi="华文仿宋" w:hint="eastAsia"/>
                <w:szCs w:val="21"/>
              </w:rPr>
              <w:t>技能库可按</w:t>
            </w:r>
            <w:proofErr w:type="gramEnd"/>
            <w:r w:rsidRPr="00F15E3B">
              <w:rPr>
                <w:rFonts w:ascii="华文仿宋" w:eastAsia="华文仿宋" w:hAnsi="华文仿宋" w:hint="eastAsia"/>
                <w:szCs w:val="21"/>
              </w:rPr>
              <w:t>不同的技能分类、使用状态（禁用/启用）、技能项名称或编号进行模糊查询。</w:t>
            </w:r>
          </w:p>
          <w:p w14:paraId="1BF7B007" w14:textId="7C7279B6" w:rsidR="006D5781" w:rsidRPr="00F15E3B" w:rsidRDefault="006D5781">
            <w:pPr>
              <w:pStyle w:val="a8"/>
              <w:numPr>
                <w:ilvl w:val="0"/>
                <w:numId w:val="55"/>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支持评分标准分享</w:t>
            </w:r>
            <w:r w:rsidR="005730F5" w:rsidRPr="00F15E3B">
              <w:rPr>
                <w:rFonts w:ascii="华文仿宋" w:eastAsia="华文仿宋" w:hAnsi="华文仿宋" w:hint="eastAsia"/>
                <w:szCs w:val="21"/>
              </w:rPr>
              <w:t>到机构公共；</w:t>
            </w:r>
          </w:p>
          <w:p w14:paraId="61694035" w14:textId="0828B9FD" w:rsidR="006D5781" w:rsidRPr="00F15E3B" w:rsidRDefault="006D5781">
            <w:pPr>
              <w:pStyle w:val="a8"/>
              <w:numPr>
                <w:ilvl w:val="0"/>
                <w:numId w:val="55"/>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支持技能项、题卡相互绑定关联。</w:t>
            </w:r>
          </w:p>
        </w:tc>
      </w:tr>
      <w:tr w:rsidR="00D46508" w:rsidRPr="00F15E3B" w14:paraId="544F0682" w14:textId="77777777" w:rsidTr="00F15E3B">
        <w:trPr>
          <w:trHeight w:val="570"/>
          <w:jc w:val="center"/>
        </w:trPr>
        <w:tc>
          <w:tcPr>
            <w:tcW w:w="1066" w:type="dxa"/>
            <w:vAlign w:val="center"/>
          </w:tcPr>
          <w:p w14:paraId="6F8717C9" w14:textId="6EAB1DD3" w:rsidR="006D5781" w:rsidRPr="00F15E3B" w:rsidRDefault="006D5781" w:rsidP="006D5781">
            <w:pPr>
              <w:spacing w:line="360" w:lineRule="auto"/>
              <w:rPr>
                <w:rFonts w:ascii="华文仿宋" w:eastAsia="华文仿宋" w:hAnsi="华文仿宋" w:cs="Times New Roman"/>
                <w:noProof w:val="0"/>
                <w:snapToGrid/>
                <w:color w:val="auto"/>
                <w:kern w:val="2"/>
                <w:lang w:eastAsia="zh-CN"/>
              </w:rPr>
            </w:pPr>
            <w:r w:rsidRPr="00F15E3B">
              <w:rPr>
                <w:rFonts w:ascii="华文仿宋" w:eastAsia="华文仿宋" w:hAnsi="华文仿宋" w:cs="Times New Roman"/>
                <w:noProof w:val="0"/>
                <w:snapToGrid/>
                <w:color w:val="auto"/>
                <w:kern w:val="2"/>
                <w:lang w:eastAsia="zh-CN"/>
              </w:rPr>
              <w:t>1.4</w:t>
            </w:r>
          </w:p>
        </w:tc>
        <w:tc>
          <w:tcPr>
            <w:tcW w:w="8789" w:type="dxa"/>
            <w:vAlign w:val="center"/>
          </w:tcPr>
          <w:p w14:paraId="396E7709" w14:textId="77777777" w:rsidR="006D5781" w:rsidRPr="00F15E3B" w:rsidRDefault="006D5781" w:rsidP="006D5781">
            <w:pPr>
              <w:spacing w:line="360" w:lineRule="auto"/>
              <w:rPr>
                <w:rFonts w:ascii="华文仿宋" w:eastAsia="华文仿宋" w:hAnsi="华文仿宋" w:cs="Times New Roman"/>
                <w:noProof w:val="0"/>
                <w:snapToGrid/>
                <w:color w:val="auto"/>
                <w:kern w:val="2"/>
                <w:lang w:eastAsia="zh-CN"/>
              </w:rPr>
            </w:pPr>
            <w:proofErr w:type="gramStart"/>
            <w:r w:rsidRPr="00F15E3B">
              <w:rPr>
                <w:rFonts w:ascii="华文仿宋" w:eastAsia="华文仿宋" w:hAnsi="华文仿宋" w:cs="Times New Roman"/>
                <w:noProof w:val="0"/>
                <w:snapToGrid/>
                <w:color w:val="auto"/>
                <w:kern w:val="2"/>
                <w:lang w:eastAsia="zh-CN"/>
              </w:rPr>
              <w:t>排考管理</w:t>
            </w:r>
            <w:proofErr w:type="gramEnd"/>
          </w:p>
          <w:p w14:paraId="1C5195B6" w14:textId="77777777" w:rsidR="006D5781" w:rsidRPr="00F15E3B" w:rsidRDefault="006D5781">
            <w:pPr>
              <w:pStyle w:val="a8"/>
              <w:numPr>
                <w:ilvl w:val="0"/>
                <w:numId w:val="56"/>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可进行考试资源调度管理，支持操作题、</w:t>
            </w:r>
            <w:proofErr w:type="spellStart"/>
            <w:r w:rsidRPr="00F15E3B">
              <w:rPr>
                <w:rFonts w:ascii="华文仿宋" w:eastAsia="华文仿宋" w:hAnsi="华文仿宋" w:hint="eastAsia"/>
                <w:szCs w:val="21"/>
              </w:rPr>
              <w:t>sp</w:t>
            </w:r>
            <w:proofErr w:type="spellEnd"/>
            <w:r w:rsidRPr="00F15E3B">
              <w:rPr>
                <w:rFonts w:ascii="华文仿宋" w:eastAsia="华文仿宋" w:hAnsi="华文仿宋" w:hint="eastAsia"/>
                <w:szCs w:val="21"/>
              </w:rPr>
              <w:t>病例题目入系统，评分标准入系统，支持题目、评分标准导入、关联、编辑。</w:t>
            </w:r>
          </w:p>
          <w:p w14:paraId="00E91581" w14:textId="77777777" w:rsidR="006D5781" w:rsidRPr="00F15E3B" w:rsidRDefault="006D5781">
            <w:pPr>
              <w:pStyle w:val="a8"/>
              <w:numPr>
                <w:ilvl w:val="0"/>
                <w:numId w:val="56"/>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可通过PC管理，支持线下组织的技能考试，考生集中在一起，</w:t>
            </w:r>
            <w:proofErr w:type="gramStart"/>
            <w:r w:rsidRPr="00F15E3B">
              <w:rPr>
                <w:rFonts w:ascii="华文仿宋" w:eastAsia="华文仿宋" w:hAnsi="华文仿宋" w:hint="eastAsia"/>
                <w:szCs w:val="21"/>
              </w:rPr>
              <w:t>以考站的</w:t>
            </w:r>
            <w:proofErr w:type="gramEnd"/>
            <w:r w:rsidRPr="00F15E3B">
              <w:rPr>
                <w:rFonts w:ascii="华文仿宋" w:eastAsia="华文仿宋" w:hAnsi="华文仿宋" w:hint="eastAsia"/>
                <w:szCs w:val="21"/>
              </w:rPr>
              <w:t>方式进行考核，支持操作、面试、</w:t>
            </w:r>
            <w:proofErr w:type="spellStart"/>
            <w:r w:rsidRPr="00F15E3B">
              <w:rPr>
                <w:rFonts w:ascii="华文仿宋" w:eastAsia="华文仿宋" w:hAnsi="华文仿宋" w:hint="eastAsia"/>
                <w:szCs w:val="21"/>
              </w:rPr>
              <w:t>sp</w:t>
            </w:r>
            <w:proofErr w:type="spellEnd"/>
            <w:r w:rsidRPr="00F15E3B">
              <w:rPr>
                <w:rFonts w:ascii="华文仿宋" w:eastAsia="华文仿宋" w:hAnsi="华文仿宋" w:hint="eastAsia"/>
                <w:szCs w:val="21"/>
              </w:rPr>
              <w:t>等方式自由组合。</w:t>
            </w:r>
          </w:p>
          <w:p w14:paraId="2CA86C49" w14:textId="4DCB7061" w:rsidR="006D5781" w:rsidRPr="00F15E3B" w:rsidRDefault="005730F5" w:rsidP="005730F5">
            <w:pPr>
              <w:pStyle w:val="a8"/>
              <w:numPr>
                <w:ilvl w:val="0"/>
                <w:numId w:val="56"/>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lastRenderedPageBreak/>
              <w:t>支持学员自主APP预约报名和后台一键</w:t>
            </w:r>
            <w:proofErr w:type="gramStart"/>
            <w:r w:rsidRPr="00F15E3B">
              <w:rPr>
                <w:rFonts w:ascii="华文仿宋" w:eastAsia="华文仿宋" w:hAnsi="华文仿宋" w:hint="eastAsia"/>
                <w:szCs w:val="21"/>
              </w:rPr>
              <w:t>排考两种</w:t>
            </w:r>
            <w:proofErr w:type="gramEnd"/>
            <w:r w:rsidRPr="00F15E3B">
              <w:rPr>
                <w:rFonts w:ascii="华文仿宋" w:eastAsia="华文仿宋" w:hAnsi="华文仿宋" w:hint="eastAsia"/>
                <w:szCs w:val="21"/>
              </w:rPr>
              <w:t>考试方式</w:t>
            </w:r>
          </w:p>
        </w:tc>
      </w:tr>
      <w:tr w:rsidR="00D46508" w:rsidRPr="00F15E3B" w14:paraId="7D86D670" w14:textId="77777777" w:rsidTr="00F15E3B">
        <w:trPr>
          <w:trHeight w:val="570"/>
          <w:jc w:val="center"/>
        </w:trPr>
        <w:tc>
          <w:tcPr>
            <w:tcW w:w="1066" w:type="dxa"/>
          </w:tcPr>
          <w:p w14:paraId="7098D24D" w14:textId="2310ED42"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rPr>
              <w:lastRenderedPageBreak/>
              <w:t>1.5</w:t>
            </w:r>
          </w:p>
        </w:tc>
        <w:tc>
          <w:tcPr>
            <w:tcW w:w="8789" w:type="dxa"/>
            <w:vAlign w:val="center"/>
          </w:tcPr>
          <w:p w14:paraId="6F4BAE4A" w14:textId="514B6BA7" w:rsidR="006D5781" w:rsidRPr="00F15E3B" w:rsidRDefault="005730F5" w:rsidP="006D5781">
            <w:pPr>
              <w:spacing w:line="360" w:lineRule="auto"/>
              <w:rPr>
                <w:rFonts w:ascii="华文仿宋" w:eastAsia="华文仿宋" w:hAnsi="华文仿宋"/>
                <w:b/>
                <w:bCs/>
                <w:color w:val="auto"/>
              </w:rPr>
            </w:pPr>
            <w:r w:rsidRPr="00F15E3B">
              <w:rPr>
                <w:rFonts w:ascii="华文仿宋" w:eastAsia="华文仿宋" w:hAnsi="华文仿宋" w:hint="eastAsia"/>
                <w:b/>
                <w:bCs/>
                <w:color w:val="auto"/>
                <w:lang w:eastAsia="zh-CN"/>
              </w:rPr>
              <w:t>考核签到管理</w:t>
            </w:r>
          </w:p>
          <w:p w14:paraId="31C8C052" w14:textId="26E607AB" w:rsidR="006D5781" w:rsidRPr="00F15E3B" w:rsidRDefault="006D5781" w:rsidP="005730F5">
            <w:pPr>
              <w:pStyle w:val="a8"/>
              <w:numPr>
                <w:ilvl w:val="0"/>
                <w:numId w:val="57"/>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支持自动采集学员正面人像信息</w:t>
            </w:r>
            <w:r w:rsidR="005730F5" w:rsidRPr="00F15E3B">
              <w:rPr>
                <w:rFonts w:ascii="华文仿宋" w:eastAsia="华文仿宋" w:hAnsi="华文仿宋" w:hint="eastAsia"/>
                <w:szCs w:val="21"/>
              </w:rPr>
              <w:t>进行签到管理</w:t>
            </w:r>
          </w:p>
        </w:tc>
      </w:tr>
      <w:tr w:rsidR="00D46508" w:rsidRPr="00F15E3B" w14:paraId="4CEB28B7" w14:textId="77777777" w:rsidTr="00F15E3B">
        <w:trPr>
          <w:trHeight w:val="570"/>
          <w:jc w:val="center"/>
        </w:trPr>
        <w:tc>
          <w:tcPr>
            <w:tcW w:w="1066" w:type="dxa"/>
          </w:tcPr>
          <w:p w14:paraId="62596596" w14:textId="40B12490"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color w:val="auto"/>
                <w:lang w:eastAsia="zh-CN"/>
              </w:rPr>
              <w:t>.6</w:t>
            </w:r>
          </w:p>
        </w:tc>
        <w:tc>
          <w:tcPr>
            <w:tcW w:w="8789" w:type="dxa"/>
          </w:tcPr>
          <w:p w14:paraId="1A9B251A" w14:textId="6273059E" w:rsidR="006D5781" w:rsidRPr="00F15E3B" w:rsidRDefault="006D5781" w:rsidP="006D5781">
            <w:pPr>
              <w:spacing w:line="360" w:lineRule="auto"/>
              <w:rPr>
                <w:rFonts w:ascii="华文仿宋" w:eastAsia="华文仿宋" w:hAnsi="华文仿宋"/>
                <w:b/>
                <w:bCs/>
                <w:color w:val="auto"/>
                <w:lang w:eastAsia="zh-CN"/>
              </w:rPr>
            </w:pPr>
            <w:r w:rsidRPr="00F15E3B">
              <w:rPr>
                <w:rFonts w:ascii="华文仿宋" w:eastAsia="华文仿宋" w:hAnsi="华文仿宋" w:hint="eastAsia"/>
                <w:b/>
                <w:bCs/>
                <w:color w:val="auto"/>
                <w:lang w:eastAsia="zh-CN"/>
              </w:rPr>
              <w:t>训练配置</w:t>
            </w:r>
          </w:p>
        </w:tc>
      </w:tr>
      <w:tr w:rsidR="00D46508" w:rsidRPr="00F15E3B" w14:paraId="7F8D908B" w14:textId="77777777" w:rsidTr="00F15E3B">
        <w:trPr>
          <w:trHeight w:val="285"/>
          <w:jc w:val="center"/>
        </w:trPr>
        <w:tc>
          <w:tcPr>
            <w:tcW w:w="1066" w:type="dxa"/>
            <w:vAlign w:val="center"/>
          </w:tcPr>
          <w:p w14:paraId="7485DF40" w14:textId="2E6D6206"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rPr>
              <w:t>1.6.1</w:t>
            </w:r>
          </w:p>
        </w:tc>
        <w:tc>
          <w:tcPr>
            <w:tcW w:w="8789" w:type="dxa"/>
            <w:vAlign w:val="center"/>
          </w:tcPr>
          <w:p w14:paraId="12E82CF9" w14:textId="0EE917C8" w:rsidR="006D5781" w:rsidRPr="00F15E3B" w:rsidRDefault="006D5781" w:rsidP="006D5781">
            <w:pPr>
              <w:spacing w:line="360" w:lineRule="auto"/>
              <w:rPr>
                <w:rFonts w:ascii="华文仿宋" w:eastAsia="华文仿宋" w:hAnsi="华文仿宋"/>
                <w:color w:val="auto"/>
              </w:rPr>
            </w:pPr>
            <w:r w:rsidRPr="00F15E3B">
              <w:rPr>
                <w:rFonts w:ascii="华文仿宋" w:eastAsia="华文仿宋" w:hAnsi="华文仿宋" w:hint="eastAsia"/>
                <w:color w:val="auto"/>
                <w:lang w:eastAsia="zh-CN"/>
              </w:rPr>
              <w:t>预约训练</w:t>
            </w:r>
          </w:p>
          <w:p w14:paraId="2C1BF298" w14:textId="638C2805" w:rsidR="006D5781" w:rsidRPr="00F15E3B" w:rsidRDefault="006D5781">
            <w:pPr>
              <w:pStyle w:val="a8"/>
              <w:numPr>
                <w:ilvl w:val="0"/>
                <w:numId w:val="58"/>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移动端预约：支持学员通过手机app进行自主训练、实践作业、房间等预约申请。支持批量预约、多人预约等预约模式。系统会根据预设配置，提供预约时段内符合项目可用的题卡、房间资源给预约学员选择；并支持在项目预约之前进行测试，以提高技能中心使用效率。</w:t>
            </w:r>
          </w:p>
          <w:p w14:paraId="47367C72" w14:textId="77777777" w:rsidR="006D5781" w:rsidRPr="00F15E3B" w:rsidRDefault="006D5781">
            <w:pPr>
              <w:pStyle w:val="a8"/>
              <w:numPr>
                <w:ilvl w:val="0"/>
                <w:numId w:val="58"/>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预约信息化：可展示中心所有可预约的操作项目，预约后可显示相关示教视频、所需器材及易耗品，注意事项等。</w:t>
            </w:r>
          </w:p>
          <w:p w14:paraId="10510958" w14:textId="77777777" w:rsidR="006D5781" w:rsidRPr="00F15E3B" w:rsidRDefault="006D5781">
            <w:pPr>
              <w:pStyle w:val="a8"/>
              <w:numPr>
                <w:ilvl w:val="0"/>
                <w:numId w:val="58"/>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批量预约：支持在同批次预约项目单中发起批量预约申请，共享预约申请人、参与人、预约用途等，添加多个预约时间、房间等需求。</w:t>
            </w:r>
          </w:p>
          <w:p w14:paraId="0FE025FA" w14:textId="77777777" w:rsidR="006D5781" w:rsidRPr="00F15E3B" w:rsidRDefault="006D5781">
            <w:pPr>
              <w:pStyle w:val="a8"/>
              <w:numPr>
                <w:ilvl w:val="0"/>
                <w:numId w:val="58"/>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预约学时：支持自主训练、实践作业等学习预约中会根据预约有效时间段内打卡计算学时，单位时间内学时量需达标，未达标会有系统消息提醒。</w:t>
            </w:r>
          </w:p>
          <w:p w14:paraId="251D935B" w14:textId="77777777" w:rsidR="006D5781" w:rsidRPr="00F15E3B" w:rsidRDefault="006D5781">
            <w:pPr>
              <w:pStyle w:val="a8"/>
              <w:numPr>
                <w:ilvl w:val="0"/>
                <w:numId w:val="58"/>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预约管理：支持显示学员账户下所有预约项目</w:t>
            </w:r>
            <w:proofErr w:type="gramStart"/>
            <w:r w:rsidRPr="00F15E3B">
              <w:rPr>
                <w:rFonts w:ascii="华文仿宋" w:eastAsia="华文仿宋" w:hAnsi="华文仿宋" w:hint="eastAsia"/>
                <w:szCs w:val="21"/>
              </w:rPr>
              <w:t>单记录</w:t>
            </w:r>
            <w:proofErr w:type="gramEnd"/>
            <w:r w:rsidRPr="00F15E3B">
              <w:rPr>
                <w:rFonts w:ascii="华文仿宋" w:eastAsia="华文仿宋" w:hAnsi="华文仿宋" w:hint="eastAsia"/>
                <w:szCs w:val="21"/>
              </w:rPr>
              <w:t>及状态。并根据状态提供对应的操作（预约详情、上传录播、评价房间、考勤打卡、查看取消或不通过原因等）。可查看预约项目单的使用情况（等待使用、正在使用、使用完成、存在违规等），及预约相关信息。</w:t>
            </w:r>
          </w:p>
          <w:p w14:paraId="7AAAD1FD" w14:textId="77777777" w:rsidR="006D5781" w:rsidRPr="00F15E3B" w:rsidRDefault="006D5781">
            <w:pPr>
              <w:pStyle w:val="a8"/>
              <w:numPr>
                <w:ilvl w:val="0"/>
                <w:numId w:val="58"/>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预约管理-我的违约：支持展示学员账户下所有发生的违约记录，可对违约记录发起撤销申诉。</w:t>
            </w:r>
          </w:p>
          <w:p w14:paraId="4ED2943C" w14:textId="0646BF24" w:rsidR="006D5781" w:rsidRPr="00F15E3B" w:rsidRDefault="006D5781">
            <w:pPr>
              <w:pStyle w:val="a8"/>
              <w:numPr>
                <w:ilvl w:val="0"/>
                <w:numId w:val="58"/>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预约管理-我的录播：支持展示学员账户下所有需上传训练视频的项目记录，可通过手机上传流程完成对教师端评分视频的传输。（提供产品实际功能界面佐证）</w:t>
            </w:r>
          </w:p>
        </w:tc>
      </w:tr>
      <w:tr w:rsidR="00D46508" w:rsidRPr="00F15E3B" w14:paraId="2024AA55" w14:textId="77777777" w:rsidTr="00F15E3B">
        <w:trPr>
          <w:trHeight w:val="570"/>
          <w:jc w:val="center"/>
        </w:trPr>
        <w:tc>
          <w:tcPr>
            <w:tcW w:w="1066" w:type="dxa"/>
          </w:tcPr>
          <w:p w14:paraId="2D5A2901" w14:textId="64ED784A"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rPr>
              <w:t>1.6.2</w:t>
            </w:r>
          </w:p>
        </w:tc>
        <w:tc>
          <w:tcPr>
            <w:tcW w:w="8789" w:type="dxa"/>
            <w:vAlign w:val="center"/>
          </w:tcPr>
          <w:p w14:paraId="76E3E713" w14:textId="65242C5E"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自主训练：支持学员在手机上查看教师上传的示教视频。</w:t>
            </w:r>
          </w:p>
        </w:tc>
      </w:tr>
      <w:tr w:rsidR="00D46508" w:rsidRPr="00F15E3B" w14:paraId="1615CC45" w14:textId="77777777" w:rsidTr="00F15E3B">
        <w:trPr>
          <w:trHeight w:val="570"/>
          <w:jc w:val="center"/>
        </w:trPr>
        <w:tc>
          <w:tcPr>
            <w:tcW w:w="1066" w:type="dxa"/>
          </w:tcPr>
          <w:p w14:paraId="39A73E0B" w14:textId="654CA38E"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rPr>
              <w:t>1.6.3</w:t>
            </w:r>
          </w:p>
        </w:tc>
        <w:tc>
          <w:tcPr>
            <w:tcW w:w="8789" w:type="dxa"/>
            <w:vAlign w:val="center"/>
          </w:tcPr>
          <w:p w14:paraId="60040A8E" w14:textId="6962EC06"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考勤打卡：支持学员成功预约技能项后，在指定区域进行GPS打卡签到/签退。</w:t>
            </w:r>
          </w:p>
        </w:tc>
      </w:tr>
      <w:tr w:rsidR="00D46508" w:rsidRPr="00F15E3B" w14:paraId="794B2CA7" w14:textId="77777777" w:rsidTr="00F15E3B">
        <w:trPr>
          <w:trHeight w:val="570"/>
          <w:jc w:val="center"/>
        </w:trPr>
        <w:tc>
          <w:tcPr>
            <w:tcW w:w="1066" w:type="dxa"/>
          </w:tcPr>
          <w:p w14:paraId="5D4A2F02" w14:textId="482B73B3"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rPr>
              <w:t>1.6.4</w:t>
            </w:r>
          </w:p>
        </w:tc>
        <w:tc>
          <w:tcPr>
            <w:tcW w:w="8789" w:type="dxa"/>
            <w:vAlign w:val="center"/>
          </w:tcPr>
          <w:p w14:paraId="01FA458F" w14:textId="56454889"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黑名单管理：若超时打卡或缺卡会自动计入黑名单管理中告知管理员。</w:t>
            </w:r>
          </w:p>
        </w:tc>
      </w:tr>
      <w:tr w:rsidR="00D46508" w:rsidRPr="00F15E3B" w14:paraId="255FB86A" w14:textId="77777777" w:rsidTr="00F15E3B">
        <w:trPr>
          <w:trHeight w:val="478"/>
          <w:jc w:val="center"/>
        </w:trPr>
        <w:tc>
          <w:tcPr>
            <w:tcW w:w="1066" w:type="dxa"/>
          </w:tcPr>
          <w:p w14:paraId="53FCFB3B" w14:textId="46027032"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rPr>
              <w:t>1.6.5</w:t>
            </w:r>
          </w:p>
        </w:tc>
        <w:tc>
          <w:tcPr>
            <w:tcW w:w="8789" w:type="dxa"/>
            <w:vAlign w:val="center"/>
          </w:tcPr>
          <w:p w14:paraId="2B3EDAE1" w14:textId="0896508D"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查看成绩：支持学员查看已上传的训练/考核视频及评分表、评阅后的成绩数据。</w:t>
            </w:r>
          </w:p>
        </w:tc>
      </w:tr>
      <w:tr w:rsidR="00D46508" w:rsidRPr="00F15E3B" w14:paraId="1968FF48" w14:textId="77777777" w:rsidTr="00F15E3B">
        <w:trPr>
          <w:trHeight w:val="570"/>
          <w:jc w:val="center"/>
        </w:trPr>
        <w:tc>
          <w:tcPr>
            <w:tcW w:w="1066" w:type="dxa"/>
          </w:tcPr>
          <w:p w14:paraId="643289B5" w14:textId="669703A8"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rPr>
              <w:t>1.6.6</w:t>
            </w:r>
          </w:p>
        </w:tc>
        <w:tc>
          <w:tcPr>
            <w:tcW w:w="8789" w:type="dxa"/>
            <w:vAlign w:val="center"/>
          </w:tcPr>
          <w:p w14:paraId="01D9BE5F" w14:textId="2902BF14" w:rsidR="006D5781" w:rsidRPr="00F15E3B" w:rsidRDefault="00BE463D"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根据不同权限，同一平台可拓展并一键登入住院医师规范化培训管理系统，进行住院医师过程管理、教学活动管理、考试管理、评价管理等并进行数据统计分析</w:t>
            </w:r>
          </w:p>
        </w:tc>
      </w:tr>
      <w:tr w:rsidR="00D46508" w:rsidRPr="00F15E3B" w14:paraId="55713194" w14:textId="77777777" w:rsidTr="00F15E3B">
        <w:trPr>
          <w:trHeight w:val="570"/>
          <w:jc w:val="center"/>
        </w:trPr>
        <w:tc>
          <w:tcPr>
            <w:tcW w:w="1066" w:type="dxa"/>
          </w:tcPr>
          <w:p w14:paraId="79E10CA4" w14:textId="07BEF6F4"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b/>
                <w:bCs/>
                <w:color w:val="auto"/>
              </w:rPr>
              <w:lastRenderedPageBreak/>
              <w:t>3</w:t>
            </w:r>
          </w:p>
        </w:tc>
        <w:tc>
          <w:tcPr>
            <w:tcW w:w="8789" w:type="dxa"/>
            <w:vAlign w:val="center"/>
          </w:tcPr>
          <w:p w14:paraId="49AEE417"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b/>
                <w:bCs/>
                <w:color w:val="auto"/>
                <w:lang w:eastAsia="zh-CN"/>
              </w:rPr>
              <w:t>全景数字化技能训考终端管理</w:t>
            </w:r>
          </w:p>
        </w:tc>
      </w:tr>
      <w:tr w:rsidR="00D46508" w:rsidRPr="00F15E3B" w14:paraId="40E89BB2" w14:textId="77777777" w:rsidTr="00F15E3B">
        <w:trPr>
          <w:trHeight w:val="570"/>
          <w:jc w:val="center"/>
        </w:trPr>
        <w:tc>
          <w:tcPr>
            <w:tcW w:w="1066" w:type="dxa"/>
          </w:tcPr>
          <w:p w14:paraId="7287D1D4" w14:textId="77777777"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rPr>
              <w:t>3.1</w:t>
            </w:r>
          </w:p>
        </w:tc>
        <w:tc>
          <w:tcPr>
            <w:tcW w:w="8789" w:type="dxa"/>
          </w:tcPr>
          <w:p w14:paraId="5F89B4C4"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根据并符合国家执业医师关于无人执考及无人录播的规范技术要求</w:t>
            </w:r>
          </w:p>
        </w:tc>
      </w:tr>
      <w:tr w:rsidR="00D46508" w:rsidRPr="00F15E3B" w14:paraId="0E1C412B" w14:textId="77777777" w:rsidTr="00F15E3B">
        <w:trPr>
          <w:trHeight w:val="570"/>
          <w:jc w:val="center"/>
        </w:trPr>
        <w:tc>
          <w:tcPr>
            <w:tcW w:w="1066" w:type="dxa"/>
          </w:tcPr>
          <w:p w14:paraId="36A9C2FF" w14:textId="77777777"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rPr>
              <w:t>3.2</w:t>
            </w:r>
          </w:p>
        </w:tc>
        <w:tc>
          <w:tcPr>
            <w:tcW w:w="8789" w:type="dxa"/>
          </w:tcPr>
          <w:p w14:paraId="29AA877B" w14:textId="2B75FFF9"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提供全视角无人录播，通过加密、音视频合成、网络传输机及存储、解密模块，阅卷分配、在线或远程对学员实践技能操作进行评分评价，支持全视角同步回放、片段存储、上传评分等服务</w:t>
            </w:r>
          </w:p>
        </w:tc>
      </w:tr>
      <w:tr w:rsidR="00D46508" w:rsidRPr="00F15E3B" w14:paraId="3564CB8A" w14:textId="77777777" w:rsidTr="00F15E3B">
        <w:trPr>
          <w:trHeight w:val="570"/>
          <w:jc w:val="center"/>
        </w:trPr>
        <w:tc>
          <w:tcPr>
            <w:tcW w:w="1066" w:type="dxa"/>
          </w:tcPr>
          <w:p w14:paraId="6CFCCD09" w14:textId="77777777"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rPr>
              <w:t>3.3</w:t>
            </w:r>
          </w:p>
        </w:tc>
        <w:tc>
          <w:tcPr>
            <w:tcW w:w="8789" w:type="dxa"/>
          </w:tcPr>
          <w:p w14:paraId="3952B7DF"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系统集成运用多路高清视频、音频等采集管理，可进行一键视频录制</w:t>
            </w:r>
          </w:p>
        </w:tc>
      </w:tr>
      <w:tr w:rsidR="00D46508" w:rsidRPr="00F15E3B" w14:paraId="72362A90" w14:textId="77777777" w:rsidTr="00F15E3B">
        <w:trPr>
          <w:trHeight w:val="285"/>
          <w:jc w:val="center"/>
        </w:trPr>
        <w:tc>
          <w:tcPr>
            <w:tcW w:w="1066" w:type="dxa"/>
          </w:tcPr>
          <w:p w14:paraId="76E14BB0" w14:textId="1161E3FC"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rPr>
              <w:t>3.4</w:t>
            </w:r>
          </w:p>
        </w:tc>
        <w:tc>
          <w:tcPr>
            <w:tcW w:w="8789" w:type="dxa"/>
          </w:tcPr>
          <w:p w14:paraId="3C21A7FB" w14:textId="554A5EBC"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系统集成AI智能头盔实践系统进行360全视野录制</w:t>
            </w:r>
            <w:r w:rsidRPr="00F15E3B">
              <w:rPr>
                <w:rFonts w:ascii="华文仿宋" w:eastAsia="华文仿宋" w:hAnsi="华文仿宋" w:hint="eastAsia"/>
                <w:color w:val="auto"/>
                <w:lang w:eastAsia="zh-CN"/>
              </w:rPr>
              <w:t>，自动识别工作站网络信号，佩戴后可便捷进行视角校对，可同时与其他4路视频同步查看，确保操作者视角的规范和正确。</w:t>
            </w:r>
            <w:r w:rsidR="00B757A7" w:rsidRPr="00B757A7">
              <w:rPr>
                <w:rFonts w:ascii="华文仿宋" w:eastAsia="华文仿宋" w:hAnsi="华文仿宋" w:hint="eastAsia"/>
                <w:b/>
                <w:bCs/>
                <w:color w:val="auto"/>
                <w:lang w:eastAsia="zh-CN"/>
              </w:rPr>
              <w:t>（需提供实际操作演示视频佐证）</w:t>
            </w:r>
          </w:p>
        </w:tc>
      </w:tr>
      <w:tr w:rsidR="00D46508" w:rsidRPr="00F15E3B" w14:paraId="26BE4CD6" w14:textId="77777777" w:rsidTr="00F15E3B">
        <w:trPr>
          <w:trHeight w:val="285"/>
          <w:jc w:val="center"/>
        </w:trPr>
        <w:tc>
          <w:tcPr>
            <w:tcW w:w="1066" w:type="dxa"/>
          </w:tcPr>
          <w:p w14:paraId="230BC31C" w14:textId="77777777"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rPr>
              <w:t>3.5</w:t>
            </w:r>
          </w:p>
        </w:tc>
        <w:tc>
          <w:tcPr>
            <w:tcW w:w="8789" w:type="dxa"/>
            <w:vAlign w:val="center"/>
          </w:tcPr>
          <w:p w14:paraId="1548D920" w14:textId="7C95D62B"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画中画配置：支持对</w:t>
            </w:r>
            <w:r w:rsidRPr="00F15E3B">
              <w:rPr>
                <w:rFonts w:ascii="华文仿宋" w:eastAsia="华文仿宋" w:hAnsi="华文仿宋" w:hint="eastAsia"/>
                <w:color w:val="auto"/>
                <w:lang w:eastAsia="zh-CN"/>
              </w:rPr>
              <w:t>包含操作者视野</w:t>
            </w:r>
            <w:r w:rsidRPr="00F15E3B">
              <w:rPr>
                <w:rFonts w:ascii="华文仿宋" w:eastAsia="华文仿宋" w:hAnsi="华文仿宋"/>
                <w:color w:val="auto"/>
                <w:lang w:eastAsia="zh-CN"/>
              </w:rPr>
              <w:t>录播的画中画模式进行配置，支持：1大4小、4画面、3画面、1画面模式；</w:t>
            </w:r>
          </w:p>
        </w:tc>
      </w:tr>
      <w:tr w:rsidR="00D46508" w:rsidRPr="00F15E3B" w14:paraId="131CCC71" w14:textId="77777777" w:rsidTr="00F15E3B">
        <w:trPr>
          <w:trHeight w:val="285"/>
          <w:jc w:val="center"/>
        </w:trPr>
        <w:tc>
          <w:tcPr>
            <w:tcW w:w="1066" w:type="dxa"/>
          </w:tcPr>
          <w:p w14:paraId="6D9667A9" w14:textId="77777777"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rPr>
              <w:t>3.6</w:t>
            </w:r>
          </w:p>
        </w:tc>
        <w:tc>
          <w:tcPr>
            <w:tcW w:w="8789" w:type="dxa"/>
            <w:vAlign w:val="center"/>
          </w:tcPr>
          <w:p w14:paraId="3E13A7E5"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上传配置：支持视频的自定义配置方案上传</w:t>
            </w:r>
          </w:p>
        </w:tc>
      </w:tr>
      <w:tr w:rsidR="00D46508" w:rsidRPr="00F15E3B" w14:paraId="5F638FCD" w14:textId="77777777" w:rsidTr="00F15E3B">
        <w:trPr>
          <w:trHeight w:val="570"/>
          <w:jc w:val="center"/>
        </w:trPr>
        <w:tc>
          <w:tcPr>
            <w:tcW w:w="1066" w:type="dxa"/>
          </w:tcPr>
          <w:p w14:paraId="52DBD322" w14:textId="77777777"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rPr>
              <w:t>3.7</w:t>
            </w:r>
          </w:p>
        </w:tc>
        <w:tc>
          <w:tcPr>
            <w:tcW w:w="8789" w:type="dxa"/>
            <w:vAlign w:val="center"/>
          </w:tcPr>
          <w:p w14:paraId="563F8F26"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视频管理：可根据教学及考核要求进行自定义音视频及评分标准的管理，可进行倍数处理、评价及时间戳的配置。</w:t>
            </w:r>
          </w:p>
        </w:tc>
      </w:tr>
      <w:tr w:rsidR="00D46508" w:rsidRPr="00F15E3B" w14:paraId="7F525B41" w14:textId="77777777" w:rsidTr="00F15E3B">
        <w:trPr>
          <w:trHeight w:val="285"/>
          <w:jc w:val="center"/>
        </w:trPr>
        <w:tc>
          <w:tcPr>
            <w:tcW w:w="1066" w:type="dxa"/>
          </w:tcPr>
          <w:p w14:paraId="09909400" w14:textId="77777777"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rPr>
              <w:t>3.8</w:t>
            </w:r>
          </w:p>
        </w:tc>
        <w:tc>
          <w:tcPr>
            <w:tcW w:w="8789" w:type="dxa"/>
            <w:vAlign w:val="center"/>
          </w:tcPr>
          <w:p w14:paraId="0A8A8664" w14:textId="5A171151" w:rsidR="006D5781" w:rsidRPr="00F15E3B" w:rsidRDefault="00677DA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配置显示</w:t>
            </w:r>
            <w:r w:rsidR="006D5781" w:rsidRPr="00F15E3B">
              <w:rPr>
                <w:rFonts w:ascii="华文仿宋" w:eastAsia="华文仿宋" w:hAnsi="华文仿宋"/>
                <w:color w:val="auto"/>
                <w:lang w:eastAsia="zh-CN"/>
              </w:rPr>
              <w:t>：可根据教学及考核要求进行自定义音视频及评分标准的展示，可对评价、评分考核结果、视频标注、时间戳显示。</w:t>
            </w:r>
          </w:p>
        </w:tc>
      </w:tr>
      <w:tr w:rsidR="00D46508" w:rsidRPr="00F15E3B" w14:paraId="34B959BB" w14:textId="77777777" w:rsidTr="00F15E3B">
        <w:trPr>
          <w:trHeight w:val="285"/>
          <w:jc w:val="center"/>
        </w:trPr>
        <w:tc>
          <w:tcPr>
            <w:tcW w:w="1066" w:type="dxa"/>
          </w:tcPr>
          <w:p w14:paraId="1583BDE8" w14:textId="77777777" w:rsidR="006D5781" w:rsidRPr="00F15E3B" w:rsidRDefault="006D5781" w:rsidP="005730F5">
            <w:pPr>
              <w:spacing w:line="360" w:lineRule="auto"/>
              <w:ind w:firstLineChars="100" w:firstLine="210"/>
              <w:rPr>
                <w:rFonts w:ascii="华文仿宋" w:eastAsia="华文仿宋" w:hAnsi="华文仿宋"/>
                <w:b/>
                <w:bCs/>
                <w:color w:val="auto"/>
                <w:lang w:eastAsia="zh-CN"/>
              </w:rPr>
            </w:pPr>
            <w:r w:rsidRPr="00F15E3B">
              <w:rPr>
                <w:rFonts w:ascii="华文仿宋" w:eastAsia="华文仿宋" w:hAnsi="华文仿宋"/>
                <w:color w:val="auto"/>
              </w:rPr>
              <w:t>3.9</w:t>
            </w:r>
          </w:p>
        </w:tc>
        <w:tc>
          <w:tcPr>
            <w:tcW w:w="8789" w:type="dxa"/>
            <w:vAlign w:val="center"/>
          </w:tcPr>
          <w:p w14:paraId="7A193955" w14:textId="77777777" w:rsidR="006D5781" w:rsidRPr="00F15E3B" w:rsidRDefault="006D5781" w:rsidP="006D5781">
            <w:pPr>
              <w:spacing w:line="360" w:lineRule="auto"/>
              <w:rPr>
                <w:rFonts w:ascii="华文仿宋" w:eastAsia="华文仿宋" w:hAnsi="华文仿宋"/>
                <w:b/>
                <w:bCs/>
                <w:color w:val="auto"/>
                <w:lang w:eastAsia="zh-CN"/>
              </w:rPr>
            </w:pPr>
            <w:r w:rsidRPr="00F15E3B">
              <w:rPr>
                <w:rFonts w:ascii="华文仿宋" w:eastAsia="华文仿宋" w:hAnsi="华文仿宋"/>
                <w:color w:val="auto"/>
                <w:lang w:eastAsia="zh-CN"/>
              </w:rPr>
              <w:t>容量检测：支持对本地存储容量的监控与显示；支持可配置保存天数的自动清理模式与手动清理模式，并进行模式配置；支持可配置的剩余容量预警。</w:t>
            </w:r>
          </w:p>
        </w:tc>
      </w:tr>
      <w:tr w:rsidR="00D46508" w:rsidRPr="00F15E3B" w14:paraId="6EE6DFE4" w14:textId="77777777" w:rsidTr="00F15E3B">
        <w:trPr>
          <w:trHeight w:val="285"/>
          <w:jc w:val="center"/>
        </w:trPr>
        <w:tc>
          <w:tcPr>
            <w:tcW w:w="1066" w:type="dxa"/>
          </w:tcPr>
          <w:p w14:paraId="45B42B7B" w14:textId="77777777"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rPr>
              <w:t>3.10</w:t>
            </w:r>
          </w:p>
        </w:tc>
        <w:tc>
          <w:tcPr>
            <w:tcW w:w="8789" w:type="dxa"/>
            <w:vAlign w:val="center"/>
          </w:tcPr>
          <w:p w14:paraId="2BF4F1A4"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录播链接配置：支持对录播设备的IP地址进行配置，并支持摄像头的在线状态检测；支持对录制的音频通道进行选择与配。</w:t>
            </w:r>
          </w:p>
        </w:tc>
      </w:tr>
      <w:tr w:rsidR="00D46508" w:rsidRPr="00F15E3B" w14:paraId="56BDB604" w14:textId="77777777" w:rsidTr="00F15E3B">
        <w:trPr>
          <w:trHeight w:val="285"/>
          <w:jc w:val="center"/>
        </w:trPr>
        <w:tc>
          <w:tcPr>
            <w:tcW w:w="1066" w:type="dxa"/>
          </w:tcPr>
          <w:p w14:paraId="7A1DFC6D" w14:textId="1935B58F"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rPr>
              <w:t>3.1</w:t>
            </w:r>
            <w:r w:rsidR="00677DA1" w:rsidRPr="00F15E3B">
              <w:rPr>
                <w:rFonts w:ascii="华文仿宋" w:eastAsia="华文仿宋" w:hAnsi="华文仿宋"/>
                <w:color w:val="auto"/>
              </w:rPr>
              <w:t>1</w:t>
            </w:r>
          </w:p>
        </w:tc>
        <w:tc>
          <w:tcPr>
            <w:tcW w:w="8789" w:type="dxa"/>
          </w:tcPr>
          <w:p w14:paraId="6B69D92E"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根据并符合国家执业医师关于无人执考及无人录播的规范技术要求</w:t>
            </w:r>
          </w:p>
        </w:tc>
      </w:tr>
      <w:tr w:rsidR="00D46508" w:rsidRPr="00F15E3B" w14:paraId="37C4CC85" w14:textId="77777777" w:rsidTr="00F15E3B">
        <w:trPr>
          <w:trHeight w:val="285"/>
          <w:jc w:val="center"/>
        </w:trPr>
        <w:tc>
          <w:tcPr>
            <w:tcW w:w="1066" w:type="dxa"/>
          </w:tcPr>
          <w:p w14:paraId="46FC9E7B" w14:textId="77777777"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b/>
                <w:bCs/>
                <w:color w:val="auto"/>
              </w:rPr>
              <w:t>4</w:t>
            </w:r>
          </w:p>
        </w:tc>
        <w:tc>
          <w:tcPr>
            <w:tcW w:w="8789" w:type="dxa"/>
            <w:vAlign w:val="center"/>
          </w:tcPr>
          <w:p w14:paraId="6458A528"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b/>
                <w:bCs/>
                <w:color w:val="auto"/>
                <w:lang w:eastAsia="zh-CN"/>
              </w:rPr>
              <w:t>实践技能在线示教及视频管理</w:t>
            </w:r>
          </w:p>
        </w:tc>
      </w:tr>
      <w:tr w:rsidR="00D46508" w:rsidRPr="00F15E3B" w14:paraId="22298AF9" w14:textId="77777777" w:rsidTr="00F15E3B">
        <w:trPr>
          <w:trHeight w:val="570"/>
          <w:jc w:val="center"/>
        </w:trPr>
        <w:tc>
          <w:tcPr>
            <w:tcW w:w="1066" w:type="dxa"/>
            <w:vAlign w:val="center"/>
          </w:tcPr>
          <w:p w14:paraId="13E6CDC1" w14:textId="77777777"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rPr>
              <w:t>4.1</w:t>
            </w:r>
          </w:p>
        </w:tc>
        <w:tc>
          <w:tcPr>
            <w:tcW w:w="8789" w:type="dxa"/>
            <w:vAlign w:val="center"/>
          </w:tcPr>
          <w:p w14:paraId="18702AE0" w14:textId="70A988D0"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自主示教：</w:t>
            </w:r>
            <w:r w:rsidR="00677DA1" w:rsidRPr="00F15E3B">
              <w:rPr>
                <w:rFonts w:ascii="华文仿宋" w:eastAsia="华文仿宋" w:hAnsi="华文仿宋" w:hint="eastAsia"/>
                <w:color w:val="auto"/>
                <w:lang w:eastAsia="zh-CN"/>
              </w:rPr>
              <w:t>可预约并在预约后</w:t>
            </w:r>
            <w:r w:rsidRPr="00F15E3B">
              <w:rPr>
                <w:rFonts w:ascii="华文仿宋" w:eastAsia="华文仿宋" w:hAnsi="华文仿宋"/>
                <w:color w:val="auto"/>
                <w:lang w:eastAsia="zh-CN"/>
              </w:rPr>
              <w:t>支持在实训室内的大屏、PC及触屏电脑或学生手机等多种方式，根据预约项目自主播放示教视频。</w:t>
            </w:r>
          </w:p>
        </w:tc>
      </w:tr>
      <w:tr w:rsidR="00D46508" w:rsidRPr="00F15E3B" w14:paraId="056A6904" w14:textId="77777777" w:rsidTr="00F15E3B">
        <w:trPr>
          <w:trHeight w:val="285"/>
          <w:jc w:val="center"/>
        </w:trPr>
        <w:tc>
          <w:tcPr>
            <w:tcW w:w="1066" w:type="dxa"/>
          </w:tcPr>
          <w:p w14:paraId="2EC543C1" w14:textId="77777777"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rPr>
              <w:t>4.2</w:t>
            </w:r>
          </w:p>
        </w:tc>
        <w:tc>
          <w:tcPr>
            <w:tcW w:w="8789" w:type="dxa"/>
            <w:vAlign w:val="center"/>
          </w:tcPr>
          <w:p w14:paraId="60C52006"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训练视频管理：学生自主训练后提交的视频展示、查看、删除，为操作项目选择替换示教视频，并可按日期、学生、项目进行查询指引。</w:t>
            </w:r>
          </w:p>
        </w:tc>
      </w:tr>
      <w:tr w:rsidR="00D46508" w:rsidRPr="00F15E3B" w14:paraId="78299C07" w14:textId="77777777" w:rsidTr="00F15E3B">
        <w:trPr>
          <w:trHeight w:val="285"/>
          <w:jc w:val="center"/>
        </w:trPr>
        <w:tc>
          <w:tcPr>
            <w:tcW w:w="1066" w:type="dxa"/>
          </w:tcPr>
          <w:p w14:paraId="5E4B61F8" w14:textId="77777777"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rPr>
              <w:t>4.3</w:t>
            </w:r>
          </w:p>
        </w:tc>
        <w:tc>
          <w:tcPr>
            <w:tcW w:w="8789" w:type="dxa"/>
            <w:vAlign w:val="center"/>
          </w:tcPr>
          <w:p w14:paraId="0CFA44AF" w14:textId="245A54CC" w:rsidR="006D5781" w:rsidRPr="00F15E3B" w:rsidRDefault="00F11A25" w:rsidP="006D5781">
            <w:pPr>
              <w:spacing w:line="360" w:lineRule="auto"/>
              <w:rPr>
                <w:rFonts w:ascii="华文仿宋" w:eastAsia="华文仿宋" w:hAnsi="华文仿宋"/>
                <w:color w:val="auto"/>
                <w:lang w:eastAsia="zh-CN"/>
              </w:rPr>
            </w:pPr>
            <w:r w:rsidRPr="00F15E3B">
              <w:rPr>
                <w:rFonts w:ascii="华文仿宋" w:eastAsia="华文仿宋" w:hAnsi="华文仿宋" w:cs="Times New Roman" w:hint="eastAsia"/>
                <w:lang w:eastAsia="zh-CN"/>
              </w:rPr>
              <w:t>▲</w:t>
            </w:r>
            <w:r w:rsidR="006D5781" w:rsidRPr="00F15E3B">
              <w:rPr>
                <w:rFonts w:ascii="华文仿宋" w:eastAsia="华文仿宋" w:hAnsi="华文仿宋"/>
                <w:color w:val="auto"/>
                <w:lang w:eastAsia="zh-CN"/>
              </w:rPr>
              <w:t>支持个人示教视频录入系统；支持上传视频预览：支持对本人提交视频进行预览；支持对示教视频的上传、编辑、分享和删除；上传示教视频输入视频名称、视频作者、所属机构、视频介绍，与技能项进行绑定；</w:t>
            </w:r>
          </w:p>
        </w:tc>
      </w:tr>
      <w:tr w:rsidR="00D46508" w:rsidRPr="00F15E3B" w14:paraId="31906B37" w14:textId="77777777" w:rsidTr="00F15E3B">
        <w:trPr>
          <w:trHeight w:val="285"/>
          <w:jc w:val="center"/>
        </w:trPr>
        <w:tc>
          <w:tcPr>
            <w:tcW w:w="1066" w:type="dxa"/>
          </w:tcPr>
          <w:p w14:paraId="6F53AA0F" w14:textId="77777777"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rPr>
              <w:lastRenderedPageBreak/>
              <w:t>4.4</w:t>
            </w:r>
          </w:p>
        </w:tc>
        <w:tc>
          <w:tcPr>
            <w:tcW w:w="8789" w:type="dxa"/>
            <w:vAlign w:val="center"/>
          </w:tcPr>
          <w:p w14:paraId="77AFE27A" w14:textId="32F2866E"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支持按“技能项-题卡”上传和展示课程示教的视频资料，包括视频名称、视频专业分类，支持对视频的观看、增加、删除，支持输入mp4等常规视频格式，示教视频可与技能项与题卡绑定。</w:t>
            </w:r>
          </w:p>
        </w:tc>
      </w:tr>
      <w:tr w:rsidR="00D46508" w:rsidRPr="00F15E3B" w14:paraId="044499A2" w14:textId="77777777" w:rsidTr="00F15E3B">
        <w:trPr>
          <w:trHeight w:val="285"/>
          <w:jc w:val="center"/>
        </w:trPr>
        <w:tc>
          <w:tcPr>
            <w:tcW w:w="1066" w:type="dxa"/>
          </w:tcPr>
          <w:p w14:paraId="0C6DF16E" w14:textId="77777777"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rPr>
              <w:t>4.5</w:t>
            </w:r>
          </w:p>
        </w:tc>
        <w:tc>
          <w:tcPr>
            <w:tcW w:w="8789" w:type="dxa"/>
            <w:vAlign w:val="center"/>
          </w:tcPr>
          <w:p w14:paraId="70D3B145" w14:textId="502DFFFA"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支持学生</w:t>
            </w:r>
            <w:r w:rsidR="00677DA1" w:rsidRPr="00F15E3B">
              <w:rPr>
                <w:rFonts w:ascii="华文仿宋" w:eastAsia="华文仿宋" w:hAnsi="华文仿宋" w:hint="eastAsia"/>
                <w:color w:val="auto"/>
                <w:lang w:eastAsia="zh-CN"/>
              </w:rPr>
              <w:t>预约项目后</w:t>
            </w:r>
            <w:r w:rsidRPr="00F15E3B">
              <w:rPr>
                <w:rFonts w:ascii="华文仿宋" w:eastAsia="华文仿宋" w:hAnsi="华文仿宋"/>
                <w:color w:val="auto"/>
                <w:lang w:eastAsia="zh-CN"/>
              </w:rPr>
              <w:t>进行训练视频上传，支持训练提交的视频展示、查看，并显示上传学员的姓名、提交时间、预约技能项名称。</w:t>
            </w:r>
          </w:p>
        </w:tc>
      </w:tr>
      <w:tr w:rsidR="00D46508" w:rsidRPr="00F15E3B" w14:paraId="46AB460C" w14:textId="77777777" w:rsidTr="00F15E3B">
        <w:trPr>
          <w:trHeight w:val="285"/>
          <w:jc w:val="center"/>
        </w:trPr>
        <w:tc>
          <w:tcPr>
            <w:tcW w:w="1066" w:type="dxa"/>
          </w:tcPr>
          <w:p w14:paraId="56C68F2D" w14:textId="77777777"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rPr>
              <w:t>4.6</w:t>
            </w:r>
          </w:p>
        </w:tc>
        <w:tc>
          <w:tcPr>
            <w:tcW w:w="8789" w:type="dxa"/>
            <w:vAlign w:val="center"/>
          </w:tcPr>
          <w:p w14:paraId="1A6F9B73" w14:textId="441494EE"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支持查看学员上传的录播训练视频，视频可按日期、评分状态或预约类型信息展示，对录播视频进行评价并反馈至学员端。</w:t>
            </w:r>
          </w:p>
        </w:tc>
      </w:tr>
      <w:tr w:rsidR="00D46508" w:rsidRPr="00F15E3B" w14:paraId="32BBCFF5" w14:textId="77777777" w:rsidTr="00F15E3B">
        <w:trPr>
          <w:trHeight w:val="285"/>
          <w:jc w:val="center"/>
        </w:trPr>
        <w:tc>
          <w:tcPr>
            <w:tcW w:w="1066" w:type="dxa"/>
          </w:tcPr>
          <w:p w14:paraId="33AB07D6" w14:textId="77777777"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b/>
                <w:bCs/>
                <w:color w:val="auto"/>
              </w:rPr>
              <w:t>5</w:t>
            </w:r>
          </w:p>
        </w:tc>
        <w:tc>
          <w:tcPr>
            <w:tcW w:w="8789" w:type="dxa"/>
          </w:tcPr>
          <w:p w14:paraId="43586F8A"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b/>
                <w:bCs/>
                <w:color w:val="auto"/>
                <w:lang w:eastAsia="zh-CN"/>
              </w:rPr>
              <w:t>数字化互动评价管理</w:t>
            </w:r>
          </w:p>
        </w:tc>
      </w:tr>
      <w:tr w:rsidR="00D46508" w:rsidRPr="00F15E3B" w14:paraId="5953FCA8" w14:textId="77777777" w:rsidTr="00F15E3B">
        <w:trPr>
          <w:trHeight w:val="285"/>
          <w:jc w:val="center"/>
        </w:trPr>
        <w:tc>
          <w:tcPr>
            <w:tcW w:w="1066" w:type="dxa"/>
            <w:vAlign w:val="center"/>
          </w:tcPr>
          <w:p w14:paraId="6A25C723" w14:textId="77777777"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rPr>
              <w:t>5.1</w:t>
            </w:r>
          </w:p>
        </w:tc>
        <w:tc>
          <w:tcPr>
            <w:tcW w:w="8789" w:type="dxa"/>
            <w:vAlign w:val="center"/>
          </w:tcPr>
          <w:p w14:paraId="074768A9" w14:textId="77777777" w:rsidR="006D5781" w:rsidRPr="00F15E3B" w:rsidRDefault="006D5781" w:rsidP="006D5781">
            <w:pPr>
              <w:spacing w:line="360" w:lineRule="auto"/>
              <w:rPr>
                <w:rFonts w:ascii="华文仿宋" w:eastAsia="华文仿宋" w:hAnsi="华文仿宋"/>
                <w:color w:val="auto"/>
              </w:rPr>
            </w:pPr>
            <w:r w:rsidRPr="00F15E3B">
              <w:rPr>
                <w:rFonts w:ascii="华文仿宋" w:eastAsia="华文仿宋" w:hAnsi="华文仿宋"/>
                <w:color w:val="auto"/>
              </w:rPr>
              <w:t>学员互动评价</w:t>
            </w:r>
          </w:p>
          <w:p w14:paraId="20F06A0B" w14:textId="20CF937F" w:rsidR="006D5781" w:rsidRPr="00F15E3B" w:rsidRDefault="006D5781">
            <w:pPr>
              <w:pStyle w:val="a8"/>
              <w:numPr>
                <w:ilvl w:val="0"/>
                <w:numId w:val="66"/>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可接收需要</w:t>
            </w:r>
            <w:r w:rsidR="00677DA1" w:rsidRPr="00F15E3B">
              <w:rPr>
                <w:rFonts w:ascii="华文仿宋" w:eastAsia="华文仿宋" w:hAnsi="华文仿宋" w:hint="eastAsia"/>
                <w:szCs w:val="21"/>
              </w:rPr>
              <w:t>对</w:t>
            </w:r>
            <w:r w:rsidRPr="00F15E3B">
              <w:rPr>
                <w:rFonts w:ascii="华文仿宋" w:eastAsia="华文仿宋" w:hAnsi="华文仿宋" w:hint="eastAsia"/>
                <w:szCs w:val="21"/>
              </w:rPr>
              <w:t>预约录播进行评分的视频。</w:t>
            </w:r>
          </w:p>
          <w:p w14:paraId="4220E0DE" w14:textId="77777777" w:rsidR="006D5781" w:rsidRPr="00F15E3B" w:rsidRDefault="006D5781">
            <w:pPr>
              <w:pStyle w:val="a8"/>
              <w:numPr>
                <w:ilvl w:val="0"/>
                <w:numId w:val="66"/>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支持在手机端的评分管理，可对邀请或分配视频进行评分和标记。（需提供实际产品操作演示视频）</w:t>
            </w:r>
          </w:p>
          <w:p w14:paraId="025F7952" w14:textId="77777777" w:rsidR="006D5781" w:rsidRPr="00F15E3B" w:rsidRDefault="006D5781">
            <w:pPr>
              <w:pStyle w:val="a8"/>
              <w:numPr>
                <w:ilvl w:val="0"/>
                <w:numId w:val="66"/>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学员互评结果及记录可相互开放可见。</w:t>
            </w:r>
          </w:p>
          <w:p w14:paraId="46558173" w14:textId="23BDFC02" w:rsidR="006D5781" w:rsidRPr="00F15E3B" w:rsidRDefault="006D5781">
            <w:pPr>
              <w:pStyle w:val="a8"/>
              <w:numPr>
                <w:ilvl w:val="0"/>
                <w:numId w:val="66"/>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视频状态分待评分、已评分两种状态。</w:t>
            </w:r>
          </w:p>
        </w:tc>
      </w:tr>
      <w:tr w:rsidR="00D46508" w:rsidRPr="00F15E3B" w14:paraId="4574C6C4" w14:textId="77777777" w:rsidTr="00F15E3B">
        <w:trPr>
          <w:trHeight w:val="285"/>
          <w:jc w:val="center"/>
        </w:trPr>
        <w:tc>
          <w:tcPr>
            <w:tcW w:w="1066" w:type="dxa"/>
            <w:vAlign w:val="center"/>
          </w:tcPr>
          <w:p w14:paraId="4EEB2A43" w14:textId="77777777"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rPr>
              <w:t>5.2</w:t>
            </w:r>
          </w:p>
        </w:tc>
        <w:tc>
          <w:tcPr>
            <w:tcW w:w="8789" w:type="dxa"/>
            <w:vAlign w:val="center"/>
          </w:tcPr>
          <w:p w14:paraId="50DA96C3" w14:textId="565A38CA" w:rsidR="006D5781" w:rsidRPr="00F15E3B" w:rsidRDefault="006D5781" w:rsidP="006D5781">
            <w:pPr>
              <w:spacing w:line="360" w:lineRule="auto"/>
              <w:rPr>
                <w:rFonts w:ascii="华文仿宋" w:eastAsia="华文仿宋" w:hAnsi="华文仿宋"/>
                <w:color w:val="auto"/>
              </w:rPr>
            </w:pPr>
            <w:r w:rsidRPr="00F15E3B">
              <w:rPr>
                <w:rFonts w:ascii="华文仿宋" w:eastAsia="华文仿宋" w:hAnsi="华文仿宋"/>
                <w:color w:val="auto"/>
              </w:rPr>
              <w:t>老师评价</w:t>
            </w:r>
          </w:p>
          <w:p w14:paraId="0AA8249B" w14:textId="77777777" w:rsidR="006D5781" w:rsidRPr="00F15E3B" w:rsidRDefault="006D5781">
            <w:pPr>
              <w:pStyle w:val="a8"/>
              <w:numPr>
                <w:ilvl w:val="0"/>
                <w:numId w:val="65"/>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可通过PC/手机APP进行互动评分评价管理</w:t>
            </w:r>
          </w:p>
          <w:p w14:paraId="6F90FAF7" w14:textId="3A51E022" w:rsidR="006D5781" w:rsidRPr="00F15E3B" w:rsidRDefault="006D5781">
            <w:pPr>
              <w:pStyle w:val="a8"/>
              <w:numPr>
                <w:ilvl w:val="0"/>
                <w:numId w:val="65"/>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可对视频进行不同要求的评</w:t>
            </w:r>
            <w:r w:rsidR="00677DA1" w:rsidRPr="00F15E3B">
              <w:rPr>
                <w:rFonts w:ascii="华文仿宋" w:eastAsia="华文仿宋" w:hAnsi="华文仿宋" w:hint="eastAsia"/>
                <w:szCs w:val="21"/>
              </w:rPr>
              <w:t>语</w:t>
            </w:r>
            <w:r w:rsidRPr="00F15E3B">
              <w:rPr>
                <w:rFonts w:ascii="华文仿宋" w:eastAsia="华文仿宋" w:hAnsi="华文仿宋" w:hint="eastAsia"/>
                <w:szCs w:val="21"/>
              </w:rPr>
              <w:t>标记</w:t>
            </w:r>
          </w:p>
          <w:p w14:paraId="2EC13757" w14:textId="27F8B976" w:rsidR="006D5781" w:rsidRPr="00F15E3B" w:rsidRDefault="006D5781">
            <w:pPr>
              <w:pStyle w:val="a8"/>
              <w:numPr>
                <w:ilvl w:val="0"/>
                <w:numId w:val="65"/>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评分结果、标记结果可开放给学员，支持反复观看</w:t>
            </w:r>
          </w:p>
        </w:tc>
      </w:tr>
      <w:tr w:rsidR="00D46508" w:rsidRPr="00F15E3B" w14:paraId="6850F763" w14:textId="77777777" w:rsidTr="00F15E3B">
        <w:trPr>
          <w:trHeight w:val="285"/>
          <w:jc w:val="center"/>
        </w:trPr>
        <w:tc>
          <w:tcPr>
            <w:tcW w:w="1066" w:type="dxa"/>
          </w:tcPr>
          <w:p w14:paraId="04773B71" w14:textId="768A264E" w:rsidR="006D5781" w:rsidRPr="00F15E3B" w:rsidRDefault="00677DA1" w:rsidP="006D5781">
            <w:pPr>
              <w:spacing w:line="360" w:lineRule="auto"/>
              <w:rPr>
                <w:rFonts w:ascii="华文仿宋" w:eastAsia="华文仿宋" w:hAnsi="华文仿宋"/>
                <w:color w:val="auto"/>
                <w:lang w:eastAsia="zh-CN"/>
              </w:rPr>
            </w:pPr>
            <w:r w:rsidRPr="00F15E3B">
              <w:rPr>
                <w:rFonts w:ascii="华文仿宋" w:eastAsia="华文仿宋" w:hAnsi="华文仿宋"/>
                <w:b/>
                <w:bCs/>
                <w:color w:val="auto"/>
              </w:rPr>
              <w:t>6</w:t>
            </w:r>
          </w:p>
        </w:tc>
        <w:tc>
          <w:tcPr>
            <w:tcW w:w="8789" w:type="dxa"/>
          </w:tcPr>
          <w:p w14:paraId="69CA9019" w14:textId="77777777" w:rsidR="006D5781" w:rsidRPr="00F15E3B" w:rsidRDefault="006D5781" w:rsidP="006D5781">
            <w:pPr>
              <w:spacing w:line="360" w:lineRule="auto"/>
              <w:rPr>
                <w:rFonts w:ascii="华文仿宋" w:eastAsia="华文仿宋" w:hAnsi="华文仿宋"/>
                <w:b/>
                <w:color w:val="auto"/>
              </w:rPr>
            </w:pPr>
            <w:r w:rsidRPr="00F15E3B">
              <w:rPr>
                <w:rFonts w:ascii="华文仿宋" w:eastAsia="华文仿宋" w:hAnsi="华文仿宋"/>
                <w:b/>
                <w:color w:val="auto"/>
              </w:rPr>
              <w:t>云数据管理</w:t>
            </w:r>
          </w:p>
          <w:p w14:paraId="4714DC74" w14:textId="77777777" w:rsidR="006D5781" w:rsidRPr="00F15E3B" w:rsidRDefault="006D5781">
            <w:pPr>
              <w:pStyle w:val="a8"/>
              <w:numPr>
                <w:ilvl w:val="0"/>
                <w:numId w:val="6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可进行云端监控查看各个</w:t>
            </w:r>
            <w:proofErr w:type="gramStart"/>
            <w:r w:rsidRPr="00F15E3B">
              <w:rPr>
                <w:rFonts w:ascii="华文仿宋" w:eastAsia="华文仿宋" w:hAnsi="华文仿宋" w:hint="eastAsia"/>
                <w:szCs w:val="21"/>
              </w:rPr>
              <w:t>考间当前</w:t>
            </w:r>
            <w:proofErr w:type="gramEnd"/>
            <w:r w:rsidRPr="00F15E3B">
              <w:rPr>
                <w:rFonts w:ascii="华文仿宋" w:eastAsia="华文仿宋" w:hAnsi="华文仿宋" w:hint="eastAsia"/>
                <w:szCs w:val="21"/>
              </w:rPr>
              <w:t>时间使用状态和正在进行的教学活动、学生信息等</w:t>
            </w:r>
          </w:p>
          <w:p w14:paraId="065A2583" w14:textId="77777777" w:rsidR="006D5781" w:rsidRPr="00F15E3B" w:rsidRDefault="006D5781">
            <w:pPr>
              <w:pStyle w:val="a8"/>
              <w:numPr>
                <w:ilvl w:val="0"/>
                <w:numId w:val="6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考核及训练视频可进行云存储，便于在不同网络场景</w:t>
            </w:r>
            <w:proofErr w:type="gramStart"/>
            <w:r w:rsidRPr="00F15E3B">
              <w:rPr>
                <w:rFonts w:ascii="华文仿宋" w:eastAsia="华文仿宋" w:hAnsi="华文仿宋" w:hint="eastAsia"/>
                <w:szCs w:val="21"/>
              </w:rPr>
              <w:t>下老师</w:t>
            </w:r>
            <w:proofErr w:type="gramEnd"/>
            <w:r w:rsidRPr="00F15E3B">
              <w:rPr>
                <w:rFonts w:ascii="华文仿宋" w:eastAsia="华文仿宋" w:hAnsi="华文仿宋" w:hint="eastAsia"/>
                <w:szCs w:val="21"/>
              </w:rPr>
              <w:t>和学员的方便使用</w:t>
            </w:r>
          </w:p>
          <w:p w14:paraId="6D3012DF" w14:textId="4B5DBE1F" w:rsidR="006D5781" w:rsidRPr="00F15E3B" w:rsidRDefault="006D5781">
            <w:pPr>
              <w:pStyle w:val="a8"/>
              <w:numPr>
                <w:ilvl w:val="0"/>
                <w:numId w:val="6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支持实践技能及课程的</w:t>
            </w:r>
            <w:proofErr w:type="gramStart"/>
            <w:r w:rsidRPr="00F15E3B">
              <w:rPr>
                <w:rFonts w:ascii="华文仿宋" w:eastAsia="华文仿宋" w:hAnsi="华文仿宋" w:hint="eastAsia"/>
                <w:szCs w:val="21"/>
              </w:rPr>
              <w:t>云管理</w:t>
            </w:r>
            <w:proofErr w:type="gramEnd"/>
            <w:r w:rsidRPr="00F15E3B">
              <w:rPr>
                <w:rFonts w:ascii="华文仿宋" w:eastAsia="华文仿宋" w:hAnsi="华文仿宋" w:hint="eastAsia"/>
                <w:szCs w:val="21"/>
              </w:rPr>
              <w:t>操作</w:t>
            </w:r>
          </w:p>
        </w:tc>
      </w:tr>
      <w:tr w:rsidR="00D46508" w:rsidRPr="00F15E3B" w14:paraId="4D1351C0" w14:textId="77777777" w:rsidTr="00F15E3B">
        <w:trPr>
          <w:trHeight w:val="285"/>
          <w:jc w:val="center"/>
        </w:trPr>
        <w:tc>
          <w:tcPr>
            <w:tcW w:w="1066" w:type="dxa"/>
          </w:tcPr>
          <w:p w14:paraId="59142892" w14:textId="07354C17" w:rsidR="006D5781" w:rsidRPr="00F15E3B" w:rsidRDefault="00677DA1" w:rsidP="006D5781">
            <w:pPr>
              <w:spacing w:line="360" w:lineRule="auto"/>
              <w:rPr>
                <w:rFonts w:ascii="华文仿宋" w:eastAsia="华文仿宋" w:hAnsi="华文仿宋"/>
                <w:color w:val="auto"/>
                <w:lang w:eastAsia="zh-CN"/>
              </w:rPr>
            </w:pPr>
            <w:r w:rsidRPr="00F15E3B">
              <w:rPr>
                <w:rFonts w:ascii="华文仿宋" w:eastAsia="华文仿宋" w:hAnsi="华文仿宋"/>
                <w:b/>
                <w:bCs/>
                <w:color w:val="auto"/>
              </w:rPr>
              <w:t>7</w:t>
            </w:r>
          </w:p>
        </w:tc>
        <w:tc>
          <w:tcPr>
            <w:tcW w:w="8789" w:type="dxa"/>
          </w:tcPr>
          <w:p w14:paraId="75655FA6" w14:textId="5CC7DC59"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b/>
                <w:color w:val="auto"/>
                <w:lang w:eastAsia="zh-CN"/>
              </w:rPr>
              <w:t>AI无人督考</w:t>
            </w:r>
            <w:r w:rsidRPr="00F15E3B">
              <w:rPr>
                <w:rFonts w:ascii="华文仿宋" w:eastAsia="华文仿宋" w:hAnsi="华文仿宋" w:hint="eastAsia"/>
                <w:b/>
                <w:color w:val="auto"/>
                <w:lang w:eastAsia="zh-CN"/>
              </w:rPr>
              <w:t>成绩看板</w:t>
            </w:r>
          </w:p>
        </w:tc>
      </w:tr>
      <w:tr w:rsidR="00D46508" w:rsidRPr="00F15E3B" w14:paraId="09FB5014" w14:textId="77777777" w:rsidTr="00F15E3B">
        <w:trPr>
          <w:trHeight w:val="285"/>
          <w:jc w:val="center"/>
        </w:trPr>
        <w:tc>
          <w:tcPr>
            <w:tcW w:w="1066" w:type="dxa"/>
          </w:tcPr>
          <w:p w14:paraId="20395DFD" w14:textId="56B9996B" w:rsidR="006D5781" w:rsidRPr="00F15E3B" w:rsidRDefault="00677DA1" w:rsidP="006D5781">
            <w:pPr>
              <w:spacing w:line="360" w:lineRule="auto"/>
              <w:rPr>
                <w:rFonts w:ascii="华文仿宋" w:eastAsia="华文仿宋" w:hAnsi="华文仿宋"/>
                <w:color w:val="auto"/>
              </w:rPr>
            </w:pPr>
            <w:r w:rsidRPr="00F15E3B">
              <w:rPr>
                <w:rFonts w:ascii="华文仿宋" w:eastAsia="华文仿宋" w:hAnsi="华文仿宋"/>
                <w:color w:val="auto"/>
              </w:rPr>
              <w:t>7.1</w:t>
            </w:r>
          </w:p>
        </w:tc>
        <w:tc>
          <w:tcPr>
            <w:tcW w:w="8789" w:type="dxa"/>
            <w:vAlign w:val="center"/>
          </w:tcPr>
          <w:p w14:paraId="65174FE6" w14:textId="77777777" w:rsidR="006D5781" w:rsidRPr="00F15E3B" w:rsidRDefault="006D5781">
            <w:pPr>
              <w:pStyle w:val="a8"/>
              <w:numPr>
                <w:ilvl w:val="0"/>
                <w:numId w:val="63"/>
              </w:numPr>
              <w:spacing w:line="360" w:lineRule="auto"/>
              <w:ind w:firstLineChars="0"/>
              <w:rPr>
                <w:rFonts w:ascii="华文仿宋" w:eastAsia="华文仿宋" w:hAnsi="华文仿宋" w:cs="Arial"/>
                <w:noProof/>
                <w:snapToGrid w:val="0"/>
                <w:kern w:val="0"/>
                <w:szCs w:val="21"/>
              </w:rPr>
            </w:pPr>
            <w:r w:rsidRPr="00F15E3B">
              <w:rPr>
                <w:rFonts w:ascii="华文仿宋" w:eastAsia="华文仿宋" w:hAnsi="华文仿宋" w:cs="Arial" w:hint="eastAsia"/>
                <w:noProof/>
                <w:snapToGrid w:val="0"/>
                <w:kern w:val="0"/>
                <w:szCs w:val="21"/>
              </w:rPr>
              <w:t>支持查看无人督考总体场次和考生参与人次</w:t>
            </w:r>
          </w:p>
          <w:p w14:paraId="4A611EEB" w14:textId="2FD575D1" w:rsidR="006D5781" w:rsidRPr="00F15E3B" w:rsidRDefault="006D5781">
            <w:pPr>
              <w:pStyle w:val="a8"/>
              <w:numPr>
                <w:ilvl w:val="0"/>
                <w:numId w:val="63"/>
              </w:numPr>
              <w:spacing w:line="360" w:lineRule="auto"/>
              <w:ind w:firstLineChars="0"/>
              <w:rPr>
                <w:rFonts w:ascii="华文仿宋" w:eastAsia="华文仿宋" w:hAnsi="华文仿宋" w:cs="Arial"/>
                <w:noProof/>
                <w:snapToGrid w:val="0"/>
                <w:kern w:val="0"/>
                <w:szCs w:val="21"/>
              </w:rPr>
            </w:pPr>
            <w:r w:rsidRPr="00F15E3B">
              <w:rPr>
                <w:rFonts w:ascii="华文仿宋" w:eastAsia="华文仿宋" w:hAnsi="华文仿宋" w:cs="Arial" w:hint="eastAsia"/>
                <w:noProof/>
                <w:snapToGrid w:val="0"/>
                <w:kern w:val="0"/>
                <w:szCs w:val="21"/>
              </w:rPr>
              <w:t>支持</w:t>
            </w:r>
            <w:r w:rsidR="00677DA1" w:rsidRPr="00F15E3B">
              <w:rPr>
                <w:rFonts w:ascii="华文仿宋" w:eastAsia="华文仿宋" w:hAnsi="华文仿宋" w:cs="Arial" w:hint="eastAsia"/>
                <w:noProof/>
                <w:snapToGrid w:val="0"/>
                <w:kern w:val="0"/>
                <w:szCs w:val="21"/>
              </w:rPr>
              <w:t>查看学员报名情况</w:t>
            </w:r>
          </w:p>
          <w:p w14:paraId="0AEBFA96" w14:textId="77777777" w:rsidR="006D5781" w:rsidRPr="00F15E3B" w:rsidRDefault="006D5781">
            <w:pPr>
              <w:pStyle w:val="a8"/>
              <w:numPr>
                <w:ilvl w:val="0"/>
                <w:numId w:val="63"/>
              </w:numPr>
              <w:spacing w:line="360" w:lineRule="auto"/>
              <w:ind w:firstLineChars="0"/>
              <w:rPr>
                <w:rFonts w:ascii="华文仿宋" w:eastAsia="华文仿宋" w:hAnsi="华文仿宋" w:cs="Arial"/>
                <w:noProof/>
                <w:snapToGrid w:val="0"/>
                <w:kern w:val="0"/>
                <w:szCs w:val="21"/>
              </w:rPr>
            </w:pPr>
            <w:r w:rsidRPr="00F15E3B">
              <w:rPr>
                <w:rFonts w:ascii="华文仿宋" w:eastAsia="华文仿宋" w:hAnsi="华文仿宋" w:cs="Arial" w:hint="eastAsia"/>
                <w:noProof/>
                <w:snapToGrid w:val="0"/>
                <w:kern w:val="0"/>
                <w:szCs w:val="21"/>
              </w:rPr>
              <w:t>支持高频题卡前五排名和创建考试类型占比的分析</w:t>
            </w:r>
          </w:p>
          <w:p w14:paraId="436EBF46" w14:textId="77777777" w:rsidR="006D5781" w:rsidRPr="00F15E3B" w:rsidRDefault="00677DA1">
            <w:pPr>
              <w:pStyle w:val="a8"/>
              <w:numPr>
                <w:ilvl w:val="0"/>
                <w:numId w:val="63"/>
              </w:numPr>
              <w:spacing w:line="360" w:lineRule="auto"/>
              <w:ind w:firstLineChars="0"/>
              <w:rPr>
                <w:rFonts w:ascii="华文仿宋" w:eastAsia="华文仿宋" w:hAnsi="华文仿宋" w:cs="Arial"/>
                <w:noProof/>
                <w:snapToGrid w:val="0"/>
                <w:kern w:val="0"/>
                <w:szCs w:val="21"/>
              </w:rPr>
            </w:pPr>
            <w:r w:rsidRPr="00F15E3B">
              <w:rPr>
                <w:rFonts w:ascii="华文仿宋" w:eastAsia="华文仿宋" w:hAnsi="华文仿宋" w:cs="Arial" w:hint="eastAsia"/>
                <w:noProof/>
                <w:snapToGrid w:val="0"/>
                <w:kern w:val="0"/>
                <w:szCs w:val="21"/>
              </w:rPr>
              <w:t>查看当前考试考生的进场、录制和上传视频的过程管理</w:t>
            </w:r>
            <w:r w:rsidR="006D5781" w:rsidRPr="00F15E3B">
              <w:rPr>
                <w:rFonts w:ascii="华文仿宋" w:eastAsia="华文仿宋" w:hAnsi="华文仿宋" w:cs="Arial" w:hint="eastAsia"/>
                <w:noProof/>
                <w:snapToGrid w:val="0"/>
                <w:kern w:val="0"/>
                <w:szCs w:val="21"/>
              </w:rPr>
              <w:t>支持最新考试消息动态展示</w:t>
            </w:r>
          </w:p>
          <w:p w14:paraId="53D7699B" w14:textId="5E618A9F" w:rsidR="00677DA1" w:rsidRPr="00F15E3B" w:rsidRDefault="00677DA1">
            <w:pPr>
              <w:pStyle w:val="a8"/>
              <w:numPr>
                <w:ilvl w:val="0"/>
                <w:numId w:val="63"/>
              </w:numPr>
              <w:spacing w:line="360" w:lineRule="auto"/>
              <w:ind w:firstLineChars="0"/>
              <w:rPr>
                <w:rFonts w:ascii="华文仿宋" w:eastAsia="华文仿宋" w:hAnsi="华文仿宋" w:cs="Arial"/>
                <w:noProof/>
                <w:snapToGrid w:val="0"/>
                <w:kern w:val="0"/>
                <w:szCs w:val="21"/>
              </w:rPr>
            </w:pPr>
            <w:r w:rsidRPr="00F15E3B">
              <w:rPr>
                <w:rFonts w:ascii="华文仿宋" w:eastAsia="华文仿宋" w:hAnsi="华文仿宋" w:cs="Arial" w:hint="eastAsia"/>
                <w:noProof/>
                <w:snapToGrid w:val="0"/>
                <w:kern w:val="0"/>
                <w:szCs w:val="21"/>
              </w:rPr>
              <w:t>支持最新消息动态展示</w:t>
            </w:r>
          </w:p>
        </w:tc>
      </w:tr>
      <w:tr w:rsidR="00D46508" w:rsidRPr="00F15E3B" w14:paraId="5B786EF5" w14:textId="77777777" w:rsidTr="00F15E3B">
        <w:trPr>
          <w:trHeight w:val="285"/>
          <w:jc w:val="center"/>
        </w:trPr>
        <w:tc>
          <w:tcPr>
            <w:tcW w:w="1066" w:type="dxa"/>
          </w:tcPr>
          <w:p w14:paraId="3AF42DF0" w14:textId="5ABBEB9F" w:rsidR="006D5781" w:rsidRPr="00F15E3B" w:rsidRDefault="00677DA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7</w:t>
            </w:r>
            <w:r w:rsidRPr="00F15E3B">
              <w:rPr>
                <w:rFonts w:ascii="华文仿宋" w:eastAsia="华文仿宋" w:hAnsi="华文仿宋"/>
                <w:color w:val="auto"/>
                <w:lang w:eastAsia="zh-CN"/>
              </w:rPr>
              <w:t>.2</w:t>
            </w:r>
          </w:p>
        </w:tc>
        <w:tc>
          <w:tcPr>
            <w:tcW w:w="8789" w:type="dxa"/>
          </w:tcPr>
          <w:p w14:paraId="095660A3"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视频评分统计分析导出</w:t>
            </w:r>
          </w:p>
          <w:p w14:paraId="79FD37B1" w14:textId="77777777" w:rsidR="006D5781" w:rsidRPr="00F15E3B" w:rsidRDefault="006D5781">
            <w:pPr>
              <w:pStyle w:val="a8"/>
              <w:numPr>
                <w:ilvl w:val="0"/>
                <w:numId w:val="6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阅卷视频点评评注，管理端和学员APP</w:t>
            </w:r>
            <w:proofErr w:type="gramStart"/>
            <w:r w:rsidRPr="00F15E3B">
              <w:rPr>
                <w:rFonts w:ascii="华文仿宋" w:eastAsia="华文仿宋" w:hAnsi="华文仿宋" w:hint="eastAsia"/>
                <w:szCs w:val="21"/>
              </w:rPr>
              <w:t>端可随时</w:t>
            </w:r>
            <w:proofErr w:type="gramEnd"/>
            <w:r w:rsidRPr="00F15E3B">
              <w:rPr>
                <w:rFonts w:ascii="华文仿宋" w:eastAsia="华文仿宋" w:hAnsi="华文仿宋" w:hint="eastAsia"/>
                <w:szCs w:val="21"/>
              </w:rPr>
              <w:t>查看。</w:t>
            </w:r>
          </w:p>
          <w:p w14:paraId="4493217C" w14:textId="024E7405" w:rsidR="006D5781" w:rsidRPr="00F15E3B" w:rsidRDefault="006D5781">
            <w:pPr>
              <w:pStyle w:val="a8"/>
              <w:numPr>
                <w:ilvl w:val="0"/>
                <w:numId w:val="6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lastRenderedPageBreak/>
              <w:t>▲视频评分系统支持分析导出，至少可满足考试要求时长、实际操作时长、学员基本信息、视频批注具体时间及内容等信息。</w:t>
            </w:r>
          </w:p>
        </w:tc>
      </w:tr>
      <w:tr w:rsidR="00D46508" w:rsidRPr="00F15E3B" w14:paraId="3CFC5ACA" w14:textId="77777777" w:rsidTr="00F15E3B">
        <w:trPr>
          <w:trHeight w:val="285"/>
          <w:jc w:val="center"/>
        </w:trPr>
        <w:tc>
          <w:tcPr>
            <w:tcW w:w="1066" w:type="dxa"/>
          </w:tcPr>
          <w:p w14:paraId="052FA1B5" w14:textId="2B83ED93" w:rsidR="006D5781" w:rsidRPr="00F15E3B" w:rsidRDefault="006D5781" w:rsidP="006D5781">
            <w:pPr>
              <w:spacing w:line="360" w:lineRule="auto"/>
              <w:rPr>
                <w:rFonts w:ascii="华文仿宋" w:eastAsia="华文仿宋" w:hAnsi="华文仿宋"/>
                <w:b/>
                <w:bCs/>
                <w:color w:val="auto"/>
                <w:lang w:eastAsia="zh-CN"/>
              </w:rPr>
            </w:pPr>
            <w:r w:rsidRPr="00F15E3B">
              <w:rPr>
                <w:rFonts w:ascii="华文仿宋" w:eastAsia="华文仿宋" w:hAnsi="华文仿宋" w:hint="eastAsia"/>
                <w:b/>
                <w:bCs/>
                <w:color w:val="auto"/>
                <w:lang w:eastAsia="zh-CN"/>
              </w:rPr>
              <w:lastRenderedPageBreak/>
              <w:t>（三）</w:t>
            </w:r>
          </w:p>
        </w:tc>
        <w:tc>
          <w:tcPr>
            <w:tcW w:w="8789" w:type="dxa"/>
          </w:tcPr>
          <w:p w14:paraId="0F5B4F42" w14:textId="0B76A7DD" w:rsidR="006D5781" w:rsidRPr="00F15E3B" w:rsidRDefault="006D5781" w:rsidP="006D5781">
            <w:pPr>
              <w:spacing w:line="360" w:lineRule="auto"/>
              <w:rPr>
                <w:rFonts w:ascii="华文仿宋" w:eastAsia="华文仿宋" w:hAnsi="华文仿宋"/>
                <w:b/>
                <w:bCs/>
                <w:color w:val="auto"/>
                <w:lang w:eastAsia="zh-CN"/>
              </w:rPr>
            </w:pPr>
            <w:r w:rsidRPr="00F15E3B">
              <w:rPr>
                <w:rFonts w:ascii="华文仿宋" w:eastAsia="华文仿宋" w:hAnsi="华文仿宋" w:hint="eastAsia"/>
                <w:b/>
                <w:bCs/>
                <w:color w:val="auto"/>
                <w:lang w:eastAsia="zh-CN"/>
              </w:rPr>
              <w:t>O</w:t>
            </w:r>
            <w:r w:rsidRPr="00F15E3B">
              <w:rPr>
                <w:rFonts w:ascii="华文仿宋" w:eastAsia="华文仿宋" w:hAnsi="华文仿宋"/>
                <w:b/>
                <w:bCs/>
                <w:color w:val="auto"/>
                <w:lang w:eastAsia="zh-CN"/>
              </w:rPr>
              <w:t>SCE</w:t>
            </w:r>
            <w:r w:rsidRPr="00F15E3B">
              <w:rPr>
                <w:rFonts w:ascii="华文仿宋" w:eastAsia="华文仿宋" w:hAnsi="华文仿宋" w:hint="eastAsia"/>
                <w:b/>
                <w:bCs/>
                <w:color w:val="auto"/>
                <w:lang w:eastAsia="zh-CN"/>
              </w:rPr>
              <w:t>实践技能智能考务系统</w:t>
            </w:r>
          </w:p>
        </w:tc>
      </w:tr>
      <w:tr w:rsidR="00D46508" w:rsidRPr="00F15E3B" w14:paraId="3DDD9C12" w14:textId="77777777" w:rsidTr="00F15E3B">
        <w:trPr>
          <w:trHeight w:val="285"/>
          <w:jc w:val="center"/>
        </w:trPr>
        <w:tc>
          <w:tcPr>
            <w:tcW w:w="1066" w:type="dxa"/>
          </w:tcPr>
          <w:p w14:paraId="3833B99F" w14:textId="31383399"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1</w:t>
            </w:r>
          </w:p>
        </w:tc>
        <w:tc>
          <w:tcPr>
            <w:tcW w:w="8789" w:type="dxa"/>
            <w:vAlign w:val="center"/>
          </w:tcPr>
          <w:p w14:paraId="3364D21E" w14:textId="0BE41EAA"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b/>
                <w:bCs/>
                <w:color w:val="auto"/>
              </w:rPr>
              <w:t>系统综述</w:t>
            </w:r>
          </w:p>
        </w:tc>
      </w:tr>
      <w:tr w:rsidR="00D46508" w:rsidRPr="00F15E3B" w14:paraId="0AE42F40" w14:textId="77777777" w:rsidTr="00F15E3B">
        <w:trPr>
          <w:trHeight w:val="570"/>
          <w:jc w:val="center"/>
        </w:trPr>
        <w:tc>
          <w:tcPr>
            <w:tcW w:w="1066" w:type="dxa"/>
          </w:tcPr>
          <w:p w14:paraId="79B929D7" w14:textId="6710811F"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color w:val="auto"/>
                <w:lang w:eastAsia="zh-CN"/>
              </w:rPr>
              <w:t>.1</w:t>
            </w:r>
          </w:p>
        </w:tc>
        <w:tc>
          <w:tcPr>
            <w:tcW w:w="8789" w:type="dxa"/>
          </w:tcPr>
          <w:p w14:paraId="4F870C00" w14:textId="7E94CF09"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O</w:t>
            </w:r>
            <w:r w:rsidRPr="00F15E3B">
              <w:rPr>
                <w:rFonts w:ascii="华文仿宋" w:eastAsia="华文仿宋" w:hAnsi="华文仿宋"/>
                <w:color w:val="auto"/>
                <w:lang w:eastAsia="zh-CN"/>
              </w:rPr>
              <w:t>SCE</w:t>
            </w:r>
            <w:r w:rsidRPr="00F15E3B">
              <w:rPr>
                <w:rFonts w:ascii="华文仿宋" w:eastAsia="华文仿宋" w:hAnsi="华文仿宋" w:hint="eastAsia"/>
                <w:color w:val="auto"/>
                <w:lang w:eastAsia="zh-CN"/>
              </w:rPr>
              <w:t>实践技能考试智能考务管理系统，可将考务（人流、物流、信息流）管理、考试评分、考场管理、考场纪律管理等全面信息化、智能化，满足新形势下技能考试要求，OSCE考试、技能竞赛要求，节省考务人员，保障考试公平性，提升考试效率，满足新形势下实践技能考试，统计分析考试进度和考试调度。</w:t>
            </w:r>
          </w:p>
        </w:tc>
      </w:tr>
      <w:tr w:rsidR="00D46508" w:rsidRPr="00F15E3B" w14:paraId="28ABAF08" w14:textId="77777777" w:rsidTr="00F15E3B">
        <w:trPr>
          <w:trHeight w:val="285"/>
          <w:jc w:val="center"/>
        </w:trPr>
        <w:tc>
          <w:tcPr>
            <w:tcW w:w="1066" w:type="dxa"/>
          </w:tcPr>
          <w:p w14:paraId="6EF55628" w14:textId="0D6CE9B6"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2</w:t>
            </w:r>
          </w:p>
        </w:tc>
        <w:tc>
          <w:tcPr>
            <w:tcW w:w="8789" w:type="dxa"/>
          </w:tcPr>
          <w:p w14:paraId="54F7274E" w14:textId="481131DF"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b/>
                <w:bCs/>
                <w:color w:val="auto"/>
              </w:rPr>
              <w:t>系统信息安全要求</w:t>
            </w:r>
          </w:p>
        </w:tc>
      </w:tr>
      <w:tr w:rsidR="00D46508" w:rsidRPr="00F15E3B" w14:paraId="28B83CDB" w14:textId="77777777" w:rsidTr="00F15E3B">
        <w:trPr>
          <w:trHeight w:val="285"/>
          <w:jc w:val="center"/>
        </w:trPr>
        <w:tc>
          <w:tcPr>
            <w:tcW w:w="1066" w:type="dxa"/>
          </w:tcPr>
          <w:p w14:paraId="5D669B9F" w14:textId="7F3DECC0"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lang w:eastAsia="zh-CN"/>
              </w:rPr>
              <w:t>2.1</w:t>
            </w:r>
          </w:p>
        </w:tc>
        <w:tc>
          <w:tcPr>
            <w:tcW w:w="8789" w:type="dxa"/>
          </w:tcPr>
          <w:p w14:paraId="51BA8601" w14:textId="360AFB28"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安全性</w:t>
            </w:r>
          </w:p>
          <w:p w14:paraId="27702F5F" w14:textId="2398CB74" w:rsidR="006D5781" w:rsidRPr="00F15E3B" w:rsidRDefault="006D5781" w:rsidP="00BE463D">
            <w:pPr>
              <w:pStyle w:val="a8"/>
              <w:numPr>
                <w:ilvl w:val="0"/>
                <w:numId w:val="78"/>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可根据国家执业</w:t>
            </w:r>
            <w:proofErr w:type="gramStart"/>
            <w:r w:rsidRPr="00F15E3B">
              <w:rPr>
                <w:rFonts w:ascii="华文仿宋" w:eastAsia="华文仿宋" w:hAnsi="华文仿宋" w:hint="eastAsia"/>
                <w:szCs w:val="21"/>
              </w:rPr>
              <w:t>医</w:t>
            </w:r>
            <w:proofErr w:type="gramEnd"/>
            <w:r w:rsidRPr="00F15E3B">
              <w:rPr>
                <w:rFonts w:ascii="华文仿宋" w:eastAsia="华文仿宋" w:hAnsi="华文仿宋" w:hint="eastAsia"/>
                <w:szCs w:val="21"/>
              </w:rPr>
              <w:t>考要求、</w:t>
            </w:r>
            <w:proofErr w:type="gramStart"/>
            <w:r w:rsidR="00BE463D" w:rsidRPr="00F15E3B">
              <w:rPr>
                <w:rFonts w:ascii="华文仿宋" w:eastAsia="华文仿宋" w:hAnsi="华文仿宋" w:hint="eastAsia"/>
                <w:szCs w:val="21"/>
              </w:rPr>
              <w:t>国家住培</w:t>
            </w:r>
            <w:proofErr w:type="gramEnd"/>
            <w:r w:rsidR="00BE463D" w:rsidRPr="00F15E3B">
              <w:rPr>
                <w:rFonts w:ascii="华文仿宋" w:eastAsia="华文仿宋" w:hAnsi="华文仿宋" w:hint="eastAsia"/>
                <w:szCs w:val="21"/>
              </w:rPr>
              <w:t>结业考核要求、</w:t>
            </w:r>
            <w:r w:rsidRPr="00F15E3B">
              <w:rPr>
                <w:rFonts w:ascii="华文仿宋" w:eastAsia="华文仿宋" w:hAnsi="华文仿宋" w:hint="eastAsia"/>
                <w:szCs w:val="21"/>
              </w:rPr>
              <w:t>省市卫健委、学校的不同要求进行记录保留及保留时效，所有的重要操作保留记录需进行规范管理。</w:t>
            </w:r>
          </w:p>
          <w:p w14:paraId="15D60A2F"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w:t>
            </w:r>
            <w:r w:rsidRPr="00F15E3B">
              <w:rPr>
                <w:rFonts w:ascii="华文仿宋" w:eastAsia="华文仿宋" w:hAnsi="华文仿宋" w:hint="eastAsia"/>
                <w:color w:val="auto"/>
                <w:lang w:eastAsia="zh-CN"/>
              </w:rPr>
              <w:tab/>
              <w:t>按照每个用户所在的岗位和所需完成的业务，由系统管理员分配权限，每个用户只能看到本人所允许和应该看到的信息。</w:t>
            </w:r>
          </w:p>
          <w:p w14:paraId="446D1B2C" w14:textId="4433B918"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hint="eastAsia"/>
                <w:color w:val="auto"/>
                <w:lang w:eastAsia="zh-CN"/>
              </w:rPr>
              <w:tab/>
              <w:t>可配合国家</w:t>
            </w:r>
            <w:r w:rsidR="00BE463D" w:rsidRPr="00F15E3B">
              <w:rPr>
                <w:rFonts w:ascii="华文仿宋" w:eastAsia="华文仿宋" w:hAnsi="华文仿宋" w:hint="eastAsia"/>
                <w:color w:val="auto"/>
                <w:lang w:eastAsia="zh-CN"/>
              </w:rPr>
              <w:t>及</w:t>
            </w:r>
            <w:r w:rsidRPr="00F15E3B">
              <w:rPr>
                <w:rFonts w:ascii="华文仿宋" w:eastAsia="华文仿宋" w:hAnsi="华文仿宋" w:hint="eastAsia"/>
                <w:color w:val="auto"/>
                <w:lang w:eastAsia="zh-CN"/>
              </w:rPr>
              <w:t>省、市、校</w:t>
            </w:r>
            <w:r w:rsidR="00BE463D" w:rsidRPr="00F15E3B">
              <w:rPr>
                <w:rFonts w:ascii="华文仿宋" w:eastAsia="华文仿宋" w:hAnsi="华文仿宋" w:hint="eastAsia"/>
                <w:color w:val="auto"/>
                <w:lang w:eastAsia="zh-CN"/>
              </w:rPr>
              <w:t>住培、</w:t>
            </w:r>
            <w:r w:rsidRPr="00F15E3B">
              <w:rPr>
                <w:rFonts w:ascii="华文仿宋" w:eastAsia="华文仿宋" w:hAnsi="华文仿宋" w:hint="eastAsia"/>
                <w:color w:val="auto"/>
                <w:lang w:eastAsia="zh-CN"/>
              </w:rPr>
              <w:t>各类比赛考试的管理要求使用对考试管理、考试评分的安全加密方案, 对数据和程序进行加密保护，保证信息安全不泄露，保证考试公平。</w:t>
            </w:r>
          </w:p>
        </w:tc>
      </w:tr>
      <w:tr w:rsidR="00D46508" w:rsidRPr="00F15E3B" w14:paraId="3787BCFA" w14:textId="77777777" w:rsidTr="00F15E3B">
        <w:trPr>
          <w:trHeight w:val="285"/>
          <w:jc w:val="center"/>
        </w:trPr>
        <w:tc>
          <w:tcPr>
            <w:tcW w:w="1066" w:type="dxa"/>
          </w:tcPr>
          <w:p w14:paraId="3F03572E" w14:textId="05B0857A"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2</w:t>
            </w:r>
            <w:r w:rsidRPr="00F15E3B">
              <w:rPr>
                <w:rFonts w:ascii="华文仿宋" w:eastAsia="华文仿宋" w:hAnsi="华文仿宋"/>
                <w:color w:val="auto"/>
                <w:lang w:eastAsia="zh-CN"/>
              </w:rPr>
              <w:t>.2</w:t>
            </w:r>
          </w:p>
        </w:tc>
        <w:tc>
          <w:tcPr>
            <w:tcW w:w="8789" w:type="dxa"/>
          </w:tcPr>
          <w:p w14:paraId="5884C0B9" w14:textId="77E24C4D"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稳定性</w:t>
            </w:r>
          </w:p>
          <w:p w14:paraId="0808EC7F" w14:textId="24CFF20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hint="eastAsia"/>
                <w:color w:val="auto"/>
                <w:lang w:eastAsia="zh-CN"/>
              </w:rPr>
              <w:tab/>
              <w:t>系统设计和软件编程使用容错技术，满足使用人员水平参差不齐的复杂现状。</w:t>
            </w:r>
          </w:p>
          <w:p w14:paraId="7E344D55" w14:textId="5BEE7F15"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w:t>
            </w:r>
            <w:r w:rsidRPr="00F15E3B">
              <w:rPr>
                <w:rFonts w:ascii="华文仿宋" w:eastAsia="华文仿宋" w:hAnsi="华文仿宋" w:hint="eastAsia"/>
                <w:color w:val="auto"/>
                <w:lang w:eastAsia="zh-CN"/>
              </w:rPr>
              <w:tab/>
            </w:r>
            <w:r w:rsidR="00677DA1" w:rsidRPr="00F15E3B">
              <w:rPr>
                <w:rFonts w:ascii="华文仿宋" w:eastAsia="华文仿宋" w:hAnsi="华文仿宋" w:hint="eastAsia"/>
                <w:color w:val="auto"/>
                <w:lang w:eastAsia="zh-CN"/>
              </w:rPr>
              <w:t>保证数据安全，</w:t>
            </w:r>
            <w:r w:rsidRPr="00F15E3B">
              <w:rPr>
                <w:rFonts w:ascii="华文仿宋" w:eastAsia="华文仿宋" w:hAnsi="华文仿宋" w:hint="eastAsia"/>
                <w:color w:val="auto"/>
                <w:lang w:eastAsia="zh-CN"/>
              </w:rPr>
              <w:t>确保意外情况发生时系统运作的连续性，资料的准确性和完整性。</w:t>
            </w:r>
          </w:p>
        </w:tc>
      </w:tr>
      <w:tr w:rsidR="00D46508" w:rsidRPr="00F15E3B" w14:paraId="1F166EB5" w14:textId="77777777" w:rsidTr="00F15E3B">
        <w:trPr>
          <w:trHeight w:val="285"/>
          <w:jc w:val="center"/>
        </w:trPr>
        <w:tc>
          <w:tcPr>
            <w:tcW w:w="1066" w:type="dxa"/>
          </w:tcPr>
          <w:p w14:paraId="6D69897A" w14:textId="5FFD5962"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2</w:t>
            </w:r>
            <w:r w:rsidRPr="00F15E3B">
              <w:rPr>
                <w:rFonts w:ascii="华文仿宋" w:eastAsia="华文仿宋" w:hAnsi="华文仿宋"/>
                <w:color w:val="auto"/>
                <w:lang w:eastAsia="zh-CN"/>
              </w:rPr>
              <w:t>.3</w:t>
            </w:r>
          </w:p>
        </w:tc>
        <w:tc>
          <w:tcPr>
            <w:tcW w:w="8789" w:type="dxa"/>
          </w:tcPr>
          <w:p w14:paraId="04CBF22E" w14:textId="41BEC08F"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扩展性：系统提供数据导出功能，让基地比较方便快捷的对考试结果存档。</w:t>
            </w:r>
          </w:p>
        </w:tc>
      </w:tr>
      <w:tr w:rsidR="00D46508" w:rsidRPr="00F15E3B" w14:paraId="3B61D1D2" w14:textId="77777777" w:rsidTr="00F15E3B">
        <w:trPr>
          <w:trHeight w:val="285"/>
          <w:jc w:val="center"/>
        </w:trPr>
        <w:tc>
          <w:tcPr>
            <w:tcW w:w="1066" w:type="dxa"/>
          </w:tcPr>
          <w:p w14:paraId="3AA1DEBC" w14:textId="155AEA0F"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2</w:t>
            </w:r>
            <w:r w:rsidRPr="00F15E3B">
              <w:rPr>
                <w:rFonts w:ascii="华文仿宋" w:eastAsia="华文仿宋" w:hAnsi="华文仿宋"/>
                <w:color w:val="auto"/>
                <w:lang w:eastAsia="zh-CN"/>
              </w:rPr>
              <w:t>.4</w:t>
            </w:r>
          </w:p>
        </w:tc>
        <w:tc>
          <w:tcPr>
            <w:tcW w:w="8789" w:type="dxa"/>
          </w:tcPr>
          <w:p w14:paraId="218C4CB3" w14:textId="1E673071"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整体性</w:t>
            </w:r>
          </w:p>
          <w:p w14:paraId="72092A0A" w14:textId="52826AA1"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hint="eastAsia"/>
                <w:color w:val="auto"/>
                <w:lang w:eastAsia="zh-CN"/>
              </w:rPr>
              <w:tab/>
              <w:t>针对各子系统有良好的兼容性，统筹各种因素</w:t>
            </w:r>
            <w:r w:rsidR="00677DA1" w:rsidRPr="00F15E3B">
              <w:rPr>
                <w:rFonts w:ascii="华文仿宋" w:eastAsia="华文仿宋" w:hAnsi="华文仿宋" w:hint="eastAsia"/>
                <w:color w:val="auto"/>
                <w:lang w:eastAsia="zh-CN"/>
              </w:rPr>
              <w:t>，</w:t>
            </w:r>
            <w:r w:rsidRPr="00F15E3B">
              <w:rPr>
                <w:rFonts w:ascii="华文仿宋" w:eastAsia="华文仿宋" w:hAnsi="华文仿宋" w:hint="eastAsia"/>
                <w:color w:val="auto"/>
                <w:lang w:eastAsia="zh-CN"/>
              </w:rPr>
              <w:t>构成一个有机的安全管理系统。</w:t>
            </w:r>
          </w:p>
          <w:p w14:paraId="6EEAA8FD" w14:textId="38590C2F"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w:t>
            </w:r>
            <w:r w:rsidRPr="00F15E3B">
              <w:rPr>
                <w:rFonts w:ascii="华文仿宋" w:eastAsia="华文仿宋" w:hAnsi="华文仿宋" w:hint="eastAsia"/>
                <w:color w:val="auto"/>
                <w:lang w:eastAsia="zh-CN"/>
              </w:rPr>
              <w:tab/>
            </w:r>
            <w:r w:rsidR="00B757A7" w:rsidRPr="00F15E3B">
              <w:rPr>
                <w:rFonts w:ascii="华文仿宋" w:eastAsia="华文仿宋" w:hAnsi="华文仿宋" w:hint="eastAsia"/>
                <w:color w:val="auto"/>
                <w:lang w:eastAsia="zh-CN"/>
              </w:rPr>
              <w:t>▲</w:t>
            </w:r>
            <w:r w:rsidRPr="00F15E3B">
              <w:rPr>
                <w:rFonts w:ascii="华文仿宋" w:eastAsia="华文仿宋" w:hAnsi="华文仿宋" w:hint="eastAsia"/>
                <w:color w:val="auto"/>
                <w:lang w:eastAsia="zh-CN"/>
              </w:rPr>
              <w:t>系统支持单点登陆模式，同一账号登陆同一平台后可同步兼容</w:t>
            </w:r>
            <w:r w:rsidR="00677DA1" w:rsidRPr="00F15E3B">
              <w:rPr>
                <w:rFonts w:ascii="华文仿宋" w:eastAsia="华文仿宋" w:hAnsi="华文仿宋" w:hint="eastAsia"/>
                <w:color w:val="auto"/>
                <w:lang w:eastAsia="zh-CN"/>
              </w:rPr>
              <w:t>或升级，</w:t>
            </w:r>
            <w:r w:rsidRPr="00F15E3B">
              <w:rPr>
                <w:rFonts w:ascii="华文仿宋" w:eastAsia="华文仿宋" w:hAnsi="华文仿宋" w:hint="eastAsia"/>
                <w:color w:val="auto"/>
                <w:lang w:eastAsia="zh-CN"/>
              </w:rPr>
              <w:t>实践技能考核系统、AI 无人执考教学评估系统、临床实践智能教学管理系统、在线理论考试及题库系统</w:t>
            </w:r>
            <w:r w:rsidR="00F15E3B" w:rsidRPr="00F15E3B">
              <w:rPr>
                <w:rFonts w:ascii="华文仿宋" w:eastAsia="华文仿宋" w:hAnsi="华文仿宋" w:hint="eastAsia"/>
                <w:color w:val="auto"/>
                <w:lang w:eastAsia="zh-CN"/>
              </w:rPr>
              <w:t>、住院医师规范化管理平台</w:t>
            </w:r>
            <w:r w:rsidRPr="00F15E3B">
              <w:rPr>
                <w:rFonts w:ascii="华文仿宋" w:eastAsia="华文仿宋" w:hAnsi="华文仿宋" w:hint="eastAsia"/>
                <w:color w:val="auto"/>
                <w:lang w:eastAsia="zh-CN"/>
              </w:rPr>
              <w:t>，并可进行统一权限管理及具体操作，无需要重复登陆或切换。</w:t>
            </w:r>
          </w:p>
        </w:tc>
      </w:tr>
      <w:tr w:rsidR="00D46508" w:rsidRPr="00F15E3B" w14:paraId="60A996C6" w14:textId="77777777" w:rsidTr="00F15E3B">
        <w:trPr>
          <w:trHeight w:val="285"/>
          <w:jc w:val="center"/>
        </w:trPr>
        <w:tc>
          <w:tcPr>
            <w:tcW w:w="1066" w:type="dxa"/>
          </w:tcPr>
          <w:p w14:paraId="32BB2BF3" w14:textId="67307F2B"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p>
        </w:tc>
        <w:tc>
          <w:tcPr>
            <w:tcW w:w="8789" w:type="dxa"/>
          </w:tcPr>
          <w:p w14:paraId="5191C7C4" w14:textId="1A0BD29F"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功能要求</w:t>
            </w:r>
          </w:p>
        </w:tc>
      </w:tr>
      <w:tr w:rsidR="00D46508" w:rsidRPr="00F15E3B" w14:paraId="3A3CBA82" w14:textId="77777777" w:rsidTr="00F15E3B">
        <w:trPr>
          <w:trHeight w:val="285"/>
          <w:jc w:val="center"/>
        </w:trPr>
        <w:tc>
          <w:tcPr>
            <w:tcW w:w="1066" w:type="dxa"/>
          </w:tcPr>
          <w:p w14:paraId="650A0B56" w14:textId="5BD1F2AD"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.1</w:t>
            </w:r>
          </w:p>
        </w:tc>
        <w:tc>
          <w:tcPr>
            <w:tcW w:w="8789" w:type="dxa"/>
            <w:vAlign w:val="center"/>
          </w:tcPr>
          <w:p w14:paraId="4D61C12D" w14:textId="7C1710B9"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系统管理端</w:t>
            </w:r>
          </w:p>
        </w:tc>
      </w:tr>
      <w:tr w:rsidR="00D46508" w:rsidRPr="00F15E3B" w14:paraId="67A483EF" w14:textId="77777777" w:rsidTr="00F15E3B">
        <w:trPr>
          <w:trHeight w:val="285"/>
          <w:jc w:val="center"/>
        </w:trPr>
        <w:tc>
          <w:tcPr>
            <w:tcW w:w="1066" w:type="dxa"/>
          </w:tcPr>
          <w:p w14:paraId="46CBDAED" w14:textId="51C6467D"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.1.1</w:t>
            </w:r>
          </w:p>
        </w:tc>
        <w:tc>
          <w:tcPr>
            <w:tcW w:w="8789" w:type="dxa"/>
          </w:tcPr>
          <w:p w14:paraId="77E35057"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hint="eastAsia"/>
                <w:color w:val="auto"/>
                <w:lang w:eastAsia="zh-CN"/>
              </w:rPr>
              <w:tab/>
              <w:t>终端管理</w:t>
            </w:r>
          </w:p>
          <w:p w14:paraId="668E2379"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hint="eastAsia"/>
                <w:color w:val="auto"/>
                <w:lang w:eastAsia="zh-CN"/>
              </w:rPr>
              <w:tab/>
              <w:t>支持根据机构OSCE考试实际情况配置考试终端，并进行终端设备系统的管理。</w:t>
            </w:r>
          </w:p>
          <w:p w14:paraId="75F3BB2F"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w:t>
            </w:r>
            <w:r w:rsidRPr="00F15E3B">
              <w:rPr>
                <w:rFonts w:ascii="华文仿宋" w:eastAsia="华文仿宋" w:hAnsi="华文仿宋" w:hint="eastAsia"/>
                <w:color w:val="auto"/>
                <w:lang w:eastAsia="zh-CN"/>
              </w:rPr>
              <w:tab/>
              <w:t>支持考官或授权考务人员使用个人口令激活终端。</w:t>
            </w:r>
          </w:p>
          <w:p w14:paraId="2260FF4D"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lastRenderedPageBreak/>
              <w:t>2.</w:t>
            </w:r>
            <w:r w:rsidRPr="00F15E3B">
              <w:rPr>
                <w:rFonts w:ascii="华文仿宋" w:eastAsia="华文仿宋" w:hAnsi="华文仿宋" w:hint="eastAsia"/>
                <w:color w:val="auto"/>
                <w:lang w:eastAsia="zh-CN"/>
              </w:rPr>
              <w:tab/>
              <w:t>用户管理</w:t>
            </w:r>
          </w:p>
          <w:p w14:paraId="7E2EDEF2"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支持分类创建系统用户，包括系统管理员、基地管理员。</w:t>
            </w:r>
          </w:p>
          <w:p w14:paraId="672BF009"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hint="eastAsia"/>
                <w:color w:val="auto"/>
                <w:lang w:eastAsia="zh-CN"/>
              </w:rPr>
              <w:tab/>
              <w:t>人员管理：</w:t>
            </w:r>
          </w:p>
          <w:p w14:paraId="1BA46882" w14:textId="7A44B65A"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hint="eastAsia"/>
                <w:color w:val="auto"/>
                <w:lang w:eastAsia="zh-CN"/>
              </w:rPr>
              <w:tab/>
              <w:t>支持创建主考官、考官、考务，支持考官创建及批量导入，不同角色的考官进行</w:t>
            </w:r>
            <w:r w:rsidR="00677DA1" w:rsidRPr="00F15E3B">
              <w:rPr>
                <w:rFonts w:ascii="华文仿宋" w:eastAsia="华文仿宋" w:hAnsi="华文仿宋" w:hint="eastAsia"/>
                <w:color w:val="auto"/>
                <w:lang w:eastAsia="zh-CN"/>
              </w:rPr>
              <w:t>对应</w:t>
            </w:r>
            <w:r w:rsidRPr="00F15E3B">
              <w:rPr>
                <w:rFonts w:ascii="华文仿宋" w:eastAsia="华文仿宋" w:hAnsi="华文仿宋" w:hint="eastAsia"/>
                <w:color w:val="auto"/>
                <w:lang w:eastAsia="zh-CN"/>
              </w:rPr>
              <w:t>权限。</w:t>
            </w:r>
          </w:p>
          <w:p w14:paraId="0D49F189"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w:t>
            </w:r>
            <w:r w:rsidRPr="00F15E3B">
              <w:rPr>
                <w:rFonts w:ascii="华文仿宋" w:eastAsia="华文仿宋" w:hAnsi="华文仿宋" w:hint="eastAsia"/>
                <w:color w:val="auto"/>
                <w:lang w:eastAsia="zh-CN"/>
              </w:rPr>
              <w:tab/>
              <w:t>支持对不同角色的考务进行权限分配，中控管理员、检录员、监考教务等，划分不同角色的使用范围。</w:t>
            </w:r>
          </w:p>
          <w:p w14:paraId="68C3D1FC"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hint="eastAsia"/>
                <w:color w:val="auto"/>
                <w:lang w:eastAsia="zh-CN"/>
              </w:rPr>
              <w:tab/>
              <w:t>支持机构学员信息批量导入，支持在考试过程中进行学员考试时间的调整。</w:t>
            </w:r>
          </w:p>
          <w:p w14:paraId="159A9DCD" w14:textId="3B5B99BF"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4)</w:t>
            </w:r>
            <w:r w:rsidRPr="00F15E3B">
              <w:rPr>
                <w:rFonts w:ascii="华文仿宋" w:eastAsia="华文仿宋" w:hAnsi="华文仿宋" w:hint="eastAsia"/>
                <w:color w:val="auto"/>
                <w:lang w:eastAsia="zh-CN"/>
              </w:rPr>
              <w:tab/>
              <w:t>支持使用虚拟人员信息运行OSCE考试。</w:t>
            </w:r>
          </w:p>
        </w:tc>
      </w:tr>
      <w:tr w:rsidR="00D46508" w:rsidRPr="00F15E3B" w14:paraId="33C76FB1" w14:textId="77777777" w:rsidTr="00F15E3B">
        <w:trPr>
          <w:trHeight w:val="285"/>
          <w:jc w:val="center"/>
        </w:trPr>
        <w:tc>
          <w:tcPr>
            <w:tcW w:w="1066" w:type="dxa"/>
          </w:tcPr>
          <w:p w14:paraId="0DAE3FB2" w14:textId="2367DB45"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lastRenderedPageBreak/>
              <w:t>3</w:t>
            </w:r>
            <w:r w:rsidRPr="00F15E3B">
              <w:rPr>
                <w:rFonts w:ascii="华文仿宋" w:eastAsia="华文仿宋" w:hAnsi="华文仿宋"/>
                <w:color w:val="auto"/>
                <w:lang w:eastAsia="zh-CN"/>
              </w:rPr>
              <w:t>.2</w:t>
            </w:r>
          </w:p>
        </w:tc>
        <w:tc>
          <w:tcPr>
            <w:tcW w:w="8789" w:type="dxa"/>
          </w:tcPr>
          <w:p w14:paraId="22B63BE6"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考站区域管理</w:t>
            </w:r>
          </w:p>
          <w:p w14:paraId="4424AD5D"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hint="eastAsia"/>
                <w:color w:val="auto"/>
                <w:lang w:eastAsia="zh-CN"/>
              </w:rPr>
              <w:tab/>
              <w:t>支持新增、编辑、查看、删除考站房间资源信息，含房间号、房间名称、面积、用途等基础信息。</w:t>
            </w:r>
          </w:p>
          <w:p w14:paraId="70CE4203" w14:textId="4E1B9536"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w:t>
            </w:r>
            <w:r w:rsidRPr="00F15E3B">
              <w:rPr>
                <w:rFonts w:ascii="华文仿宋" w:eastAsia="华文仿宋" w:hAnsi="华文仿宋" w:hint="eastAsia"/>
                <w:color w:val="auto"/>
                <w:lang w:eastAsia="zh-CN"/>
              </w:rPr>
              <w:tab/>
              <w:t>支持批量导入考站房间资源信息，可根据考场情况配置房间位置及数量。</w:t>
            </w:r>
          </w:p>
        </w:tc>
      </w:tr>
      <w:tr w:rsidR="00D46508" w:rsidRPr="00F15E3B" w14:paraId="452D84F7" w14:textId="77777777" w:rsidTr="00F15E3B">
        <w:trPr>
          <w:trHeight w:val="285"/>
          <w:jc w:val="center"/>
        </w:trPr>
        <w:tc>
          <w:tcPr>
            <w:tcW w:w="1066" w:type="dxa"/>
          </w:tcPr>
          <w:p w14:paraId="4E1772D3" w14:textId="2057BDA7"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.3</w:t>
            </w:r>
          </w:p>
        </w:tc>
        <w:tc>
          <w:tcPr>
            <w:tcW w:w="8789" w:type="dxa"/>
          </w:tcPr>
          <w:p w14:paraId="2AB524C1"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考务物资管理</w:t>
            </w:r>
          </w:p>
          <w:p w14:paraId="3271D040" w14:textId="35842CBD"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hint="eastAsia"/>
                <w:color w:val="auto"/>
                <w:lang w:eastAsia="zh-CN"/>
              </w:rPr>
              <w:tab/>
              <w:t>支持通过人工录入或二维码扫码方式实现设备入库，可据考试实际情况配置考试终端。可以灵活配置终端数量及终端用途。</w:t>
            </w:r>
          </w:p>
          <w:p w14:paraId="749CF9F1" w14:textId="534F0536"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w:t>
            </w:r>
            <w:r w:rsidRPr="00F15E3B">
              <w:rPr>
                <w:rFonts w:ascii="华文仿宋" w:eastAsia="华文仿宋" w:hAnsi="华文仿宋" w:hint="eastAsia"/>
                <w:color w:val="auto"/>
                <w:lang w:eastAsia="zh-CN"/>
              </w:rPr>
              <w:tab/>
              <w:t>支持对信息化设备进行IP地址、MAC地址绑定。</w:t>
            </w:r>
          </w:p>
        </w:tc>
      </w:tr>
      <w:tr w:rsidR="00D46508" w:rsidRPr="00F15E3B" w14:paraId="4D5537B7" w14:textId="77777777" w:rsidTr="00F15E3B">
        <w:trPr>
          <w:trHeight w:val="285"/>
          <w:jc w:val="center"/>
        </w:trPr>
        <w:tc>
          <w:tcPr>
            <w:tcW w:w="1066" w:type="dxa"/>
          </w:tcPr>
          <w:p w14:paraId="6C405B45" w14:textId="61136B3C"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.4</w:t>
            </w:r>
          </w:p>
        </w:tc>
        <w:tc>
          <w:tcPr>
            <w:tcW w:w="8789" w:type="dxa"/>
          </w:tcPr>
          <w:p w14:paraId="7BFA5329" w14:textId="1608477B"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考务人员管理</w:t>
            </w:r>
          </w:p>
        </w:tc>
      </w:tr>
      <w:tr w:rsidR="00D46508" w:rsidRPr="00F15E3B" w14:paraId="36E9717B" w14:textId="77777777" w:rsidTr="00F15E3B">
        <w:trPr>
          <w:trHeight w:val="285"/>
          <w:jc w:val="center"/>
        </w:trPr>
        <w:tc>
          <w:tcPr>
            <w:tcW w:w="1066" w:type="dxa"/>
          </w:tcPr>
          <w:p w14:paraId="5AC98119" w14:textId="4105C625"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.4.1</w:t>
            </w:r>
          </w:p>
        </w:tc>
        <w:tc>
          <w:tcPr>
            <w:tcW w:w="8789" w:type="dxa"/>
          </w:tcPr>
          <w:p w14:paraId="5D8C7A00" w14:textId="2869315B"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hint="eastAsia"/>
                <w:color w:val="auto"/>
                <w:lang w:eastAsia="zh-CN"/>
              </w:rPr>
              <w:tab/>
              <w:t xml:space="preserve">考生管理 </w:t>
            </w:r>
          </w:p>
          <w:p w14:paraId="71313966" w14:textId="391488D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1.1</w:t>
            </w:r>
            <w:r w:rsidRPr="00F15E3B">
              <w:rPr>
                <w:rFonts w:ascii="华文仿宋" w:eastAsia="华文仿宋" w:hAnsi="华文仿宋" w:hint="eastAsia"/>
                <w:color w:val="auto"/>
                <w:lang w:eastAsia="zh-CN"/>
              </w:rPr>
              <w:tab/>
              <w:t>支持考生信息自主添加；学员信息包含个人基本信息、教育信息、培训信息等。</w:t>
            </w:r>
          </w:p>
          <w:p w14:paraId="0873F160"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1.2</w:t>
            </w:r>
            <w:r w:rsidRPr="00F15E3B">
              <w:rPr>
                <w:rFonts w:ascii="华文仿宋" w:eastAsia="华文仿宋" w:hAnsi="华文仿宋" w:hint="eastAsia"/>
                <w:color w:val="auto"/>
                <w:lang w:eastAsia="zh-CN"/>
              </w:rPr>
              <w:tab/>
              <w:t xml:space="preserve"> 支持通过证件类型、证件号码、学号、姓名、手机号、账户状态等单个或多个组合条件进行学员信息查询。</w:t>
            </w:r>
          </w:p>
          <w:p w14:paraId="7F6A952A" w14:textId="43FF45ED"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1.3 支持导出考生信息EXCEL表单。</w:t>
            </w:r>
          </w:p>
        </w:tc>
      </w:tr>
      <w:tr w:rsidR="00D46508" w:rsidRPr="00F15E3B" w14:paraId="3B931074" w14:textId="77777777" w:rsidTr="00F15E3B">
        <w:trPr>
          <w:trHeight w:val="285"/>
          <w:jc w:val="center"/>
        </w:trPr>
        <w:tc>
          <w:tcPr>
            <w:tcW w:w="1066" w:type="dxa"/>
          </w:tcPr>
          <w:p w14:paraId="396EF904" w14:textId="158F621F"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.4.2</w:t>
            </w:r>
          </w:p>
        </w:tc>
        <w:tc>
          <w:tcPr>
            <w:tcW w:w="8789" w:type="dxa"/>
          </w:tcPr>
          <w:p w14:paraId="2BB0A2F6" w14:textId="6673680F"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 xml:space="preserve">2. 评委考官管理 </w:t>
            </w:r>
          </w:p>
          <w:p w14:paraId="3268751C" w14:textId="72BB41D2"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2.1  支持评委考官信息自主添加或批量导入；信息包含个人基本信息、所在医院信息、医师职称信息、教师职称信息、培训经历信息。</w:t>
            </w:r>
          </w:p>
          <w:p w14:paraId="6C61806C" w14:textId="645FD3DF"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2.2  支持单独对账号设置业务角色，使用后台系统是能操作对应业务角色功能。</w:t>
            </w:r>
          </w:p>
          <w:p w14:paraId="7388937C" w14:textId="71481DE5"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2.3 支持通过姓名、证件类型、证件号码、手机等单个或多个组合条件进行考官信息查询。</w:t>
            </w:r>
          </w:p>
          <w:p w14:paraId="7153EC09" w14:textId="3A828E60"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2.4 支持导出考官信息EXCEL表单。</w:t>
            </w:r>
          </w:p>
        </w:tc>
      </w:tr>
      <w:tr w:rsidR="00D46508" w:rsidRPr="00F15E3B" w14:paraId="72A34F99" w14:textId="77777777" w:rsidTr="00F15E3B">
        <w:trPr>
          <w:trHeight w:val="285"/>
          <w:jc w:val="center"/>
        </w:trPr>
        <w:tc>
          <w:tcPr>
            <w:tcW w:w="1066" w:type="dxa"/>
          </w:tcPr>
          <w:p w14:paraId="22136099" w14:textId="2C5050D4"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.4.3</w:t>
            </w:r>
          </w:p>
        </w:tc>
        <w:tc>
          <w:tcPr>
            <w:tcW w:w="8789" w:type="dxa"/>
          </w:tcPr>
          <w:p w14:paraId="73A3B2FC"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 xml:space="preserve">3. </w:t>
            </w:r>
            <w:r w:rsidRPr="00F15E3B">
              <w:rPr>
                <w:rFonts w:ascii="华文仿宋" w:eastAsia="华文仿宋" w:hAnsi="华文仿宋" w:hint="eastAsia"/>
                <w:color w:val="auto"/>
                <w:lang w:eastAsia="zh-CN"/>
              </w:rPr>
              <w:t>S</w:t>
            </w:r>
            <w:r w:rsidRPr="00F15E3B">
              <w:rPr>
                <w:rFonts w:ascii="华文仿宋" w:eastAsia="华文仿宋" w:hAnsi="华文仿宋"/>
                <w:color w:val="auto"/>
                <w:lang w:eastAsia="zh-CN"/>
              </w:rPr>
              <w:t>P</w:t>
            </w:r>
            <w:r w:rsidRPr="00F15E3B">
              <w:rPr>
                <w:rFonts w:ascii="华文仿宋" w:eastAsia="华文仿宋" w:hAnsi="华文仿宋" w:hint="eastAsia"/>
                <w:color w:val="auto"/>
                <w:lang w:eastAsia="zh-CN"/>
              </w:rPr>
              <w:t>管理</w:t>
            </w:r>
          </w:p>
          <w:p w14:paraId="75E559E1" w14:textId="68DD94F9"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lastRenderedPageBreak/>
              <w:t>3</w:t>
            </w:r>
            <w:r w:rsidRPr="00F15E3B">
              <w:rPr>
                <w:rFonts w:ascii="华文仿宋" w:eastAsia="华文仿宋" w:hAnsi="华文仿宋" w:hint="eastAsia"/>
                <w:color w:val="auto"/>
                <w:lang w:eastAsia="zh-CN"/>
              </w:rPr>
              <w:t>.1  支持S</w:t>
            </w:r>
            <w:r w:rsidRPr="00F15E3B">
              <w:rPr>
                <w:rFonts w:ascii="华文仿宋" w:eastAsia="华文仿宋" w:hAnsi="华文仿宋"/>
                <w:color w:val="auto"/>
                <w:lang w:eastAsia="zh-CN"/>
              </w:rPr>
              <w:t>P</w:t>
            </w:r>
            <w:r w:rsidRPr="00F15E3B">
              <w:rPr>
                <w:rFonts w:ascii="华文仿宋" w:eastAsia="华文仿宋" w:hAnsi="华文仿宋" w:hint="eastAsia"/>
                <w:color w:val="auto"/>
                <w:lang w:eastAsia="zh-CN"/>
              </w:rPr>
              <w:t>信息自主添加或批量导入；</w:t>
            </w:r>
          </w:p>
          <w:p w14:paraId="5C6D92BD" w14:textId="3FDDFDC1"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 xml:space="preserve">.2 </w:t>
            </w:r>
            <w:r w:rsidRPr="00F15E3B">
              <w:rPr>
                <w:rFonts w:ascii="华文仿宋" w:eastAsia="华文仿宋" w:hAnsi="华文仿宋" w:hint="eastAsia"/>
                <w:color w:val="auto"/>
                <w:lang w:eastAsia="zh-CN"/>
              </w:rPr>
              <w:t>排考时可进行S</w:t>
            </w:r>
            <w:r w:rsidRPr="00F15E3B">
              <w:rPr>
                <w:rFonts w:ascii="华文仿宋" w:eastAsia="华文仿宋" w:hAnsi="华文仿宋"/>
                <w:color w:val="auto"/>
                <w:lang w:eastAsia="zh-CN"/>
              </w:rPr>
              <w:t>P</w:t>
            </w:r>
            <w:r w:rsidRPr="00F15E3B">
              <w:rPr>
                <w:rFonts w:ascii="华文仿宋" w:eastAsia="华文仿宋" w:hAnsi="华文仿宋" w:hint="eastAsia"/>
                <w:color w:val="auto"/>
                <w:lang w:eastAsia="zh-CN"/>
              </w:rPr>
              <w:t>信息关联</w:t>
            </w:r>
          </w:p>
        </w:tc>
      </w:tr>
      <w:tr w:rsidR="00D46508" w:rsidRPr="00F15E3B" w14:paraId="33A904E7" w14:textId="77777777" w:rsidTr="00F15E3B">
        <w:trPr>
          <w:trHeight w:val="285"/>
          <w:jc w:val="center"/>
        </w:trPr>
        <w:tc>
          <w:tcPr>
            <w:tcW w:w="1066" w:type="dxa"/>
          </w:tcPr>
          <w:p w14:paraId="2D664616" w14:textId="38B3E939"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lastRenderedPageBreak/>
              <w:t>3</w:t>
            </w:r>
            <w:r w:rsidRPr="00F15E3B">
              <w:rPr>
                <w:rFonts w:ascii="华文仿宋" w:eastAsia="华文仿宋" w:hAnsi="华文仿宋"/>
                <w:color w:val="auto"/>
                <w:lang w:eastAsia="zh-CN"/>
              </w:rPr>
              <w:t>.5</w:t>
            </w:r>
          </w:p>
        </w:tc>
        <w:tc>
          <w:tcPr>
            <w:tcW w:w="8789" w:type="dxa"/>
          </w:tcPr>
          <w:p w14:paraId="7B1E5108" w14:textId="77777777" w:rsidR="006D5781" w:rsidRPr="00F15E3B" w:rsidRDefault="006D5781" w:rsidP="006D5781">
            <w:pPr>
              <w:spacing w:line="360" w:lineRule="auto"/>
              <w:rPr>
                <w:rFonts w:ascii="华文仿宋" w:eastAsia="华文仿宋" w:hAnsi="华文仿宋"/>
                <w:b/>
                <w:bCs/>
                <w:color w:val="auto"/>
                <w:lang w:eastAsia="zh-CN"/>
              </w:rPr>
            </w:pPr>
            <w:r w:rsidRPr="00F15E3B">
              <w:rPr>
                <w:rFonts w:ascii="华文仿宋" w:eastAsia="华文仿宋" w:hAnsi="华文仿宋" w:hint="eastAsia"/>
                <w:b/>
                <w:bCs/>
                <w:color w:val="auto"/>
                <w:lang w:eastAsia="zh-CN"/>
              </w:rPr>
              <w:t>实践技能项管理</w:t>
            </w:r>
          </w:p>
          <w:p w14:paraId="34028A46"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hint="eastAsia"/>
                <w:color w:val="auto"/>
                <w:lang w:eastAsia="zh-CN"/>
              </w:rPr>
              <w:tab/>
              <w:t>支持创建、编辑题卡，含题卡名称、题卡使用类型、情景要求等；支持分享至机构公共。</w:t>
            </w:r>
          </w:p>
          <w:p w14:paraId="607F67BC"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w:t>
            </w:r>
            <w:r w:rsidRPr="00F15E3B">
              <w:rPr>
                <w:rFonts w:ascii="华文仿宋" w:eastAsia="华文仿宋" w:hAnsi="华文仿宋" w:hint="eastAsia"/>
                <w:color w:val="auto"/>
                <w:lang w:eastAsia="zh-CN"/>
              </w:rPr>
              <w:tab/>
              <w:t>支持创建、编辑评分标准，评分细则可最多支持5个层级，支持编辑特殊扣分项，分值设置支持两位小数；支持分享至机构公共。</w:t>
            </w:r>
          </w:p>
          <w:p w14:paraId="12BB7C01"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hint="eastAsia"/>
                <w:color w:val="auto"/>
                <w:lang w:eastAsia="zh-CN"/>
              </w:rPr>
              <w:tab/>
              <w:t>评分标准可设置评分方式，支持分值型（加分制、扣分制），支持单选项（两级、三级、五级）。</w:t>
            </w:r>
          </w:p>
          <w:p w14:paraId="3D90EAA3"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4.</w:t>
            </w:r>
            <w:r w:rsidRPr="00F15E3B">
              <w:rPr>
                <w:rFonts w:ascii="华文仿宋" w:eastAsia="华文仿宋" w:hAnsi="华文仿宋" w:hint="eastAsia"/>
                <w:color w:val="auto"/>
                <w:lang w:eastAsia="zh-CN"/>
              </w:rPr>
              <w:tab/>
              <w:t>支持导入评分标准。</w:t>
            </w:r>
          </w:p>
          <w:p w14:paraId="479B80CD" w14:textId="7B86327F"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5.</w:t>
            </w:r>
            <w:r w:rsidRPr="00F15E3B">
              <w:rPr>
                <w:rFonts w:ascii="华文仿宋" w:eastAsia="华文仿宋" w:hAnsi="华文仿宋" w:hint="eastAsia"/>
                <w:color w:val="auto"/>
                <w:lang w:eastAsia="zh-CN"/>
              </w:rPr>
              <w:tab/>
              <w:t>支持题卡、评分标准互相进行绑定关联。</w:t>
            </w:r>
          </w:p>
        </w:tc>
      </w:tr>
      <w:tr w:rsidR="00D46508" w:rsidRPr="00F15E3B" w14:paraId="033DE60B" w14:textId="77777777" w:rsidTr="00F15E3B">
        <w:trPr>
          <w:trHeight w:val="285"/>
          <w:jc w:val="center"/>
        </w:trPr>
        <w:tc>
          <w:tcPr>
            <w:tcW w:w="1066" w:type="dxa"/>
          </w:tcPr>
          <w:p w14:paraId="3D7A98DE" w14:textId="4C682427"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.6</w:t>
            </w:r>
          </w:p>
        </w:tc>
        <w:tc>
          <w:tcPr>
            <w:tcW w:w="8789" w:type="dxa"/>
          </w:tcPr>
          <w:p w14:paraId="3DD9C45D" w14:textId="77777777" w:rsidR="006D5781" w:rsidRPr="00F15E3B" w:rsidRDefault="006D5781" w:rsidP="006D5781">
            <w:pPr>
              <w:spacing w:line="360" w:lineRule="auto"/>
              <w:rPr>
                <w:rFonts w:ascii="华文仿宋" w:eastAsia="华文仿宋" w:hAnsi="华文仿宋"/>
                <w:b/>
                <w:bCs/>
                <w:color w:val="auto"/>
                <w:lang w:eastAsia="zh-CN"/>
              </w:rPr>
            </w:pPr>
            <w:bookmarkStart w:id="0" w:name="_Toc4560"/>
            <w:bookmarkStart w:id="1" w:name="_Hlk80939694"/>
            <w:bookmarkStart w:id="2" w:name="_Toc5644"/>
            <w:bookmarkStart w:id="3" w:name="_Toc5497"/>
            <w:r w:rsidRPr="00F15E3B">
              <w:rPr>
                <w:rFonts w:ascii="华文仿宋" w:eastAsia="华文仿宋" w:hAnsi="华文仿宋" w:hint="eastAsia"/>
                <w:b/>
                <w:bCs/>
                <w:color w:val="auto"/>
                <w:lang w:eastAsia="zh-CN"/>
              </w:rPr>
              <w:t>考试管理</w:t>
            </w:r>
            <w:bookmarkEnd w:id="0"/>
            <w:bookmarkEnd w:id="1"/>
            <w:bookmarkEnd w:id="2"/>
            <w:bookmarkEnd w:id="3"/>
          </w:p>
          <w:p w14:paraId="664F09E9"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hint="eastAsia"/>
                <w:color w:val="auto"/>
                <w:lang w:eastAsia="zh-CN"/>
              </w:rPr>
              <w:tab/>
              <w:t>支持对考试端各终端软件安装包进行便捷更新下载，包含安卓客户端、PC客户端。</w:t>
            </w:r>
          </w:p>
          <w:p w14:paraId="23475969" w14:textId="120523C4" w:rsidR="006D5781" w:rsidRPr="00F15E3B" w:rsidRDefault="00BE463D" w:rsidP="006D5781">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 xml:space="preserve">2. </w:t>
            </w:r>
            <w:r w:rsidR="006D5781" w:rsidRPr="00F15E3B">
              <w:rPr>
                <w:rFonts w:ascii="华文仿宋" w:eastAsia="华文仿宋" w:hAnsi="华文仿宋" w:hint="eastAsia"/>
                <w:color w:val="auto"/>
                <w:lang w:eastAsia="zh-CN"/>
              </w:rPr>
              <w:tab/>
              <w:t>可进行在线便捷式考务设备管理操作，考试管理中支持硬件设备连接检测，通过客户端可自动检测考试相关设备是否连接正常</w:t>
            </w:r>
          </w:p>
        </w:tc>
      </w:tr>
      <w:tr w:rsidR="00D46508" w:rsidRPr="00F15E3B" w14:paraId="3E9C6310" w14:textId="77777777" w:rsidTr="00F15E3B">
        <w:trPr>
          <w:trHeight w:val="285"/>
          <w:jc w:val="center"/>
        </w:trPr>
        <w:tc>
          <w:tcPr>
            <w:tcW w:w="1066" w:type="dxa"/>
          </w:tcPr>
          <w:p w14:paraId="75F42EA4" w14:textId="523FD78A"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.7</w:t>
            </w:r>
          </w:p>
        </w:tc>
        <w:tc>
          <w:tcPr>
            <w:tcW w:w="8789" w:type="dxa"/>
          </w:tcPr>
          <w:p w14:paraId="33AE3E64" w14:textId="215CCB9D" w:rsidR="006D5781" w:rsidRPr="00F15E3B" w:rsidRDefault="009B71D0" w:rsidP="009B71D0">
            <w:pPr>
              <w:spacing w:line="288" w:lineRule="auto"/>
              <w:rPr>
                <w:rFonts w:ascii="华文仿宋" w:eastAsia="华文仿宋" w:hAnsi="华文仿宋"/>
                <w:b/>
                <w:bCs/>
                <w:color w:val="auto"/>
                <w:lang w:eastAsia="zh-CN"/>
              </w:rPr>
            </w:pPr>
            <w:r w:rsidRPr="00F15E3B">
              <w:rPr>
                <w:rFonts w:ascii="华文仿宋" w:eastAsia="华文仿宋" w:hAnsi="华文仿宋" w:hint="eastAsia"/>
                <w:b/>
                <w:bCs/>
                <w:color w:val="auto"/>
                <w:lang w:eastAsia="zh-CN"/>
              </w:rPr>
              <w:t>理论</w:t>
            </w:r>
            <w:r w:rsidR="006D5781" w:rsidRPr="00F15E3B">
              <w:rPr>
                <w:rFonts w:ascii="华文仿宋" w:eastAsia="华文仿宋" w:hAnsi="华文仿宋" w:hint="eastAsia"/>
                <w:b/>
                <w:bCs/>
                <w:color w:val="auto"/>
                <w:lang w:eastAsia="zh-CN"/>
              </w:rPr>
              <w:t>考试及阅卷管理</w:t>
            </w:r>
          </w:p>
        </w:tc>
      </w:tr>
      <w:tr w:rsidR="00D46508" w:rsidRPr="00F15E3B" w14:paraId="553A56A8" w14:textId="77777777" w:rsidTr="00F15E3B">
        <w:trPr>
          <w:trHeight w:val="285"/>
          <w:jc w:val="center"/>
        </w:trPr>
        <w:tc>
          <w:tcPr>
            <w:tcW w:w="1066" w:type="dxa"/>
          </w:tcPr>
          <w:p w14:paraId="60458E47" w14:textId="763CAE22"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.7.1</w:t>
            </w:r>
          </w:p>
        </w:tc>
        <w:tc>
          <w:tcPr>
            <w:tcW w:w="8789" w:type="dxa"/>
          </w:tcPr>
          <w:p w14:paraId="11ACD49B" w14:textId="20E0E9FC" w:rsidR="009B71D0" w:rsidRPr="00F15E3B" w:rsidRDefault="009B71D0" w:rsidP="009B71D0">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color w:val="auto"/>
                <w:lang w:eastAsia="zh-CN"/>
              </w:rPr>
              <w:t>.</w:t>
            </w:r>
            <w:r w:rsidRPr="00F15E3B">
              <w:rPr>
                <w:rFonts w:ascii="华文仿宋" w:eastAsia="华文仿宋" w:hAnsi="华文仿宋" w:hint="eastAsia"/>
                <w:color w:val="auto"/>
                <w:lang w:eastAsia="zh-CN"/>
              </w:rPr>
              <w:t>云题库：提供不少于50万道以上题目，含但不限于在校教育、医学三基、住培考核、执业医师、题库。</w:t>
            </w:r>
          </w:p>
          <w:p w14:paraId="2E64F29C" w14:textId="4005ABC2" w:rsidR="009B71D0" w:rsidRPr="00F15E3B" w:rsidRDefault="009B71D0" w:rsidP="009B71D0">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 xml:space="preserve">2. </w:t>
            </w:r>
            <w:r w:rsidRPr="00F15E3B">
              <w:rPr>
                <w:rFonts w:ascii="华文仿宋" w:eastAsia="华文仿宋" w:hAnsi="华文仿宋" w:hint="eastAsia"/>
                <w:color w:val="auto"/>
                <w:lang w:eastAsia="zh-CN"/>
              </w:rPr>
              <w:t>支持本地题库管理：可增加题目至本地题库，可以进行本地题目的分类管理。</w:t>
            </w:r>
          </w:p>
          <w:p w14:paraId="67702B4F" w14:textId="7F7FB272" w:rsidR="006D5781" w:rsidRPr="00F15E3B" w:rsidRDefault="009B71D0" w:rsidP="009B71D0">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 xml:space="preserve">. </w:t>
            </w:r>
            <w:r w:rsidRPr="00F15E3B">
              <w:rPr>
                <w:rFonts w:ascii="华文仿宋" w:eastAsia="华文仿宋" w:hAnsi="华文仿宋" w:hint="eastAsia"/>
                <w:color w:val="auto"/>
                <w:lang w:eastAsia="zh-CN"/>
              </w:rPr>
              <w:t>常用考题管理：按照历史使用频次，自动归类常用题库。支持优先使用常用考题进行组卷</w:t>
            </w:r>
          </w:p>
        </w:tc>
      </w:tr>
      <w:tr w:rsidR="00D46508" w:rsidRPr="00F15E3B" w14:paraId="4FAACEEC" w14:textId="77777777" w:rsidTr="00F15E3B">
        <w:trPr>
          <w:trHeight w:val="285"/>
          <w:jc w:val="center"/>
        </w:trPr>
        <w:tc>
          <w:tcPr>
            <w:tcW w:w="1066" w:type="dxa"/>
          </w:tcPr>
          <w:p w14:paraId="3F981B04" w14:textId="2E28BFA7"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.7.2</w:t>
            </w:r>
          </w:p>
        </w:tc>
        <w:tc>
          <w:tcPr>
            <w:tcW w:w="8789" w:type="dxa"/>
          </w:tcPr>
          <w:p w14:paraId="2634C6DB" w14:textId="786AA54C" w:rsidR="006D5781" w:rsidRPr="00F15E3B" w:rsidRDefault="009B71D0" w:rsidP="006D5781">
            <w:pPr>
              <w:spacing w:line="360" w:lineRule="auto"/>
              <w:rPr>
                <w:rFonts w:ascii="华文仿宋" w:eastAsia="华文仿宋" w:hAnsi="华文仿宋" w:cs="宋体"/>
                <w:b/>
                <w:bCs/>
                <w:color w:val="auto"/>
                <w:lang w:eastAsia="zh-CN"/>
              </w:rPr>
            </w:pPr>
            <w:r w:rsidRPr="00F15E3B">
              <w:rPr>
                <w:rFonts w:ascii="华文仿宋" w:eastAsia="华文仿宋" w:hAnsi="华文仿宋" w:cs="宋体" w:hint="eastAsia"/>
                <w:b/>
                <w:bCs/>
                <w:color w:val="auto"/>
                <w:lang w:eastAsia="zh-CN"/>
              </w:rPr>
              <w:t>理论试卷库管理</w:t>
            </w:r>
          </w:p>
          <w:p w14:paraId="1A3B23F5" w14:textId="77777777" w:rsidR="009B71D0" w:rsidRPr="00F15E3B" w:rsidRDefault="009B71D0" w:rsidP="009B71D0">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hint="eastAsia"/>
                <w:color w:val="auto"/>
                <w:lang w:eastAsia="zh-CN"/>
              </w:rPr>
              <w:tab/>
              <w:t>支持试卷库管理：可按试卷类型、名称查询试卷。</w:t>
            </w:r>
          </w:p>
          <w:p w14:paraId="69DF20E1" w14:textId="77777777" w:rsidR="009B71D0" w:rsidRPr="00F15E3B" w:rsidRDefault="009B71D0" w:rsidP="009B71D0">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w:t>
            </w:r>
            <w:r w:rsidRPr="00F15E3B">
              <w:rPr>
                <w:rFonts w:ascii="华文仿宋" w:eastAsia="华文仿宋" w:hAnsi="华文仿宋" w:hint="eastAsia"/>
                <w:color w:val="auto"/>
                <w:lang w:eastAsia="zh-CN"/>
              </w:rPr>
              <w:tab/>
              <w:t>试卷添加与删除：可随时组建或删除试卷，组建试卷可按专业分类智能抽取题目。</w:t>
            </w:r>
          </w:p>
          <w:p w14:paraId="2FFD3E64" w14:textId="77777777" w:rsidR="009B71D0" w:rsidRPr="00F15E3B" w:rsidRDefault="009B71D0" w:rsidP="009B71D0">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hint="eastAsia"/>
                <w:color w:val="auto"/>
                <w:lang w:eastAsia="zh-CN"/>
              </w:rPr>
              <w:tab/>
              <w:t>添加与删除试题：在试卷中单个或批量添加或删除已有考题，也可随机替换已有考题（需管理员权限）。</w:t>
            </w:r>
          </w:p>
          <w:p w14:paraId="214F5653" w14:textId="77777777" w:rsidR="009B71D0" w:rsidRPr="00F15E3B" w:rsidRDefault="009B71D0" w:rsidP="009B71D0">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4.</w:t>
            </w:r>
            <w:r w:rsidRPr="00F15E3B">
              <w:rPr>
                <w:rFonts w:ascii="华文仿宋" w:eastAsia="华文仿宋" w:hAnsi="华文仿宋" w:hint="eastAsia"/>
                <w:color w:val="auto"/>
                <w:lang w:eastAsia="zh-CN"/>
              </w:rPr>
              <w:tab/>
              <w:t>试卷查询修改：可按类型、名称查询试卷进行题目的修改，包括分值、题型等（需管理员权限）。</w:t>
            </w:r>
          </w:p>
          <w:p w14:paraId="7BAF7961" w14:textId="77777777" w:rsidR="009B71D0" w:rsidRPr="00F15E3B" w:rsidRDefault="009B71D0" w:rsidP="009B71D0">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5.</w:t>
            </w:r>
            <w:r w:rsidRPr="00F15E3B">
              <w:rPr>
                <w:rFonts w:ascii="华文仿宋" w:eastAsia="华文仿宋" w:hAnsi="华文仿宋" w:hint="eastAsia"/>
                <w:color w:val="auto"/>
                <w:lang w:eastAsia="zh-CN"/>
              </w:rPr>
              <w:tab/>
              <w:t>设定考试试卷：可形成多份试卷，考试时支持学员随机考核；也可设定一份试卷为准考试卷，用于当前考试。</w:t>
            </w:r>
          </w:p>
          <w:p w14:paraId="4951515A" w14:textId="15D0662B" w:rsidR="006D5781" w:rsidRPr="00F15E3B" w:rsidRDefault="009B71D0" w:rsidP="009B71D0">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6.</w:t>
            </w:r>
            <w:r w:rsidRPr="00F15E3B">
              <w:rPr>
                <w:rFonts w:ascii="华文仿宋" w:eastAsia="华文仿宋" w:hAnsi="华文仿宋" w:hint="eastAsia"/>
                <w:color w:val="auto"/>
                <w:lang w:eastAsia="zh-CN"/>
              </w:rPr>
              <w:tab/>
              <w:t>题库组卷：支持本地题库与云题库按分类，按题型进行一键组卷。</w:t>
            </w:r>
          </w:p>
        </w:tc>
      </w:tr>
      <w:tr w:rsidR="00D46508" w:rsidRPr="00F15E3B" w14:paraId="4C77CB81" w14:textId="77777777" w:rsidTr="00F15E3B">
        <w:trPr>
          <w:trHeight w:val="285"/>
          <w:jc w:val="center"/>
        </w:trPr>
        <w:tc>
          <w:tcPr>
            <w:tcW w:w="1066" w:type="dxa"/>
          </w:tcPr>
          <w:p w14:paraId="163E467D" w14:textId="10F148DD"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lastRenderedPageBreak/>
              <w:t>3</w:t>
            </w:r>
            <w:r w:rsidRPr="00F15E3B">
              <w:rPr>
                <w:rFonts w:ascii="华文仿宋" w:eastAsia="华文仿宋" w:hAnsi="华文仿宋"/>
                <w:color w:val="auto"/>
                <w:lang w:eastAsia="zh-CN"/>
              </w:rPr>
              <w:t>.7.3</w:t>
            </w:r>
          </w:p>
        </w:tc>
        <w:tc>
          <w:tcPr>
            <w:tcW w:w="8789" w:type="dxa"/>
          </w:tcPr>
          <w:p w14:paraId="69FD0314" w14:textId="77777777" w:rsidR="009B71D0" w:rsidRPr="00F15E3B" w:rsidRDefault="00BE463D" w:rsidP="009B71D0">
            <w:pPr>
              <w:spacing w:line="360" w:lineRule="auto"/>
              <w:rPr>
                <w:rFonts w:ascii="华文仿宋" w:eastAsia="华文仿宋" w:hAnsi="华文仿宋" w:cs="宋体"/>
                <w:b/>
                <w:bCs/>
                <w:color w:val="auto"/>
                <w:lang w:eastAsia="zh-CN"/>
              </w:rPr>
            </w:pPr>
            <w:r w:rsidRPr="00F15E3B">
              <w:rPr>
                <w:rFonts w:ascii="华文仿宋" w:eastAsia="华文仿宋" w:hAnsi="华文仿宋" w:cs="宋体" w:hint="eastAsia"/>
                <w:b/>
                <w:bCs/>
                <w:color w:val="auto"/>
                <w:lang w:eastAsia="zh-CN"/>
              </w:rPr>
              <w:t>理论考试管理</w:t>
            </w:r>
          </w:p>
          <w:p w14:paraId="4260C03B" w14:textId="4963ECBC" w:rsidR="00BE463D" w:rsidRPr="00F15E3B" w:rsidRDefault="00BE463D" w:rsidP="009B71D0">
            <w:pPr>
              <w:pStyle w:val="a8"/>
              <w:numPr>
                <w:ilvl w:val="0"/>
                <w:numId w:val="8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支持PC端、移动</w:t>
            </w:r>
            <w:proofErr w:type="gramStart"/>
            <w:r w:rsidRPr="00F15E3B">
              <w:rPr>
                <w:rFonts w:ascii="华文仿宋" w:eastAsia="华文仿宋" w:hAnsi="华文仿宋" w:hint="eastAsia"/>
                <w:szCs w:val="21"/>
              </w:rPr>
              <w:t>端理论</w:t>
            </w:r>
            <w:proofErr w:type="gramEnd"/>
            <w:r w:rsidRPr="00F15E3B">
              <w:rPr>
                <w:rFonts w:ascii="华文仿宋" w:eastAsia="华文仿宋" w:hAnsi="华文仿宋" w:hint="eastAsia"/>
                <w:szCs w:val="21"/>
              </w:rPr>
              <w:t>考试的发布。</w:t>
            </w:r>
          </w:p>
          <w:p w14:paraId="6E22E9FF" w14:textId="07124BA3" w:rsidR="006D5781" w:rsidRPr="00F15E3B" w:rsidRDefault="00BE463D" w:rsidP="009B71D0">
            <w:pPr>
              <w:pStyle w:val="a8"/>
              <w:numPr>
                <w:ilvl w:val="0"/>
                <w:numId w:val="8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支持PC端在线考试，同时支持移动端在线考试；考试支持自动评分和人工阅卷评分。</w:t>
            </w:r>
          </w:p>
        </w:tc>
      </w:tr>
      <w:tr w:rsidR="00D46508" w:rsidRPr="00F15E3B" w14:paraId="4B846642" w14:textId="77777777" w:rsidTr="00F15E3B">
        <w:trPr>
          <w:trHeight w:val="285"/>
          <w:jc w:val="center"/>
        </w:trPr>
        <w:tc>
          <w:tcPr>
            <w:tcW w:w="1066" w:type="dxa"/>
          </w:tcPr>
          <w:p w14:paraId="3F04F701" w14:textId="1384F92A"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.8</w:t>
            </w:r>
          </w:p>
        </w:tc>
        <w:tc>
          <w:tcPr>
            <w:tcW w:w="8789" w:type="dxa"/>
          </w:tcPr>
          <w:p w14:paraId="3C35D46C" w14:textId="77777777" w:rsidR="006D5781" w:rsidRPr="00F15E3B" w:rsidRDefault="006D5781" w:rsidP="006D5781">
            <w:pPr>
              <w:spacing w:line="360" w:lineRule="auto"/>
              <w:rPr>
                <w:rFonts w:ascii="华文仿宋" w:eastAsia="华文仿宋" w:hAnsi="华文仿宋" w:cs="宋体"/>
                <w:b/>
                <w:bCs/>
                <w:color w:val="auto"/>
                <w:lang w:eastAsia="zh-CN"/>
              </w:rPr>
            </w:pPr>
            <w:bookmarkStart w:id="4" w:name="_Toc7435"/>
            <w:bookmarkStart w:id="5" w:name="_Toc15301"/>
            <w:bookmarkStart w:id="6" w:name="_Toc10358"/>
            <w:r w:rsidRPr="00F15E3B">
              <w:rPr>
                <w:rFonts w:ascii="华文仿宋" w:eastAsia="华文仿宋" w:hAnsi="华文仿宋" w:cs="宋体" w:hint="eastAsia"/>
                <w:b/>
                <w:bCs/>
                <w:color w:val="auto"/>
                <w:lang w:eastAsia="zh-CN"/>
              </w:rPr>
              <w:t>考试模式</w:t>
            </w:r>
            <w:bookmarkEnd w:id="4"/>
            <w:bookmarkEnd w:id="5"/>
            <w:bookmarkEnd w:id="6"/>
            <w:r w:rsidRPr="00F15E3B">
              <w:rPr>
                <w:rFonts w:ascii="华文仿宋" w:eastAsia="华文仿宋" w:hAnsi="华文仿宋" w:cs="宋体" w:hint="eastAsia"/>
                <w:b/>
                <w:bCs/>
                <w:color w:val="auto"/>
                <w:lang w:eastAsia="zh-CN"/>
              </w:rPr>
              <w:t>管理</w:t>
            </w:r>
          </w:p>
          <w:p w14:paraId="2904EE15" w14:textId="5166B6CC" w:rsidR="006D5781" w:rsidRPr="003D3EC5" w:rsidRDefault="006D5781" w:rsidP="003D3EC5">
            <w:pPr>
              <w:pStyle w:val="a8"/>
              <w:numPr>
                <w:ilvl w:val="0"/>
                <w:numId w:val="84"/>
              </w:numPr>
              <w:spacing w:line="360" w:lineRule="auto"/>
              <w:ind w:firstLineChars="0"/>
              <w:rPr>
                <w:rFonts w:ascii="华文仿宋" w:eastAsia="华文仿宋" w:hAnsi="华文仿宋"/>
              </w:rPr>
            </w:pPr>
            <w:r w:rsidRPr="003D3EC5">
              <w:rPr>
                <w:rFonts w:ascii="华文仿宋" w:eastAsia="华文仿宋" w:hAnsi="华文仿宋" w:hint="eastAsia"/>
              </w:rPr>
              <w:t>支持线下组织的技能考试，考生集中在一起，</w:t>
            </w:r>
            <w:proofErr w:type="gramStart"/>
            <w:r w:rsidRPr="003D3EC5">
              <w:rPr>
                <w:rFonts w:ascii="华文仿宋" w:eastAsia="华文仿宋" w:hAnsi="华文仿宋" w:hint="eastAsia"/>
              </w:rPr>
              <w:t>以考站的</w:t>
            </w:r>
            <w:proofErr w:type="gramEnd"/>
            <w:r w:rsidRPr="003D3EC5">
              <w:rPr>
                <w:rFonts w:ascii="华文仿宋" w:eastAsia="华文仿宋" w:hAnsi="华文仿宋" w:hint="eastAsia"/>
              </w:rPr>
              <w:t>方式进行考核，支持操作、面试、</w:t>
            </w:r>
            <w:proofErr w:type="spellStart"/>
            <w:r w:rsidRPr="003D3EC5">
              <w:rPr>
                <w:rFonts w:ascii="华文仿宋" w:eastAsia="华文仿宋" w:hAnsi="华文仿宋" w:hint="eastAsia"/>
              </w:rPr>
              <w:t>sp</w:t>
            </w:r>
            <w:proofErr w:type="spellEnd"/>
            <w:r w:rsidRPr="003D3EC5">
              <w:rPr>
                <w:rFonts w:ascii="华文仿宋" w:eastAsia="华文仿宋" w:hAnsi="华文仿宋" w:hint="eastAsia"/>
              </w:rPr>
              <w:t>等方式自由组合。</w:t>
            </w:r>
          </w:p>
          <w:p w14:paraId="0E82F7BD" w14:textId="2BF32EDE" w:rsidR="003D3EC5" w:rsidRPr="003D3EC5" w:rsidRDefault="003D3EC5" w:rsidP="003D3EC5">
            <w:pPr>
              <w:pStyle w:val="a8"/>
              <w:numPr>
                <w:ilvl w:val="0"/>
                <w:numId w:val="84"/>
              </w:numPr>
              <w:spacing w:line="360" w:lineRule="auto"/>
              <w:ind w:firstLineChars="0"/>
              <w:rPr>
                <w:rFonts w:ascii="华文仿宋" w:eastAsia="华文仿宋" w:hAnsi="华文仿宋" w:hint="eastAsia"/>
              </w:rPr>
            </w:pPr>
            <w:r w:rsidRPr="00F15E3B">
              <w:rPr>
                <w:rFonts w:ascii="华文仿宋" w:eastAsia="华文仿宋" w:hAnsi="华文仿宋" w:hint="eastAsia"/>
              </w:rPr>
              <w:t>★</w:t>
            </w:r>
            <w:r>
              <w:rPr>
                <w:rFonts w:ascii="华文仿宋" w:eastAsia="华文仿宋" w:hAnsi="华文仿宋" w:hint="eastAsia"/>
              </w:rPr>
              <w:t>同一考试中可组合实践技能考试与理论考试。（理论考试与实践技能考试为同一软件平台，需同时</w:t>
            </w:r>
            <w:proofErr w:type="gramStart"/>
            <w:r>
              <w:rPr>
                <w:rFonts w:ascii="华文仿宋" w:eastAsia="华文仿宋" w:hAnsi="华文仿宋" w:hint="eastAsia"/>
              </w:rPr>
              <w:t>提供软著和</w:t>
            </w:r>
            <w:proofErr w:type="gramEnd"/>
            <w:r>
              <w:rPr>
                <w:rFonts w:ascii="华文仿宋" w:eastAsia="华文仿宋" w:hAnsi="华文仿宋" w:hint="eastAsia"/>
              </w:rPr>
              <w:t>实际功能界面截图佐证）</w:t>
            </w:r>
          </w:p>
          <w:p w14:paraId="3C84BE46" w14:textId="046CA16A" w:rsidR="006D5781" w:rsidRPr="003D3EC5" w:rsidRDefault="006D5781" w:rsidP="003D3EC5">
            <w:pPr>
              <w:pStyle w:val="a8"/>
              <w:numPr>
                <w:ilvl w:val="0"/>
                <w:numId w:val="84"/>
              </w:numPr>
              <w:spacing w:line="360" w:lineRule="auto"/>
              <w:ind w:firstLineChars="0"/>
              <w:rPr>
                <w:rFonts w:ascii="华文仿宋" w:eastAsia="华文仿宋" w:hAnsi="华文仿宋"/>
              </w:rPr>
            </w:pPr>
            <w:r w:rsidRPr="003D3EC5">
              <w:rPr>
                <w:rFonts w:ascii="华文仿宋" w:eastAsia="华文仿宋" w:hAnsi="华文仿宋" w:hint="eastAsia"/>
              </w:rPr>
              <w:t>支持OSCE考试、招录考试、期末考核、临床技能大赛等等多种实践技能考试场景，可兼容并升级国家执业医师考试系统。</w:t>
            </w:r>
          </w:p>
        </w:tc>
      </w:tr>
      <w:tr w:rsidR="00D46508" w:rsidRPr="00F15E3B" w14:paraId="658B8982" w14:textId="77777777" w:rsidTr="00F15E3B">
        <w:trPr>
          <w:trHeight w:val="285"/>
          <w:jc w:val="center"/>
        </w:trPr>
        <w:tc>
          <w:tcPr>
            <w:tcW w:w="1066" w:type="dxa"/>
          </w:tcPr>
          <w:p w14:paraId="4546F020" w14:textId="0AEB4EDC" w:rsidR="006D5781" w:rsidRPr="00F15E3B" w:rsidRDefault="006D5781" w:rsidP="006D5781">
            <w:pPr>
              <w:spacing w:line="360" w:lineRule="auto"/>
              <w:jc w:val="center"/>
              <w:rPr>
                <w:rFonts w:ascii="华文仿宋" w:eastAsia="华文仿宋" w:hAnsi="华文仿宋" w:cs="宋体"/>
                <w:color w:val="auto"/>
                <w:lang w:eastAsia="zh-CN"/>
              </w:rPr>
            </w:pPr>
            <w:r w:rsidRPr="00F15E3B">
              <w:rPr>
                <w:rFonts w:ascii="华文仿宋" w:eastAsia="华文仿宋" w:hAnsi="华文仿宋" w:cs="宋体" w:hint="eastAsia"/>
                <w:color w:val="auto"/>
                <w:lang w:eastAsia="zh-CN"/>
              </w:rPr>
              <w:t>3</w:t>
            </w:r>
            <w:r w:rsidRPr="00F15E3B">
              <w:rPr>
                <w:rFonts w:ascii="华文仿宋" w:eastAsia="华文仿宋" w:hAnsi="华文仿宋" w:cs="宋体"/>
                <w:color w:val="auto"/>
                <w:lang w:eastAsia="zh-CN"/>
              </w:rPr>
              <w:t>.9</w:t>
            </w:r>
          </w:p>
        </w:tc>
        <w:tc>
          <w:tcPr>
            <w:tcW w:w="8789" w:type="dxa"/>
          </w:tcPr>
          <w:p w14:paraId="6366E645" w14:textId="77777777" w:rsidR="006D5781" w:rsidRPr="00F15E3B" w:rsidRDefault="006D5781" w:rsidP="006D5781">
            <w:pPr>
              <w:spacing w:line="360" w:lineRule="auto"/>
              <w:rPr>
                <w:rFonts w:ascii="华文仿宋" w:eastAsia="华文仿宋" w:hAnsi="华文仿宋" w:cs="宋体"/>
                <w:b/>
                <w:bCs/>
                <w:color w:val="auto"/>
                <w:lang w:eastAsia="zh-CN"/>
              </w:rPr>
            </w:pPr>
            <w:r w:rsidRPr="00F15E3B">
              <w:rPr>
                <w:rFonts w:ascii="华文仿宋" w:eastAsia="华文仿宋" w:hAnsi="华文仿宋" w:cs="宋体" w:hint="eastAsia"/>
                <w:b/>
                <w:bCs/>
                <w:color w:val="auto"/>
                <w:lang w:eastAsia="zh-CN"/>
              </w:rPr>
              <w:t>考站管理</w:t>
            </w:r>
          </w:p>
          <w:p w14:paraId="799BCB77" w14:textId="4B353812" w:rsidR="006D5781" w:rsidRPr="00F15E3B" w:rsidRDefault="006D5781" w:rsidP="006D5781">
            <w:pPr>
              <w:spacing w:line="360" w:lineRule="auto"/>
              <w:rPr>
                <w:rFonts w:ascii="华文仿宋" w:eastAsia="华文仿宋" w:hAnsi="华文仿宋" w:cs="宋体"/>
                <w:color w:val="auto"/>
                <w:lang w:eastAsia="zh-CN"/>
              </w:rPr>
            </w:pPr>
            <w:r w:rsidRPr="00F15E3B">
              <w:rPr>
                <w:rFonts w:ascii="华文仿宋" w:eastAsia="华文仿宋" w:hAnsi="华文仿宋" w:cs="宋体" w:hint="eastAsia"/>
                <w:color w:val="auto"/>
                <w:lang w:eastAsia="zh-CN"/>
              </w:rPr>
              <w:t>1.</w:t>
            </w:r>
            <w:r w:rsidRPr="00F15E3B">
              <w:rPr>
                <w:rFonts w:ascii="华文仿宋" w:eastAsia="华文仿宋" w:hAnsi="华文仿宋" w:cs="宋体" w:hint="eastAsia"/>
                <w:color w:val="auto"/>
                <w:lang w:eastAsia="zh-CN"/>
              </w:rPr>
              <w:tab/>
              <w:t>考站管理支持考试设置关联考站，排考后实际评分中需按照轮转顺序进行评分。如须完成病史采集站后才可以进行病例书写考核。</w:t>
            </w:r>
          </w:p>
          <w:p w14:paraId="68D97A5B" w14:textId="14EF5653" w:rsidR="006D5781" w:rsidRPr="00F15E3B" w:rsidRDefault="006D5781" w:rsidP="006D5781">
            <w:pPr>
              <w:spacing w:line="360" w:lineRule="auto"/>
              <w:rPr>
                <w:rFonts w:ascii="华文仿宋" w:eastAsia="华文仿宋" w:hAnsi="华文仿宋" w:cs="宋体"/>
                <w:color w:val="auto"/>
                <w:lang w:eastAsia="zh-CN"/>
              </w:rPr>
            </w:pPr>
            <w:r w:rsidRPr="00F15E3B">
              <w:rPr>
                <w:rFonts w:ascii="华文仿宋" w:eastAsia="华文仿宋" w:hAnsi="华文仿宋" w:cs="宋体" w:hint="eastAsia"/>
                <w:color w:val="auto"/>
                <w:lang w:eastAsia="zh-CN"/>
              </w:rPr>
              <w:t>2.</w:t>
            </w:r>
            <w:r w:rsidRPr="00F15E3B">
              <w:rPr>
                <w:rFonts w:ascii="华文仿宋" w:eastAsia="华文仿宋" w:hAnsi="华文仿宋" w:cs="宋体" w:hint="eastAsia"/>
                <w:color w:val="auto"/>
                <w:lang w:eastAsia="zh-CN"/>
              </w:rPr>
              <w:tab/>
            </w:r>
            <w:r w:rsidR="00F15E3B" w:rsidRPr="00F15E3B">
              <w:rPr>
                <w:rFonts w:ascii="华文仿宋" w:eastAsia="华文仿宋" w:hAnsi="华文仿宋" w:cs="宋体" w:hint="eastAsia"/>
                <w:color w:val="auto"/>
                <w:lang w:eastAsia="zh-CN"/>
              </w:rPr>
              <w:t>可</w:t>
            </w:r>
            <w:r w:rsidRPr="00F15E3B">
              <w:rPr>
                <w:rFonts w:ascii="华文仿宋" w:eastAsia="华文仿宋" w:hAnsi="华文仿宋" w:cs="宋体" w:hint="eastAsia"/>
                <w:color w:val="auto"/>
                <w:lang w:eastAsia="zh-CN"/>
              </w:rPr>
              <w:t>升级并支持医师资格实践技能考试要求自定义的考站考试类型、对应考室、考试题目、考试时长。</w:t>
            </w:r>
          </w:p>
          <w:p w14:paraId="7A37E513" w14:textId="77777777" w:rsidR="006D5781" w:rsidRPr="00F15E3B" w:rsidRDefault="006D5781" w:rsidP="006D5781">
            <w:pPr>
              <w:spacing w:line="360" w:lineRule="auto"/>
              <w:rPr>
                <w:rFonts w:ascii="华文仿宋" w:eastAsia="华文仿宋" w:hAnsi="华文仿宋" w:cs="宋体"/>
                <w:color w:val="auto"/>
                <w:lang w:eastAsia="zh-CN"/>
              </w:rPr>
            </w:pPr>
            <w:r w:rsidRPr="00F15E3B">
              <w:rPr>
                <w:rFonts w:ascii="华文仿宋" w:eastAsia="华文仿宋" w:hAnsi="华文仿宋" w:cs="宋体" w:hint="eastAsia"/>
                <w:color w:val="auto"/>
                <w:lang w:eastAsia="zh-CN"/>
              </w:rPr>
              <w:t>3.</w:t>
            </w:r>
            <w:r w:rsidRPr="00F15E3B">
              <w:rPr>
                <w:rFonts w:ascii="华文仿宋" w:eastAsia="华文仿宋" w:hAnsi="华文仿宋" w:cs="宋体" w:hint="eastAsia"/>
                <w:color w:val="auto"/>
                <w:lang w:eastAsia="zh-CN"/>
              </w:rPr>
              <w:tab/>
              <w:t>支持为考试设置虚拟考站，达到多于当前设置的轮转考站数的学员能在同一批次共同完成考试。</w:t>
            </w:r>
          </w:p>
          <w:p w14:paraId="4D5BF8F2" w14:textId="77777777" w:rsidR="006D5781" w:rsidRPr="00F15E3B" w:rsidRDefault="006D5781" w:rsidP="006D5781">
            <w:pPr>
              <w:spacing w:line="360" w:lineRule="auto"/>
              <w:rPr>
                <w:rFonts w:ascii="华文仿宋" w:eastAsia="华文仿宋" w:hAnsi="华文仿宋" w:cs="宋体"/>
                <w:color w:val="auto"/>
                <w:lang w:eastAsia="zh-CN"/>
              </w:rPr>
            </w:pPr>
            <w:r w:rsidRPr="00F15E3B">
              <w:rPr>
                <w:rFonts w:ascii="华文仿宋" w:eastAsia="华文仿宋" w:hAnsi="华文仿宋" w:cs="宋体" w:hint="eastAsia"/>
                <w:color w:val="auto"/>
                <w:lang w:eastAsia="zh-CN"/>
              </w:rPr>
              <w:t>4.</w:t>
            </w:r>
            <w:r w:rsidRPr="00F15E3B">
              <w:rPr>
                <w:rFonts w:ascii="华文仿宋" w:eastAsia="华文仿宋" w:hAnsi="华文仿宋" w:cs="宋体" w:hint="eastAsia"/>
                <w:color w:val="auto"/>
                <w:lang w:eastAsia="zh-CN"/>
              </w:rPr>
              <w:tab/>
              <w:t>支持设置平行考组，平行考组的考站数量、考试内容、考试时长均保持一致，满足学员数量多的情况下增设考站，进行分组考试。</w:t>
            </w:r>
          </w:p>
          <w:p w14:paraId="5C6A3D3F" w14:textId="77777777" w:rsidR="006D5781" w:rsidRPr="00F15E3B" w:rsidRDefault="006D5781" w:rsidP="006D5781">
            <w:pPr>
              <w:spacing w:line="360" w:lineRule="auto"/>
              <w:rPr>
                <w:rFonts w:ascii="华文仿宋" w:eastAsia="华文仿宋" w:hAnsi="华文仿宋" w:cs="宋体"/>
                <w:color w:val="auto"/>
                <w:lang w:eastAsia="zh-CN"/>
              </w:rPr>
            </w:pPr>
            <w:r w:rsidRPr="00F15E3B">
              <w:rPr>
                <w:rFonts w:ascii="华文仿宋" w:eastAsia="华文仿宋" w:hAnsi="华文仿宋" w:cs="宋体" w:hint="eastAsia"/>
                <w:color w:val="auto"/>
                <w:lang w:eastAsia="zh-CN"/>
              </w:rPr>
              <w:t>5.</w:t>
            </w:r>
            <w:r w:rsidRPr="00F15E3B">
              <w:rPr>
                <w:rFonts w:ascii="华文仿宋" w:eastAsia="华文仿宋" w:hAnsi="华文仿宋" w:cs="宋体" w:hint="eastAsia"/>
                <w:color w:val="auto"/>
                <w:lang w:eastAsia="zh-CN"/>
              </w:rPr>
              <w:tab/>
              <w:t>支持系统内新增、导入、编辑评分表，包括多级别、多种评分模式等。</w:t>
            </w:r>
          </w:p>
          <w:p w14:paraId="72BC71DA" w14:textId="77777777" w:rsidR="006D5781" w:rsidRPr="00F15E3B" w:rsidRDefault="006D5781" w:rsidP="006D5781">
            <w:pPr>
              <w:spacing w:line="360" w:lineRule="auto"/>
              <w:rPr>
                <w:rFonts w:ascii="华文仿宋" w:eastAsia="华文仿宋" w:hAnsi="华文仿宋" w:cs="宋体"/>
                <w:color w:val="auto"/>
                <w:lang w:eastAsia="zh-CN"/>
              </w:rPr>
            </w:pPr>
            <w:r w:rsidRPr="00F15E3B">
              <w:rPr>
                <w:rFonts w:ascii="华文仿宋" w:eastAsia="华文仿宋" w:hAnsi="华文仿宋" w:cs="宋体" w:hint="eastAsia"/>
                <w:color w:val="auto"/>
                <w:lang w:eastAsia="zh-CN"/>
              </w:rPr>
              <w:t>6.</w:t>
            </w:r>
            <w:r w:rsidRPr="00F15E3B">
              <w:rPr>
                <w:rFonts w:ascii="华文仿宋" w:eastAsia="华文仿宋" w:hAnsi="华文仿宋" w:cs="宋体" w:hint="eastAsia"/>
                <w:color w:val="auto"/>
                <w:lang w:eastAsia="zh-CN"/>
              </w:rPr>
              <w:tab/>
              <w:t>支持考试提示语音上传，支持每轮、每站提示单独设置，支持倒计时语音提示设置。</w:t>
            </w:r>
          </w:p>
          <w:p w14:paraId="4D76E712" w14:textId="115343B8" w:rsidR="006D5781" w:rsidRPr="00F15E3B" w:rsidRDefault="00807071" w:rsidP="006D5781">
            <w:pPr>
              <w:spacing w:line="360" w:lineRule="auto"/>
              <w:rPr>
                <w:rFonts w:ascii="华文仿宋" w:eastAsia="华文仿宋" w:hAnsi="华文仿宋" w:cs="宋体"/>
                <w:color w:val="auto"/>
                <w:lang w:eastAsia="zh-CN"/>
              </w:rPr>
            </w:pPr>
            <w:r w:rsidRPr="00F15E3B">
              <w:rPr>
                <w:rFonts w:ascii="华文仿宋" w:eastAsia="华文仿宋" w:hAnsi="华文仿宋" w:cs="宋体"/>
                <w:color w:val="auto"/>
                <w:lang w:eastAsia="zh-CN"/>
              </w:rPr>
              <w:t>7</w:t>
            </w:r>
            <w:r w:rsidR="006D5781" w:rsidRPr="00F15E3B">
              <w:rPr>
                <w:rFonts w:ascii="华文仿宋" w:eastAsia="华文仿宋" w:hAnsi="华文仿宋" w:cs="宋体" w:hint="eastAsia"/>
                <w:color w:val="auto"/>
                <w:lang w:eastAsia="zh-CN"/>
              </w:rPr>
              <w:t>.</w:t>
            </w:r>
            <w:r w:rsidR="006D5781" w:rsidRPr="00F15E3B">
              <w:rPr>
                <w:rFonts w:ascii="华文仿宋" w:eastAsia="华文仿宋" w:hAnsi="华文仿宋" w:cs="宋体" w:hint="eastAsia"/>
                <w:color w:val="auto"/>
                <w:lang w:eastAsia="zh-CN"/>
              </w:rPr>
              <w:tab/>
              <w:t>支持创建考试时自动检测绑定的房间及设备是否与其他考试或教学发生冲突。</w:t>
            </w:r>
          </w:p>
        </w:tc>
      </w:tr>
      <w:tr w:rsidR="00D46508" w:rsidRPr="00F15E3B" w14:paraId="1DCA0CFB" w14:textId="77777777" w:rsidTr="00F15E3B">
        <w:trPr>
          <w:trHeight w:val="285"/>
          <w:jc w:val="center"/>
        </w:trPr>
        <w:tc>
          <w:tcPr>
            <w:tcW w:w="1066" w:type="dxa"/>
          </w:tcPr>
          <w:p w14:paraId="7D6F73E7" w14:textId="4E5E3F49" w:rsidR="006D5781" w:rsidRPr="00F15E3B" w:rsidRDefault="006D5781" w:rsidP="006D5781">
            <w:pPr>
              <w:spacing w:line="360" w:lineRule="auto"/>
              <w:jc w:val="center"/>
              <w:rPr>
                <w:rFonts w:ascii="华文仿宋" w:eastAsia="华文仿宋" w:hAnsi="华文仿宋" w:cs="宋体"/>
                <w:color w:val="auto"/>
                <w:lang w:eastAsia="zh-CN"/>
              </w:rPr>
            </w:pPr>
            <w:r w:rsidRPr="00F15E3B">
              <w:rPr>
                <w:rFonts w:ascii="华文仿宋" w:eastAsia="华文仿宋" w:hAnsi="华文仿宋" w:cs="宋体" w:hint="eastAsia"/>
                <w:color w:val="auto"/>
                <w:lang w:eastAsia="zh-CN"/>
              </w:rPr>
              <w:t>3</w:t>
            </w:r>
            <w:r w:rsidRPr="00F15E3B">
              <w:rPr>
                <w:rFonts w:ascii="华文仿宋" w:eastAsia="华文仿宋" w:hAnsi="华文仿宋" w:cs="宋体"/>
                <w:color w:val="auto"/>
                <w:lang w:eastAsia="zh-CN"/>
              </w:rPr>
              <w:t>.10</w:t>
            </w:r>
          </w:p>
        </w:tc>
        <w:tc>
          <w:tcPr>
            <w:tcW w:w="8789" w:type="dxa"/>
          </w:tcPr>
          <w:p w14:paraId="5B317230" w14:textId="77777777" w:rsidR="006D5781" w:rsidRPr="00F15E3B" w:rsidRDefault="006D5781" w:rsidP="006D5781">
            <w:pPr>
              <w:spacing w:line="360" w:lineRule="auto"/>
              <w:rPr>
                <w:rFonts w:ascii="华文仿宋" w:eastAsia="华文仿宋" w:hAnsi="华文仿宋" w:cs="宋体"/>
                <w:b/>
                <w:bCs/>
                <w:color w:val="auto"/>
                <w:lang w:eastAsia="zh-CN"/>
              </w:rPr>
            </w:pPr>
            <w:r w:rsidRPr="00F15E3B">
              <w:rPr>
                <w:rFonts w:ascii="华文仿宋" w:eastAsia="华文仿宋" w:hAnsi="华文仿宋" w:cs="宋体" w:hint="eastAsia"/>
                <w:b/>
                <w:bCs/>
                <w:color w:val="auto"/>
                <w:lang w:eastAsia="zh-CN"/>
              </w:rPr>
              <w:t>考试资源调度管理系统</w:t>
            </w:r>
          </w:p>
          <w:p w14:paraId="37BE6233" w14:textId="06593D69" w:rsidR="006D5781" w:rsidRPr="00F15E3B" w:rsidRDefault="006D5781" w:rsidP="00807071">
            <w:pPr>
              <w:spacing w:line="360" w:lineRule="auto"/>
              <w:rPr>
                <w:rFonts w:ascii="华文仿宋" w:eastAsia="华文仿宋" w:hAnsi="华文仿宋" w:cs="宋体"/>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hint="eastAsia"/>
                <w:color w:val="auto"/>
                <w:lang w:eastAsia="zh-CN"/>
              </w:rPr>
              <w:tab/>
              <w:t>支持操作题、sp病例题目入系统，评分标准入系统，支持题目、评分标准导入、关联、编辑。</w:t>
            </w:r>
          </w:p>
        </w:tc>
      </w:tr>
      <w:tr w:rsidR="00D46508" w:rsidRPr="00F15E3B" w14:paraId="34EAD44B" w14:textId="77777777" w:rsidTr="00F15E3B">
        <w:trPr>
          <w:trHeight w:val="285"/>
          <w:jc w:val="center"/>
        </w:trPr>
        <w:tc>
          <w:tcPr>
            <w:tcW w:w="1066" w:type="dxa"/>
          </w:tcPr>
          <w:p w14:paraId="092DA005" w14:textId="25B4D14D" w:rsidR="006D5781" w:rsidRPr="00F15E3B" w:rsidRDefault="006D5781" w:rsidP="006D5781">
            <w:pPr>
              <w:spacing w:line="360" w:lineRule="auto"/>
              <w:jc w:val="center"/>
              <w:rPr>
                <w:rFonts w:ascii="华文仿宋" w:eastAsia="华文仿宋" w:hAnsi="华文仿宋" w:cs="宋体"/>
                <w:color w:val="auto"/>
                <w:lang w:eastAsia="zh-CN"/>
              </w:rPr>
            </w:pPr>
            <w:r w:rsidRPr="00F15E3B">
              <w:rPr>
                <w:rFonts w:ascii="华文仿宋" w:eastAsia="华文仿宋" w:hAnsi="华文仿宋" w:cs="宋体" w:hint="eastAsia"/>
                <w:color w:val="auto"/>
                <w:lang w:eastAsia="zh-CN"/>
              </w:rPr>
              <w:t>3</w:t>
            </w:r>
            <w:r w:rsidRPr="00F15E3B">
              <w:rPr>
                <w:rFonts w:ascii="华文仿宋" w:eastAsia="华文仿宋" w:hAnsi="华文仿宋" w:cs="宋体"/>
                <w:color w:val="auto"/>
                <w:lang w:eastAsia="zh-CN"/>
              </w:rPr>
              <w:t>.11</w:t>
            </w:r>
          </w:p>
        </w:tc>
        <w:tc>
          <w:tcPr>
            <w:tcW w:w="8789" w:type="dxa"/>
          </w:tcPr>
          <w:p w14:paraId="20FFCBB5" w14:textId="77777777" w:rsidR="006D5781" w:rsidRPr="00F15E3B" w:rsidRDefault="006D5781" w:rsidP="006D5781">
            <w:pPr>
              <w:spacing w:line="360" w:lineRule="auto"/>
              <w:rPr>
                <w:rFonts w:ascii="华文仿宋" w:eastAsia="华文仿宋" w:hAnsi="华文仿宋" w:cs="宋体"/>
                <w:b/>
                <w:bCs/>
                <w:color w:val="auto"/>
                <w:lang w:eastAsia="zh-CN"/>
              </w:rPr>
            </w:pPr>
            <w:r w:rsidRPr="00F15E3B">
              <w:rPr>
                <w:rFonts w:ascii="华文仿宋" w:eastAsia="华文仿宋" w:hAnsi="华文仿宋" w:cs="宋体" w:hint="eastAsia"/>
                <w:b/>
                <w:bCs/>
                <w:color w:val="auto"/>
                <w:lang w:eastAsia="zh-CN"/>
              </w:rPr>
              <w:t>排考管理</w:t>
            </w:r>
          </w:p>
          <w:p w14:paraId="510BA9F4" w14:textId="77777777" w:rsidR="006D5781" w:rsidRPr="00F15E3B" w:rsidRDefault="006D5781" w:rsidP="006D5781">
            <w:pPr>
              <w:spacing w:line="360" w:lineRule="auto"/>
              <w:rPr>
                <w:rFonts w:ascii="华文仿宋" w:eastAsia="华文仿宋" w:hAnsi="华文仿宋" w:cs="宋体"/>
                <w:color w:val="auto"/>
                <w:lang w:eastAsia="zh-CN"/>
              </w:rPr>
            </w:pPr>
            <w:r w:rsidRPr="00F15E3B">
              <w:rPr>
                <w:rFonts w:ascii="华文仿宋" w:eastAsia="华文仿宋" w:hAnsi="华文仿宋" w:cs="宋体" w:hint="eastAsia"/>
                <w:color w:val="auto"/>
                <w:lang w:eastAsia="zh-CN"/>
              </w:rPr>
              <w:t>1.</w:t>
            </w:r>
            <w:r w:rsidRPr="00F15E3B">
              <w:rPr>
                <w:rFonts w:ascii="华文仿宋" w:eastAsia="华文仿宋" w:hAnsi="华文仿宋" w:cs="宋体" w:hint="eastAsia"/>
                <w:color w:val="auto"/>
                <w:lang w:eastAsia="zh-CN"/>
              </w:rPr>
              <w:tab/>
              <w:t>支持考官、工作人员安排按日程分配，支持按日程一键复制排考。</w:t>
            </w:r>
          </w:p>
          <w:p w14:paraId="4783DE51" w14:textId="77777777" w:rsidR="006D5781" w:rsidRPr="00F15E3B" w:rsidRDefault="006D5781" w:rsidP="006D5781">
            <w:pPr>
              <w:spacing w:line="360" w:lineRule="auto"/>
              <w:rPr>
                <w:rFonts w:ascii="华文仿宋" w:eastAsia="华文仿宋" w:hAnsi="华文仿宋" w:cs="宋体"/>
                <w:color w:val="auto"/>
                <w:lang w:eastAsia="zh-CN"/>
              </w:rPr>
            </w:pPr>
            <w:r w:rsidRPr="00F15E3B">
              <w:rPr>
                <w:rFonts w:ascii="华文仿宋" w:eastAsia="华文仿宋" w:hAnsi="华文仿宋" w:cs="宋体" w:hint="eastAsia"/>
                <w:color w:val="auto"/>
                <w:lang w:eastAsia="zh-CN"/>
              </w:rPr>
              <w:t>2.</w:t>
            </w:r>
            <w:r w:rsidRPr="00F15E3B">
              <w:rPr>
                <w:rFonts w:ascii="华文仿宋" w:eastAsia="华文仿宋" w:hAnsi="华文仿宋" w:cs="宋体" w:hint="eastAsia"/>
                <w:color w:val="auto"/>
                <w:lang w:eastAsia="zh-CN"/>
              </w:rPr>
              <w:tab/>
              <w:t>支持创建、编辑、删除考官、SP、考务等人员，支持人员批量导入。</w:t>
            </w:r>
          </w:p>
          <w:p w14:paraId="28F499C0" w14:textId="77777777" w:rsidR="006D5781" w:rsidRPr="00F15E3B" w:rsidRDefault="006D5781" w:rsidP="006D5781">
            <w:pPr>
              <w:spacing w:line="360" w:lineRule="auto"/>
              <w:rPr>
                <w:rFonts w:ascii="华文仿宋" w:eastAsia="华文仿宋" w:hAnsi="华文仿宋" w:cs="宋体"/>
                <w:color w:val="auto"/>
                <w:lang w:eastAsia="zh-CN"/>
              </w:rPr>
            </w:pPr>
            <w:r w:rsidRPr="00F15E3B">
              <w:rPr>
                <w:rFonts w:ascii="华文仿宋" w:eastAsia="华文仿宋" w:hAnsi="华文仿宋" w:cs="宋体" w:hint="eastAsia"/>
                <w:color w:val="auto"/>
                <w:lang w:eastAsia="zh-CN"/>
              </w:rPr>
              <w:t>3.</w:t>
            </w:r>
            <w:r w:rsidRPr="00F15E3B">
              <w:rPr>
                <w:rFonts w:ascii="华文仿宋" w:eastAsia="华文仿宋" w:hAnsi="华文仿宋" w:cs="宋体" w:hint="eastAsia"/>
                <w:color w:val="auto"/>
                <w:lang w:eastAsia="zh-CN"/>
              </w:rPr>
              <w:tab/>
              <w:t>支持考官更换，可进行单个考站考官更换，也可进行考官批量更换。</w:t>
            </w:r>
          </w:p>
          <w:p w14:paraId="4ABB29CD" w14:textId="77777777" w:rsidR="006D5781" w:rsidRPr="00F15E3B" w:rsidRDefault="006D5781" w:rsidP="006D5781">
            <w:pPr>
              <w:spacing w:line="360" w:lineRule="auto"/>
              <w:rPr>
                <w:rFonts w:ascii="华文仿宋" w:eastAsia="华文仿宋" w:hAnsi="华文仿宋" w:cs="宋体"/>
                <w:color w:val="auto"/>
                <w:lang w:eastAsia="zh-CN"/>
              </w:rPr>
            </w:pPr>
            <w:r w:rsidRPr="00F15E3B">
              <w:rPr>
                <w:rFonts w:ascii="华文仿宋" w:eastAsia="华文仿宋" w:hAnsi="华文仿宋" w:cs="宋体" w:hint="eastAsia"/>
                <w:color w:val="auto"/>
                <w:lang w:eastAsia="zh-CN"/>
              </w:rPr>
              <w:t>4.</w:t>
            </w:r>
            <w:r w:rsidRPr="00F15E3B">
              <w:rPr>
                <w:rFonts w:ascii="华文仿宋" w:eastAsia="华文仿宋" w:hAnsi="华文仿宋" w:cs="宋体" w:hint="eastAsia"/>
                <w:color w:val="auto"/>
                <w:lang w:eastAsia="zh-CN"/>
              </w:rPr>
              <w:tab/>
              <w:t>设置考官智能排考，根据考官职称搭配、同单位回避、专业匹配等条件进行系统智能分</w:t>
            </w:r>
            <w:r w:rsidRPr="00F15E3B">
              <w:rPr>
                <w:rFonts w:ascii="华文仿宋" w:eastAsia="华文仿宋" w:hAnsi="华文仿宋" w:cs="宋体" w:hint="eastAsia"/>
                <w:color w:val="auto"/>
                <w:lang w:eastAsia="zh-CN"/>
              </w:rPr>
              <w:lastRenderedPageBreak/>
              <w:t>配，安排考官组合。</w:t>
            </w:r>
          </w:p>
          <w:p w14:paraId="093F6927" w14:textId="77777777" w:rsidR="006D5781" w:rsidRPr="00F15E3B" w:rsidRDefault="006D5781" w:rsidP="006D5781">
            <w:pPr>
              <w:spacing w:line="360" w:lineRule="auto"/>
              <w:rPr>
                <w:rFonts w:ascii="华文仿宋" w:eastAsia="华文仿宋" w:hAnsi="华文仿宋" w:cs="宋体"/>
                <w:color w:val="auto"/>
                <w:lang w:eastAsia="zh-CN"/>
              </w:rPr>
            </w:pPr>
            <w:r w:rsidRPr="00F15E3B">
              <w:rPr>
                <w:rFonts w:ascii="华文仿宋" w:eastAsia="华文仿宋" w:hAnsi="华文仿宋" w:cs="宋体" w:hint="eastAsia"/>
                <w:color w:val="auto"/>
                <w:lang w:eastAsia="zh-CN"/>
              </w:rPr>
              <w:t>5.</w:t>
            </w:r>
            <w:r w:rsidRPr="00F15E3B">
              <w:rPr>
                <w:rFonts w:ascii="华文仿宋" w:eastAsia="华文仿宋" w:hAnsi="华文仿宋" w:cs="宋体" w:hint="eastAsia"/>
                <w:color w:val="auto"/>
                <w:lang w:eastAsia="zh-CN"/>
              </w:rPr>
              <w:tab/>
              <w:t>支持一键生成虚拟考官。</w:t>
            </w:r>
          </w:p>
          <w:p w14:paraId="60B1C22D" w14:textId="77777777" w:rsidR="006D5781" w:rsidRPr="00F15E3B" w:rsidRDefault="006D5781" w:rsidP="006D5781">
            <w:pPr>
              <w:spacing w:line="360" w:lineRule="auto"/>
              <w:rPr>
                <w:rFonts w:ascii="华文仿宋" w:eastAsia="华文仿宋" w:hAnsi="华文仿宋" w:cs="宋体"/>
                <w:color w:val="auto"/>
                <w:lang w:eastAsia="zh-CN"/>
              </w:rPr>
            </w:pPr>
            <w:r w:rsidRPr="00F15E3B">
              <w:rPr>
                <w:rFonts w:ascii="华文仿宋" w:eastAsia="华文仿宋" w:hAnsi="华文仿宋" w:cs="宋体" w:hint="eastAsia"/>
                <w:color w:val="auto"/>
                <w:lang w:eastAsia="zh-CN"/>
              </w:rPr>
              <w:t>6.</w:t>
            </w:r>
            <w:r w:rsidRPr="00F15E3B">
              <w:rPr>
                <w:rFonts w:ascii="华文仿宋" w:eastAsia="华文仿宋" w:hAnsi="华文仿宋" w:cs="宋体" w:hint="eastAsia"/>
                <w:color w:val="auto"/>
                <w:lang w:eastAsia="zh-CN"/>
              </w:rPr>
              <w:tab/>
              <w:t>支持对不同角色的考务进行权限分配，管理员、考站检录员、督考员、签到员等，划分不同角色的使用范围。</w:t>
            </w:r>
          </w:p>
          <w:p w14:paraId="3660A6C6" w14:textId="1E731D5A" w:rsidR="006D5781" w:rsidRPr="00F15E3B" w:rsidRDefault="006D5781" w:rsidP="006D5781">
            <w:pPr>
              <w:spacing w:line="360" w:lineRule="auto"/>
              <w:rPr>
                <w:rFonts w:ascii="华文仿宋" w:eastAsia="华文仿宋" w:hAnsi="华文仿宋" w:cs="宋体"/>
                <w:color w:val="auto"/>
                <w:lang w:eastAsia="zh-CN"/>
              </w:rPr>
            </w:pPr>
            <w:r w:rsidRPr="00F15E3B">
              <w:rPr>
                <w:rFonts w:ascii="华文仿宋" w:eastAsia="华文仿宋" w:hAnsi="华文仿宋" w:cs="宋体" w:hint="eastAsia"/>
                <w:color w:val="auto"/>
                <w:lang w:eastAsia="zh-CN"/>
              </w:rPr>
              <w:t>7.</w:t>
            </w:r>
            <w:r w:rsidRPr="00F15E3B">
              <w:rPr>
                <w:rFonts w:ascii="华文仿宋" w:eastAsia="华文仿宋" w:hAnsi="华文仿宋" w:cs="宋体" w:hint="eastAsia"/>
                <w:color w:val="auto"/>
                <w:lang w:eastAsia="zh-CN"/>
              </w:rPr>
              <w:tab/>
              <w:t>支持考生信息批量导入，支持在考试过程中进行考生考试时间的调整。</w:t>
            </w:r>
          </w:p>
        </w:tc>
      </w:tr>
      <w:tr w:rsidR="00D46508" w:rsidRPr="00F15E3B" w14:paraId="4C9CE1B8" w14:textId="77777777" w:rsidTr="00F15E3B">
        <w:trPr>
          <w:trHeight w:val="285"/>
          <w:jc w:val="center"/>
        </w:trPr>
        <w:tc>
          <w:tcPr>
            <w:tcW w:w="1066" w:type="dxa"/>
          </w:tcPr>
          <w:p w14:paraId="4D8FC635" w14:textId="464399F2" w:rsidR="006D5781" w:rsidRPr="00F15E3B" w:rsidRDefault="006D5781" w:rsidP="006D5781">
            <w:pPr>
              <w:spacing w:line="360" w:lineRule="auto"/>
              <w:jc w:val="center"/>
              <w:rPr>
                <w:rFonts w:ascii="华文仿宋" w:eastAsia="华文仿宋" w:hAnsi="华文仿宋" w:cs="宋体"/>
                <w:color w:val="auto"/>
                <w:lang w:eastAsia="zh-CN"/>
              </w:rPr>
            </w:pPr>
            <w:r w:rsidRPr="00F15E3B">
              <w:rPr>
                <w:rFonts w:ascii="华文仿宋" w:eastAsia="华文仿宋" w:hAnsi="华文仿宋" w:cs="宋体" w:hint="eastAsia"/>
                <w:color w:val="auto"/>
                <w:lang w:eastAsia="zh-CN"/>
              </w:rPr>
              <w:lastRenderedPageBreak/>
              <w:t>3</w:t>
            </w:r>
            <w:r w:rsidRPr="00F15E3B">
              <w:rPr>
                <w:rFonts w:ascii="华文仿宋" w:eastAsia="华文仿宋" w:hAnsi="华文仿宋" w:cs="宋体"/>
                <w:color w:val="auto"/>
                <w:lang w:eastAsia="zh-CN"/>
              </w:rPr>
              <w:t>.12</w:t>
            </w:r>
          </w:p>
        </w:tc>
        <w:tc>
          <w:tcPr>
            <w:tcW w:w="8789" w:type="dxa"/>
            <w:vAlign w:val="center"/>
          </w:tcPr>
          <w:p w14:paraId="2F568745" w14:textId="77777777" w:rsidR="006D5781" w:rsidRPr="00F15E3B" w:rsidRDefault="006D5781" w:rsidP="006D5781">
            <w:pPr>
              <w:spacing w:line="360" w:lineRule="auto"/>
              <w:rPr>
                <w:rFonts w:ascii="华文仿宋" w:eastAsia="华文仿宋" w:hAnsi="华文仿宋" w:cs="宋体"/>
                <w:b/>
                <w:bCs/>
                <w:color w:val="auto"/>
                <w:lang w:eastAsia="zh-CN"/>
              </w:rPr>
            </w:pPr>
            <w:r w:rsidRPr="00F15E3B">
              <w:rPr>
                <w:rFonts w:ascii="华文仿宋" w:eastAsia="华文仿宋" w:hAnsi="华文仿宋" w:cs="宋体" w:hint="eastAsia"/>
                <w:b/>
                <w:bCs/>
                <w:color w:val="auto"/>
                <w:lang w:eastAsia="zh-CN"/>
              </w:rPr>
              <w:t>签到排考调度管理系统</w:t>
            </w:r>
          </w:p>
          <w:p w14:paraId="25903324" w14:textId="77777777" w:rsidR="006D5781" w:rsidRPr="00F15E3B" w:rsidRDefault="006D5781" w:rsidP="006D5781">
            <w:pPr>
              <w:spacing w:line="288" w:lineRule="auto"/>
              <w:rPr>
                <w:rFonts w:ascii="华文仿宋" w:eastAsia="华文仿宋" w:hAnsi="华文仿宋" w:cs="宋体"/>
                <w:color w:val="auto"/>
                <w:lang w:eastAsia="zh-CN"/>
              </w:rPr>
            </w:pPr>
            <w:r w:rsidRPr="00F15E3B">
              <w:rPr>
                <w:rFonts w:ascii="华文仿宋" w:eastAsia="华文仿宋" w:hAnsi="华文仿宋" w:cs="宋体" w:hint="eastAsia"/>
                <w:color w:val="auto"/>
                <w:lang w:eastAsia="zh-CN"/>
              </w:rPr>
              <w:t>1. 不限定学员考试当天按固定时间点开考，支持提前录入系统的学员随时检录，进行排考，分配轮转顺序。</w:t>
            </w:r>
          </w:p>
          <w:p w14:paraId="1FB3B7BF" w14:textId="2806B416" w:rsidR="006D5781" w:rsidRPr="00F15E3B" w:rsidRDefault="006D5781" w:rsidP="006D5781">
            <w:pPr>
              <w:spacing w:line="360" w:lineRule="auto"/>
              <w:rPr>
                <w:rFonts w:ascii="华文仿宋" w:eastAsia="华文仿宋" w:hAnsi="华文仿宋" w:cs="宋体"/>
                <w:color w:val="auto"/>
                <w:lang w:eastAsia="zh-CN"/>
              </w:rPr>
            </w:pPr>
            <w:r w:rsidRPr="00F15E3B">
              <w:rPr>
                <w:rFonts w:ascii="华文仿宋" w:eastAsia="华文仿宋" w:hAnsi="华文仿宋" w:cs="宋体" w:hint="eastAsia"/>
                <w:color w:val="auto"/>
                <w:lang w:eastAsia="zh-CN"/>
              </w:rPr>
              <w:t>2. 根据报考类别，支持自动分配打印学员轮次、轮转顺序。</w:t>
            </w:r>
          </w:p>
        </w:tc>
      </w:tr>
      <w:tr w:rsidR="00D46508" w:rsidRPr="00F15E3B" w14:paraId="5B1B7BA6" w14:textId="77777777" w:rsidTr="00F15E3B">
        <w:trPr>
          <w:trHeight w:val="285"/>
          <w:jc w:val="center"/>
        </w:trPr>
        <w:tc>
          <w:tcPr>
            <w:tcW w:w="1066" w:type="dxa"/>
          </w:tcPr>
          <w:p w14:paraId="4206CF62" w14:textId="4F9C6730" w:rsidR="006D5781" w:rsidRPr="00F15E3B" w:rsidRDefault="006D5781" w:rsidP="006D5781">
            <w:pPr>
              <w:spacing w:line="360" w:lineRule="auto"/>
              <w:jc w:val="center"/>
              <w:rPr>
                <w:rFonts w:ascii="华文仿宋" w:eastAsia="华文仿宋" w:hAnsi="华文仿宋" w:cs="宋体"/>
                <w:color w:val="auto"/>
                <w:lang w:eastAsia="zh-CN"/>
              </w:rPr>
            </w:pPr>
            <w:r w:rsidRPr="00F15E3B">
              <w:rPr>
                <w:rFonts w:ascii="华文仿宋" w:eastAsia="华文仿宋" w:hAnsi="华文仿宋" w:cs="宋体" w:hint="eastAsia"/>
                <w:color w:val="auto"/>
                <w:lang w:eastAsia="zh-CN"/>
              </w:rPr>
              <w:t>3</w:t>
            </w:r>
            <w:r w:rsidRPr="00F15E3B">
              <w:rPr>
                <w:rFonts w:ascii="华文仿宋" w:eastAsia="华文仿宋" w:hAnsi="华文仿宋" w:cs="宋体"/>
                <w:color w:val="auto"/>
                <w:lang w:eastAsia="zh-CN"/>
              </w:rPr>
              <w:t>.13</w:t>
            </w:r>
          </w:p>
        </w:tc>
        <w:tc>
          <w:tcPr>
            <w:tcW w:w="8789" w:type="dxa"/>
            <w:vAlign w:val="center"/>
          </w:tcPr>
          <w:p w14:paraId="1A4EC655" w14:textId="445FBCFF" w:rsidR="006D5781" w:rsidRPr="00F15E3B" w:rsidRDefault="006D5781" w:rsidP="006D5781">
            <w:pPr>
              <w:spacing w:line="288" w:lineRule="auto"/>
              <w:rPr>
                <w:rFonts w:ascii="华文仿宋" w:eastAsia="华文仿宋" w:hAnsi="华文仿宋" w:cs="宋体"/>
                <w:color w:val="auto"/>
                <w:lang w:eastAsia="zh-CN"/>
              </w:rPr>
            </w:pPr>
            <w:r w:rsidRPr="00F15E3B">
              <w:rPr>
                <w:rFonts w:ascii="华文仿宋" w:eastAsia="华文仿宋" w:hAnsi="华文仿宋" w:cs="宋体" w:hint="eastAsia"/>
                <w:color w:val="auto"/>
                <w:lang w:eastAsia="zh-CN"/>
              </w:rPr>
              <w:t>考试引导管理系统</w:t>
            </w:r>
          </w:p>
        </w:tc>
      </w:tr>
      <w:tr w:rsidR="00D46508" w:rsidRPr="00F15E3B" w14:paraId="6E9AA7F6" w14:textId="77777777" w:rsidTr="00F15E3B">
        <w:trPr>
          <w:trHeight w:val="285"/>
          <w:jc w:val="center"/>
        </w:trPr>
        <w:tc>
          <w:tcPr>
            <w:tcW w:w="1066" w:type="dxa"/>
          </w:tcPr>
          <w:p w14:paraId="2F472995" w14:textId="003CF2DE"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.13.1</w:t>
            </w:r>
          </w:p>
        </w:tc>
        <w:tc>
          <w:tcPr>
            <w:tcW w:w="8789" w:type="dxa"/>
          </w:tcPr>
          <w:p w14:paraId="7B81130A" w14:textId="77777777" w:rsidR="006D5781" w:rsidRPr="00F15E3B" w:rsidRDefault="006D5781" w:rsidP="006D5781">
            <w:pPr>
              <w:spacing w:line="360" w:lineRule="auto"/>
              <w:rPr>
                <w:rFonts w:ascii="华文仿宋" w:eastAsia="华文仿宋" w:hAnsi="华文仿宋" w:cs="宋体"/>
                <w:color w:val="auto"/>
                <w:lang w:eastAsia="zh-CN"/>
              </w:rPr>
            </w:pPr>
            <w:r w:rsidRPr="00F15E3B">
              <w:rPr>
                <w:rFonts w:ascii="华文仿宋" w:eastAsia="华文仿宋" w:hAnsi="华文仿宋" w:cs="宋体" w:hint="eastAsia"/>
                <w:color w:val="auto"/>
                <w:lang w:eastAsia="zh-CN"/>
              </w:rPr>
              <w:t>1.</w:t>
            </w:r>
            <w:r w:rsidRPr="00F15E3B">
              <w:rPr>
                <w:rFonts w:ascii="华文仿宋" w:eastAsia="华文仿宋" w:hAnsi="华文仿宋" w:cs="宋体" w:hint="eastAsia"/>
                <w:color w:val="auto"/>
                <w:lang w:eastAsia="zh-CN"/>
              </w:rPr>
              <w:tab/>
              <w:t>待考区域内支持含有智能化考务信息显示系统（支持Android/windows系统），显示终端可以实时滚动展示待考信息，精确到进出站时间、学员、房间、当前轮次考试进度等信息。</w:t>
            </w:r>
          </w:p>
          <w:p w14:paraId="21C467A9" w14:textId="77777777" w:rsidR="006D5781" w:rsidRPr="00F15E3B" w:rsidRDefault="006D5781" w:rsidP="006D5781">
            <w:pPr>
              <w:spacing w:line="360" w:lineRule="auto"/>
              <w:rPr>
                <w:rFonts w:ascii="华文仿宋" w:eastAsia="华文仿宋" w:hAnsi="华文仿宋" w:cs="宋体"/>
                <w:color w:val="auto"/>
                <w:lang w:eastAsia="zh-CN"/>
              </w:rPr>
            </w:pPr>
            <w:r w:rsidRPr="00F15E3B">
              <w:rPr>
                <w:rFonts w:ascii="华文仿宋" w:eastAsia="华文仿宋" w:hAnsi="华文仿宋" w:cs="宋体" w:hint="eastAsia"/>
                <w:color w:val="auto"/>
                <w:lang w:eastAsia="zh-CN"/>
              </w:rPr>
              <w:t>2.</w:t>
            </w:r>
            <w:r w:rsidRPr="00F15E3B">
              <w:rPr>
                <w:rFonts w:ascii="华文仿宋" w:eastAsia="华文仿宋" w:hAnsi="华文仿宋" w:cs="宋体" w:hint="eastAsia"/>
                <w:color w:val="auto"/>
                <w:lang w:eastAsia="zh-CN"/>
              </w:rPr>
              <w:tab/>
              <w:t>支持广播系统自动分区进行语音播报，学员根据广播提示有序轮转至各站点考核，无需人工引导。</w:t>
            </w:r>
          </w:p>
          <w:p w14:paraId="06C99025" w14:textId="42BD27A0" w:rsidR="006D5781" w:rsidRPr="00F15E3B" w:rsidRDefault="006D5781" w:rsidP="006D5781">
            <w:pPr>
              <w:spacing w:line="360" w:lineRule="auto"/>
              <w:rPr>
                <w:rFonts w:ascii="华文仿宋" w:eastAsia="华文仿宋" w:hAnsi="华文仿宋" w:cs="宋体"/>
                <w:color w:val="auto"/>
                <w:lang w:eastAsia="zh-CN"/>
              </w:rPr>
            </w:pPr>
            <w:r w:rsidRPr="00F15E3B">
              <w:rPr>
                <w:rFonts w:ascii="华文仿宋" w:eastAsia="华文仿宋" w:hAnsi="华文仿宋" w:cs="宋体" w:hint="eastAsia"/>
                <w:color w:val="auto"/>
                <w:lang w:eastAsia="zh-CN"/>
              </w:rPr>
              <w:t>3.</w:t>
            </w:r>
            <w:r w:rsidRPr="00F15E3B">
              <w:rPr>
                <w:rFonts w:ascii="华文仿宋" w:eastAsia="华文仿宋" w:hAnsi="华文仿宋" w:cs="宋体" w:hint="eastAsia"/>
                <w:color w:val="auto"/>
                <w:lang w:eastAsia="zh-CN"/>
              </w:rPr>
              <w:tab/>
              <w:t>各个考站门口均支持配备智能化电子显示屏，具有丰富的信息提示和导引功能，</w:t>
            </w:r>
            <w:r w:rsidR="00807071" w:rsidRPr="00F15E3B">
              <w:rPr>
                <w:rFonts w:ascii="华文仿宋" w:eastAsia="华文仿宋" w:hAnsi="华文仿宋" w:cs="宋体" w:hint="eastAsia"/>
                <w:color w:val="auto"/>
                <w:lang w:eastAsia="zh-CN"/>
              </w:rPr>
              <w:t>可实时显示考站当前考试学员、叫号考试学员信息</w:t>
            </w:r>
            <w:r w:rsidRPr="00F15E3B">
              <w:rPr>
                <w:rFonts w:ascii="华文仿宋" w:eastAsia="华文仿宋" w:hAnsi="华文仿宋" w:cs="宋体" w:hint="eastAsia"/>
                <w:color w:val="auto"/>
                <w:lang w:eastAsia="zh-CN"/>
              </w:rPr>
              <w:t>。</w:t>
            </w:r>
          </w:p>
          <w:p w14:paraId="581311B1" w14:textId="166961EE" w:rsidR="006D5781" w:rsidRPr="00F15E3B" w:rsidRDefault="00807071" w:rsidP="006D5781">
            <w:pPr>
              <w:spacing w:line="360" w:lineRule="auto"/>
              <w:rPr>
                <w:rFonts w:ascii="华文仿宋" w:eastAsia="华文仿宋" w:hAnsi="华文仿宋" w:cs="宋体"/>
                <w:color w:val="auto"/>
                <w:lang w:eastAsia="zh-CN"/>
              </w:rPr>
            </w:pPr>
            <w:r w:rsidRPr="00F15E3B">
              <w:rPr>
                <w:rFonts w:ascii="华文仿宋" w:eastAsia="华文仿宋" w:hAnsi="华文仿宋" w:cs="宋体"/>
                <w:color w:val="auto"/>
                <w:lang w:eastAsia="zh-CN"/>
              </w:rPr>
              <w:t>4</w:t>
            </w:r>
            <w:r w:rsidR="006D5781" w:rsidRPr="00F15E3B">
              <w:rPr>
                <w:rFonts w:ascii="华文仿宋" w:eastAsia="华文仿宋" w:hAnsi="华文仿宋" w:cs="宋体" w:hint="eastAsia"/>
                <w:color w:val="auto"/>
                <w:lang w:eastAsia="zh-CN"/>
              </w:rPr>
              <w:t>.</w:t>
            </w:r>
            <w:r w:rsidR="006D5781" w:rsidRPr="00F15E3B">
              <w:rPr>
                <w:rFonts w:ascii="华文仿宋" w:eastAsia="华文仿宋" w:hAnsi="华文仿宋" w:cs="宋体" w:hint="eastAsia"/>
                <w:color w:val="auto"/>
                <w:lang w:eastAsia="zh-CN"/>
              </w:rPr>
              <w:tab/>
              <w:t>考试过程中可根据实时动态情况，调整学员、考题、评委、房间等资源。可根据实际需要暂停个别考站。</w:t>
            </w:r>
          </w:p>
        </w:tc>
      </w:tr>
      <w:tr w:rsidR="00D46508" w:rsidRPr="00F15E3B" w14:paraId="785D0304" w14:textId="77777777" w:rsidTr="00F15E3B">
        <w:trPr>
          <w:trHeight w:val="285"/>
          <w:jc w:val="center"/>
        </w:trPr>
        <w:tc>
          <w:tcPr>
            <w:tcW w:w="1066" w:type="dxa"/>
          </w:tcPr>
          <w:p w14:paraId="762DCFE1" w14:textId="1AF205BE"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.15</w:t>
            </w:r>
          </w:p>
        </w:tc>
        <w:tc>
          <w:tcPr>
            <w:tcW w:w="8789" w:type="dxa"/>
          </w:tcPr>
          <w:p w14:paraId="568CF342" w14:textId="4EC7D549"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中央控制系统</w:t>
            </w:r>
          </w:p>
        </w:tc>
      </w:tr>
      <w:tr w:rsidR="00D46508" w:rsidRPr="00F15E3B" w14:paraId="3B24D580" w14:textId="77777777" w:rsidTr="00F15E3B">
        <w:trPr>
          <w:trHeight w:val="285"/>
          <w:jc w:val="center"/>
        </w:trPr>
        <w:tc>
          <w:tcPr>
            <w:tcW w:w="1066" w:type="dxa"/>
          </w:tcPr>
          <w:p w14:paraId="57975958" w14:textId="3D3DD0D1"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.15.1</w:t>
            </w:r>
          </w:p>
        </w:tc>
        <w:tc>
          <w:tcPr>
            <w:tcW w:w="8789" w:type="dxa"/>
          </w:tcPr>
          <w:p w14:paraId="26DF4C51"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hint="eastAsia"/>
                <w:color w:val="auto"/>
                <w:lang w:eastAsia="zh-CN"/>
              </w:rPr>
              <w:tab/>
              <w:t>数据过程动态管理</w:t>
            </w:r>
          </w:p>
          <w:p w14:paraId="5F7F8781"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1.1</w:t>
            </w:r>
            <w:r w:rsidRPr="00F15E3B">
              <w:rPr>
                <w:rFonts w:ascii="华文仿宋" w:eastAsia="华文仿宋" w:hAnsi="华文仿宋" w:hint="eastAsia"/>
                <w:color w:val="auto"/>
                <w:lang w:eastAsia="zh-CN"/>
              </w:rPr>
              <w:tab/>
              <w:t>★根据不同类型的实践技能考核要求，可集中显示基地考试状态，包括报考人数、已完成考试人数、当前轮次考试进度，预计考试结束时间等。（需提供系统操作实际界面截图佐证）</w:t>
            </w:r>
          </w:p>
          <w:p w14:paraId="3A7E5607" w14:textId="167BEF31"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1.2</w:t>
            </w:r>
            <w:r w:rsidRPr="00F15E3B">
              <w:rPr>
                <w:rFonts w:ascii="华文仿宋" w:eastAsia="华文仿宋" w:hAnsi="华文仿宋" w:hint="eastAsia"/>
                <w:color w:val="auto"/>
                <w:lang w:eastAsia="zh-CN"/>
              </w:rPr>
              <w:tab/>
              <w:t>可集中显示每个考试</w:t>
            </w:r>
            <w:r w:rsidR="00807071" w:rsidRPr="00F15E3B">
              <w:rPr>
                <w:rFonts w:ascii="华文仿宋" w:eastAsia="华文仿宋" w:hAnsi="华文仿宋" w:hint="eastAsia"/>
                <w:color w:val="auto"/>
                <w:lang w:eastAsia="zh-CN"/>
              </w:rPr>
              <w:t>站点</w:t>
            </w:r>
            <w:r w:rsidRPr="00F15E3B">
              <w:rPr>
                <w:rFonts w:ascii="华文仿宋" w:eastAsia="华文仿宋" w:hAnsi="华文仿宋" w:hint="eastAsia"/>
                <w:color w:val="auto"/>
                <w:lang w:eastAsia="zh-CN"/>
              </w:rPr>
              <w:t>已完成考试人数、执考效率和预计考试结束时间。</w:t>
            </w:r>
          </w:p>
          <w:p w14:paraId="1BB70F2E"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1.3</w:t>
            </w:r>
            <w:r w:rsidRPr="00F15E3B">
              <w:rPr>
                <w:rFonts w:ascii="华文仿宋" w:eastAsia="华文仿宋" w:hAnsi="华文仿宋" w:hint="eastAsia"/>
                <w:color w:val="auto"/>
                <w:lang w:eastAsia="zh-CN"/>
              </w:rPr>
              <w:tab/>
              <w:t>授权用户可集中查看每个考生考试进度。</w:t>
            </w:r>
          </w:p>
          <w:p w14:paraId="58CE19DF"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1.4</w:t>
            </w:r>
            <w:r w:rsidRPr="00F15E3B">
              <w:rPr>
                <w:rFonts w:ascii="华文仿宋" w:eastAsia="华文仿宋" w:hAnsi="华文仿宋" w:hint="eastAsia"/>
                <w:color w:val="auto"/>
                <w:lang w:eastAsia="zh-CN"/>
              </w:rPr>
              <w:tab/>
              <w:t>支持考官就位主动提醒。</w:t>
            </w:r>
          </w:p>
          <w:p w14:paraId="644B6314" w14:textId="75C368C2"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1.5</w:t>
            </w:r>
            <w:r w:rsidRPr="00F15E3B">
              <w:rPr>
                <w:rFonts w:ascii="华文仿宋" w:eastAsia="华文仿宋" w:hAnsi="华文仿宋" w:hint="eastAsia"/>
                <w:color w:val="auto"/>
                <w:lang w:eastAsia="zh-CN"/>
              </w:rPr>
              <w:tab/>
              <w:t>移动终端显示基地考试状态、考生数据，支持异常上报、考生调度。</w:t>
            </w:r>
          </w:p>
        </w:tc>
      </w:tr>
      <w:tr w:rsidR="00D46508" w:rsidRPr="00F15E3B" w14:paraId="3AE2C1D2" w14:textId="77777777" w:rsidTr="00F15E3B">
        <w:trPr>
          <w:trHeight w:val="285"/>
          <w:jc w:val="center"/>
        </w:trPr>
        <w:tc>
          <w:tcPr>
            <w:tcW w:w="1066" w:type="dxa"/>
          </w:tcPr>
          <w:p w14:paraId="680B9D42" w14:textId="0780B52D"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.15.2</w:t>
            </w:r>
          </w:p>
        </w:tc>
        <w:tc>
          <w:tcPr>
            <w:tcW w:w="8789" w:type="dxa"/>
          </w:tcPr>
          <w:p w14:paraId="49E5DB22"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w:t>
            </w:r>
            <w:r w:rsidRPr="00F15E3B">
              <w:rPr>
                <w:rFonts w:ascii="华文仿宋" w:eastAsia="华文仿宋" w:hAnsi="华文仿宋" w:hint="eastAsia"/>
                <w:color w:val="auto"/>
                <w:lang w:eastAsia="zh-CN"/>
              </w:rPr>
              <w:tab/>
              <w:t>多画面管理</w:t>
            </w:r>
          </w:p>
          <w:p w14:paraId="12148A7C"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2.1</w:t>
            </w:r>
            <w:r w:rsidRPr="00F15E3B">
              <w:rPr>
                <w:rFonts w:ascii="华文仿宋" w:eastAsia="华文仿宋" w:hAnsi="华文仿宋" w:hint="eastAsia"/>
                <w:color w:val="auto"/>
                <w:lang w:eastAsia="zh-CN"/>
              </w:rPr>
              <w:tab/>
              <w:t>支持考试全程录制和存储，全局动态管理系统，控制所有考试站点，使用时可以多路同时全程信息管理和内容存储。</w:t>
            </w:r>
          </w:p>
          <w:p w14:paraId="39117670"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lastRenderedPageBreak/>
              <w:t>2.2</w:t>
            </w:r>
            <w:r w:rsidRPr="00F15E3B">
              <w:rPr>
                <w:rFonts w:ascii="华文仿宋" w:eastAsia="华文仿宋" w:hAnsi="华文仿宋" w:hint="eastAsia"/>
                <w:color w:val="auto"/>
                <w:lang w:eastAsia="zh-CN"/>
              </w:rPr>
              <w:tab/>
              <w:t>根据不同实践技能考核、大赛的不同要求，保留对应时效及安全高清的视频。</w:t>
            </w:r>
          </w:p>
          <w:p w14:paraId="6DF973C9"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2.3</w:t>
            </w:r>
            <w:r w:rsidRPr="00F15E3B">
              <w:rPr>
                <w:rFonts w:ascii="华文仿宋" w:eastAsia="华文仿宋" w:hAnsi="华文仿宋" w:hint="eastAsia"/>
                <w:color w:val="auto"/>
                <w:lang w:eastAsia="zh-CN"/>
              </w:rPr>
              <w:tab/>
              <w:t>支持全屏、4画面、单主6画面、9画面、双主10画面、16画面、24画面、36画面。可快速查找，在画面上自主选择要显示的视频画面。</w:t>
            </w:r>
          </w:p>
          <w:p w14:paraId="15DBE2B4"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2.4</w:t>
            </w:r>
            <w:r w:rsidRPr="00F15E3B">
              <w:rPr>
                <w:rFonts w:ascii="华文仿宋" w:eastAsia="华文仿宋" w:hAnsi="华文仿宋" w:hint="eastAsia"/>
                <w:color w:val="auto"/>
                <w:lang w:eastAsia="zh-CN"/>
              </w:rPr>
              <w:tab/>
              <w:t>支持云台控制，多方向调节考间摄像头角度、方向，调节视频参数，支持滑动控制。</w:t>
            </w:r>
          </w:p>
          <w:p w14:paraId="209CCFF6" w14:textId="2F94D075"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2.5</w:t>
            </w:r>
            <w:r w:rsidRPr="00F15E3B">
              <w:rPr>
                <w:rFonts w:ascii="华文仿宋" w:eastAsia="华文仿宋" w:hAnsi="华文仿宋" w:hint="eastAsia"/>
                <w:color w:val="auto"/>
                <w:lang w:eastAsia="zh-CN"/>
              </w:rPr>
              <w:tab/>
              <w:t>支持系统登录输入用户名和密码，保障信息安全。</w:t>
            </w:r>
          </w:p>
        </w:tc>
      </w:tr>
      <w:tr w:rsidR="00D46508" w:rsidRPr="00F15E3B" w14:paraId="7588C3D1" w14:textId="77777777" w:rsidTr="00F15E3B">
        <w:trPr>
          <w:trHeight w:val="285"/>
          <w:jc w:val="center"/>
        </w:trPr>
        <w:tc>
          <w:tcPr>
            <w:tcW w:w="1066" w:type="dxa"/>
          </w:tcPr>
          <w:p w14:paraId="6DA3048E" w14:textId="32536126"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lastRenderedPageBreak/>
              <w:t>3</w:t>
            </w:r>
            <w:r w:rsidRPr="00F15E3B">
              <w:rPr>
                <w:rFonts w:ascii="华文仿宋" w:eastAsia="华文仿宋" w:hAnsi="华文仿宋"/>
                <w:color w:val="auto"/>
                <w:lang w:eastAsia="zh-CN"/>
              </w:rPr>
              <w:t>.16</w:t>
            </w:r>
          </w:p>
        </w:tc>
        <w:tc>
          <w:tcPr>
            <w:tcW w:w="8789" w:type="dxa"/>
          </w:tcPr>
          <w:p w14:paraId="1EF8A2E3" w14:textId="77777777" w:rsidR="006D5781" w:rsidRPr="00F15E3B" w:rsidRDefault="006D5781" w:rsidP="006D5781">
            <w:pPr>
              <w:spacing w:line="360" w:lineRule="auto"/>
              <w:rPr>
                <w:rFonts w:ascii="华文仿宋" w:eastAsia="华文仿宋" w:hAnsi="华文仿宋"/>
                <w:b/>
                <w:bCs/>
                <w:color w:val="auto"/>
                <w:lang w:eastAsia="zh-CN"/>
              </w:rPr>
            </w:pPr>
            <w:r w:rsidRPr="00F15E3B">
              <w:rPr>
                <w:rFonts w:ascii="华文仿宋" w:eastAsia="华文仿宋" w:hAnsi="华文仿宋" w:hint="eastAsia"/>
                <w:b/>
                <w:bCs/>
                <w:color w:val="auto"/>
                <w:lang w:eastAsia="zh-CN"/>
              </w:rPr>
              <w:t>广播调度系统</w:t>
            </w:r>
          </w:p>
          <w:p w14:paraId="5A0040DB"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hint="eastAsia"/>
                <w:color w:val="auto"/>
                <w:lang w:eastAsia="zh-CN"/>
              </w:rPr>
              <w:tab/>
              <w:t>支持数据IP广播或模拟广播（配合硬件系统使用）</w:t>
            </w:r>
          </w:p>
          <w:p w14:paraId="56C50938"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w:t>
            </w:r>
            <w:r w:rsidRPr="00F15E3B">
              <w:rPr>
                <w:rFonts w:ascii="华文仿宋" w:eastAsia="华文仿宋" w:hAnsi="华文仿宋" w:hint="eastAsia"/>
                <w:color w:val="auto"/>
                <w:lang w:eastAsia="zh-CN"/>
              </w:rPr>
              <w:tab/>
              <w:t>总控支持向所有考站进行语音广播，声音清晰，同步。</w:t>
            </w:r>
          </w:p>
          <w:p w14:paraId="5FFF8641"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hint="eastAsia"/>
                <w:color w:val="auto"/>
                <w:lang w:eastAsia="zh-CN"/>
              </w:rPr>
              <w:tab/>
              <w:t>总控支持向某个站点进行定点语音播报（即数据IP广播）。</w:t>
            </w:r>
          </w:p>
          <w:p w14:paraId="68CE4E71"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4.</w:t>
            </w:r>
            <w:r w:rsidRPr="00F15E3B">
              <w:rPr>
                <w:rFonts w:ascii="华文仿宋" w:eastAsia="华文仿宋" w:hAnsi="华文仿宋" w:hint="eastAsia"/>
                <w:color w:val="auto"/>
                <w:lang w:eastAsia="zh-CN"/>
              </w:rPr>
              <w:tab/>
              <w:t>总控支持向部分站点进行定点语音播报。</w:t>
            </w:r>
          </w:p>
          <w:p w14:paraId="4DA4354B"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5.</w:t>
            </w:r>
            <w:r w:rsidRPr="00F15E3B">
              <w:rPr>
                <w:rFonts w:ascii="华文仿宋" w:eastAsia="华文仿宋" w:hAnsi="华文仿宋" w:hint="eastAsia"/>
                <w:color w:val="auto"/>
                <w:lang w:eastAsia="zh-CN"/>
              </w:rPr>
              <w:tab/>
              <w:t>支持采集指定考站内声音信息到总控。</w:t>
            </w:r>
          </w:p>
          <w:p w14:paraId="2F9D5BD5"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6.</w:t>
            </w:r>
            <w:r w:rsidRPr="00F15E3B">
              <w:rPr>
                <w:rFonts w:ascii="华文仿宋" w:eastAsia="华文仿宋" w:hAnsi="华文仿宋" w:hint="eastAsia"/>
                <w:color w:val="auto"/>
                <w:lang w:eastAsia="zh-CN"/>
              </w:rPr>
              <w:tab/>
              <w:t>广播系统可根据当前考试状态，同步播放考试开始、更换考站、考试结束、考试剩余时间提示等语言广播。</w:t>
            </w:r>
          </w:p>
          <w:p w14:paraId="42D8CF33"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7.</w:t>
            </w:r>
            <w:r w:rsidRPr="00F15E3B">
              <w:rPr>
                <w:rFonts w:ascii="华文仿宋" w:eastAsia="华文仿宋" w:hAnsi="华文仿宋" w:hint="eastAsia"/>
                <w:color w:val="auto"/>
                <w:lang w:eastAsia="zh-CN"/>
              </w:rPr>
              <w:tab/>
              <w:t>系统内置默认考试语音指令，支持自定义上传更换广播语音指令。</w:t>
            </w:r>
          </w:p>
          <w:p w14:paraId="21F2AAA2" w14:textId="1291A2AF"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8.</w:t>
            </w:r>
            <w:r w:rsidRPr="00F15E3B">
              <w:rPr>
                <w:rFonts w:ascii="华文仿宋" w:eastAsia="华文仿宋" w:hAnsi="华文仿宋" w:hint="eastAsia"/>
                <w:color w:val="auto"/>
                <w:lang w:eastAsia="zh-CN"/>
              </w:rPr>
              <w:tab/>
              <w:t>支持考试广播暂停/恢复，有利于维护考场秩序，灵活调度。</w:t>
            </w:r>
          </w:p>
        </w:tc>
      </w:tr>
      <w:tr w:rsidR="00D46508" w:rsidRPr="00F15E3B" w14:paraId="4231F523" w14:textId="77777777" w:rsidTr="00F15E3B">
        <w:trPr>
          <w:trHeight w:val="285"/>
          <w:jc w:val="center"/>
        </w:trPr>
        <w:tc>
          <w:tcPr>
            <w:tcW w:w="1066" w:type="dxa"/>
          </w:tcPr>
          <w:p w14:paraId="2C1FBF7F" w14:textId="158677CB"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.17</w:t>
            </w:r>
          </w:p>
        </w:tc>
        <w:tc>
          <w:tcPr>
            <w:tcW w:w="8789" w:type="dxa"/>
          </w:tcPr>
          <w:p w14:paraId="16E08975" w14:textId="77777777" w:rsidR="006D5781" w:rsidRPr="00F15E3B" w:rsidRDefault="006D5781" w:rsidP="006D5781">
            <w:pPr>
              <w:spacing w:line="360" w:lineRule="auto"/>
              <w:rPr>
                <w:rFonts w:ascii="华文仿宋" w:eastAsia="华文仿宋" w:hAnsi="华文仿宋"/>
                <w:b/>
                <w:bCs/>
                <w:color w:val="auto"/>
                <w:lang w:eastAsia="zh-CN"/>
              </w:rPr>
            </w:pPr>
            <w:r w:rsidRPr="00F15E3B">
              <w:rPr>
                <w:rFonts w:ascii="华文仿宋" w:eastAsia="华文仿宋" w:hAnsi="华文仿宋" w:hint="eastAsia"/>
                <w:b/>
                <w:bCs/>
                <w:color w:val="auto"/>
                <w:lang w:eastAsia="zh-CN"/>
              </w:rPr>
              <w:t>考试管理终端</w:t>
            </w:r>
          </w:p>
          <w:p w14:paraId="3F05FBE3"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hint="eastAsia"/>
                <w:color w:val="auto"/>
                <w:lang w:eastAsia="zh-CN"/>
              </w:rPr>
              <w:tab/>
              <w:t>支持考官，sp、志愿者、工作人员等角色的签到管理。支持选择身份证进行身份识别。</w:t>
            </w:r>
          </w:p>
          <w:p w14:paraId="639CF7A6"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w:t>
            </w:r>
            <w:r w:rsidRPr="00F15E3B">
              <w:rPr>
                <w:rFonts w:ascii="华文仿宋" w:eastAsia="华文仿宋" w:hAnsi="华文仿宋" w:hint="eastAsia"/>
                <w:color w:val="auto"/>
                <w:lang w:eastAsia="zh-CN"/>
              </w:rPr>
              <w:tab/>
              <w:t>支持自动生成考官个人口令。</w:t>
            </w:r>
          </w:p>
          <w:p w14:paraId="17D58063" w14:textId="300D193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hint="eastAsia"/>
                <w:color w:val="auto"/>
                <w:lang w:eastAsia="zh-CN"/>
              </w:rPr>
              <w:tab/>
              <w:t>支持打印考官执考信息。</w:t>
            </w:r>
          </w:p>
          <w:p w14:paraId="74AB0AB6"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4.</w:t>
            </w:r>
            <w:r w:rsidRPr="00F15E3B">
              <w:rPr>
                <w:rFonts w:ascii="华文仿宋" w:eastAsia="华文仿宋" w:hAnsi="华文仿宋" w:hint="eastAsia"/>
                <w:color w:val="auto"/>
                <w:lang w:eastAsia="zh-CN"/>
              </w:rPr>
              <w:tab/>
              <w:t>支持按场次打印各考室考试记录。</w:t>
            </w:r>
          </w:p>
          <w:p w14:paraId="60C6E386"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5.</w:t>
            </w:r>
            <w:r w:rsidRPr="00F15E3B">
              <w:rPr>
                <w:rFonts w:ascii="华文仿宋" w:eastAsia="华文仿宋" w:hAnsi="华文仿宋" w:hint="eastAsia"/>
                <w:color w:val="auto"/>
                <w:lang w:eastAsia="zh-CN"/>
              </w:rPr>
              <w:tab/>
              <w:t>支持查看考试成绩，并可一键导出和打印。</w:t>
            </w:r>
          </w:p>
          <w:p w14:paraId="49136BD0"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6.</w:t>
            </w:r>
            <w:r w:rsidRPr="00F15E3B">
              <w:rPr>
                <w:rFonts w:ascii="华文仿宋" w:eastAsia="华文仿宋" w:hAnsi="华文仿宋" w:hint="eastAsia"/>
                <w:color w:val="auto"/>
                <w:lang w:eastAsia="zh-CN"/>
              </w:rPr>
              <w:tab/>
              <w:t>支持移动终端显示基地考试状态、考生数据，支持异常上报。</w:t>
            </w:r>
          </w:p>
          <w:p w14:paraId="091BE621"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7.</w:t>
            </w:r>
            <w:r w:rsidRPr="00F15E3B">
              <w:rPr>
                <w:rFonts w:ascii="华文仿宋" w:eastAsia="华文仿宋" w:hAnsi="华文仿宋" w:hint="eastAsia"/>
                <w:color w:val="auto"/>
                <w:lang w:eastAsia="zh-CN"/>
              </w:rPr>
              <w:tab/>
              <w:t>可集中显示基地考试状态，包括报考人数、已完成考试人数、违纪人数、预计考试结束时间等。</w:t>
            </w:r>
          </w:p>
          <w:p w14:paraId="0E58321E"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8.</w:t>
            </w:r>
            <w:r w:rsidRPr="00F15E3B">
              <w:rPr>
                <w:rFonts w:ascii="华文仿宋" w:eastAsia="华文仿宋" w:hAnsi="华文仿宋" w:hint="eastAsia"/>
                <w:color w:val="auto"/>
                <w:lang w:eastAsia="zh-CN"/>
              </w:rPr>
              <w:tab/>
              <w:t>可集中显示每个站点已完成考试人数、候考人数、执考效率和预计考试结束时间。</w:t>
            </w:r>
          </w:p>
          <w:p w14:paraId="6887703A" w14:textId="1ADE767C"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9.</w:t>
            </w:r>
            <w:r w:rsidRPr="00F15E3B">
              <w:rPr>
                <w:rFonts w:ascii="华文仿宋" w:eastAsia="华文仿宋" w:hAnsi="华文仿宋" w:hint="eastAsia"/>
                <w:color w:val="auto"/>
                <w:lang w:eastAsia="zh-CN"/>
              </w:rPr>
              <w:tab/>
              <w:t>支持分别查看每个考生考试进度。</w:t>
            </w:r>
          </w:p>
          <w:p w14:paraId="59022428" w14:textId="2B93D630"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10.</w:t>
            </w:r>
            <w:r w:rsidRPr="00F15E3B">
              <w:rPr>
                <w:rFonts w:ascii="华文仿宋" w:eastAsia="华文仿宋" w:hAnsi="华文仿宋" w:hint="eastAsia"/>
                <w:color w:val="auto"/>
                <w:lang w:eastAsia="zh-CN"/>
              </w:rPr>
              <w:tab/>
              <w:t xml:space="preserve"> 支持考官就位提醒。</w:t>
            </w:r>
          </w:p>
        </w:tc>
      </w:tr>
      <w:tr w:rsidR="00D46508" w:rsidRPr="00F15E3B" w14:paraId="5A84A7E2" w14:textId="77777777" w:rsidTr="00F15E3B">
        <w:trPr>
          <w:trHeight w:val="285"/>
          <w:jc w:val="center"/>
        </w:trPr>
        <w:tc>
          <w:tcPr>
            <w:tcW w:w="1066" w:type="dxa"/>
          </w:tcPr>
          <w:p w14:paraId="2F63671A" w14:textId="1381DFAC"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.18</w:t>
            </w:r>
          </w:p>
        </w:tc>
        <w:tc>
          <w:tcPr>
            <w:tcW w:w="8789" w:type="dxa"/>
          </w:tcPr>
          <w:p w14:paraId="0E7331DC" w14:textId="77777777" w:rsidR="006D5781" w:rsidRPr="00F15E3B" w:rsidRDefault="006D5781" w:rsidP="006D5781">
            <w:pPr>
              <w:spacing w:line="360" w:lineRule="auto"/>
              <w:rPr>
                <w:rFonts w:ascii="华文仿宋" w:eastAsia="华文仿宋" w:hAnsi="华文仿宋"/>
                <w:b/>
                <w:bCs/>
                <w:color w:val="auto"/>
                <w:lang w:eastAsia="zh-CN"/>
              </w:rPr>
            </w:pPr>
            <w:r w:rsidRPr="00F15E3B">
              <w:rPr>
                <w:rFonts w:ascii="华文仿宋" w:eastAsia="华文仿宋" w:hAnsi="华文仿宋" w:hint="eastAsia"/>
                <w:b/>
                <w:bCs/>
                <w:color w:val="auto"/>
                <w:lang w:eastAsia="zh-CN"/>
              </w:rPr>
              <w:t>个性选择管理</w:t>
            </w:r>
          </w:p>
          <w:p w14:paraId="744C84E8" w14:textId="5502EC5A"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1.支持随机分配题组号，可选择不同抽题方式。</w:t>
            </w:r>
          </w:p>
          <w:p w14:paraId="5CCB76C6" w14:textId="411FC214" w:rsidR="006D5781" w:rsidRPr="00F15E3B" w:rsidRDefault="009B71D0"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w:t>
            </w:r>
            <w:r w:rsidRPr="00F15E3B">
              <w:rPr>
                <w:rFonts w:ascii="华文仿宋" w:eastAsia="华文仿宋" w:hAnsi="华文仿宋"/>
                <w:color w:val="auto"/>
                <w:lang w:eastAsia="zh-CN"/>
              </w:rPr>
              <w:t xml:space="preserve">. </w:t>
            </w:r>
            <w:r w:rsidR="006D5781" w:rsidRPr="00F15E3B">
              <w:rPr>
                <w:rFonts w:ascii="华文仿宋" w:eastAsia="华文仿宋" w:hAnsi="华文仿宋" w:hint="eastAsia"/>
                <w:color w:val="auto"/>
                <w:lang w:eastAsia="zh-CN"/>
              </w:rPr>
              <w:t>考生信息隐藏：可选择考官手持平板不显示考生姓名、准考证号。</w:t>
            </w:r>
          </w:p>
          <w:p w14:paraId="1377159B" w14:textId="1DAA938B" w:rsidR="006D5781" w:rsidRPr="00F15E3B" w:rsidRDefault="009B71D0" w:rsidP="009B71D0">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lastRenderedPageBreak/>
              <w:t>3</w:t>
            </w:r>
            <w:r w:rsidRPr="00F15E3B">
              <w:rPr>
                <w:rFonts w:ascii="华文仿宋" w:eastAsia="华文仿宋" w:hAnsi="华文仿宋"/>
                <w:color w:val="auto"/>
                <w:lang w:eastAsia="zh-CN"/>
              </w:rPr>
              <w:t xml:space="preserve">. </w:t>
            </w:r>
            <w:r w:rsidR="006D5781" w:rsidRPr="00F15E3B">
              <w:rPr>
                <w:rFonts w:ascii="华文仿宋" w:eastAsia="华文仿宋" w:hAnsi="华文仿宋" w:hint="eastAsia"/>
                <w:color w:val="auto"/>
                <w:lang w:eastAsia="zh-CN"/>
              </w:rPr>
              <w:t>支持自主选择考官确认成绩方式：电子签名。</w:t>
            </w:r>
          </w:p>
        </w:tc>
      </w:tr>
      <w:tr w:rsidR="00D46508" w:rsidRPr="00F15E3B" w14:paraId="2D6566CB" w14:textId="77777777" w:rsidTr="00F15E3B">
        <w:trPr>
          <w:trHeight w:val="285"/>
          <w:jc w:val="center"/>
        </w:trPr>
        <w:tc>
          <w:tcPr>
            <w:tcW w:w="1066" w:type="dxa"/>
          </w:tcPr>
          <w:p w14:paraId="26BA7837" w14:textId="4E0E9E86"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lastRenderedPageBreak/>
              <w:t>3</w:t>
            </w:r>
            <w:r w:rsidRPr="00F15E3B">
              <w:rPr>
                <w:rFonts w:ascii="华文仿宋" w:eastAsia="华文仿宋" w:hAnsi="华文仿宋"/>
                <w:color w:val="auto"/>
                <w:lang w:eastAsia="zh-CN"/>
              </w:rPr>
              <w:t>.19</w:t>
            </w:r>
          </w:p>
        </w:tc>
        <w:tc>
          <w:tcPr>
            <w:tcW w:w="8789" w:type="dxa"/>
          </w:tcPr>
          <w:p w14:paraId="683EBF46" w14:textId="77777777" w:rsidR="006D5781" w:rsidRPr="00F15E3B" w:rsidRDefault="006D5781" w:rsidP="006D5781">
            <w:pPr>
              <w:spacing w:line="360" w:lineRule="auto"/>
              <w:rPr>
                <w:rFonts w:ascii="华文仿宋" w:eastAsia="华文仿宋" w:hAnsi="华文仿宋"/>
                <w:b/>
                <w:bCs/>
                <w:color w:val="auto"/>
                <w:lang w:eastAsia="zh-CN"/>
              </w:rPr>
            </w:pPr>
            <w:r w:rsidRPr="00F15E3B">
              <w:rPr>
                <w:rFonts w:ascii="华文仿宋" w:eastAsia="华文仿宋" w:hAnsi="华文仿宋" w:hint="eastAsia"/>
                <w:b/>
                <w:bCs/>
                <w:color w:val="auto"/>
                <w:lang w:eastAsia="zh-CN"/>
              </w:rPr>
              <w:t>考试成绩管理</w:t>
            </w:r>
            <w:r w:rsidRPr="00F15E3B">
              <w:rPr>
                <w:rFonts w:ascii="华文仿宋" w:eastAsia="华文仿宋" w:hAnsi="华文仿宋" w:hint="eastAsia"/>
                <w:b/>
                <w:bCs/>
                <w:color w:val="auto"/>
                <w:lang w:eastAsia="zh-CN"/>
              </w:rPr>
              <w:tab/>
            </w:r>
          </w:p>
          <w:p w14:paraId="4A3CC92E"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color w:val="auto"/>
                <w:lang w:eastAsia="zh-CN"/>
              </w:rPr>
              <w:t xml:space="preserve">. </w:t>
            </w:r>
            <w:r w:rsidRPr="00F15E3B">
              <w:rPr>
                <w:rFonts w:ascii="华文仿宋" w:eastAsia="华文仿宋" w:hAnsi="华文仿宋" w:hint="eastAsia"/>
                <w:color w:val="auto"/>
                <w:lang w:eastAsia="zh-CN"/>
              </w:rPr>
              <w:t>支持根据不同实践技能考核要求按日期、考站、考室查询考生考试成绩，并打印各考室成绩记录。</w:t>
            </w:r>
          </w:p>
          <w:p w14:paraId="18FEC101" w14:textId="5273991B"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 xml:space="preserve">2. </w:t>
            </w:r>
            <w:r w:rsidR="00F15E3B">
              <w:rPr>
                <w:rFonts w:ascii="华文仿宋" w:eastAsia="华文仿宋" w:hAnsi="华文仿宋"/>
                <w:color w:val="auto"/>
                <w:lang w:eastAsia="zh-CN"/>
              </w:rPr>
              <w:t xml:space="preserve">   </w:t>
            </w:r>
            <w:r w:rsidRPr="00F15E3B">
              <w:rPr>
                <w:rFonts w:ascii="华文仿宋" w:eastAsia="华文仿宋" w:hAnsi="华文仿宋" w:hint="eastAsia"/>
                <w:color w:val="auto"/>
                <w:lang w:eastAsia="zh-CN"/>
              </w:rPr>
              <w:t>授权用户支持查询考生各站考试成绩及总分，可导出整体成绩。</w:t>
            </w:r>
          </w:p>
          <w:p w14:paraId="003F0E4C"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w:t>
            </w:r>
            <w:r w:rsidRPr="00F15E3B">
              <w:rPr>
                <w:rFonts w:ascii="华文仿宋" w:eastAsia="华文仿宋" w:hAnsi="华文仿宋" w:hint="eastAsia"/>
                <w:color w:val="auto"/>
                <w:lang w:eastAsia="zh-CN"/>
              </w:rPr>
              <w:tab/>
              <w:t>支持查询考生每站扣分项明细记录。</w:t>
            </w:r>
          </w:p>
          <w:p w14:paraId="0E141F4D" w14:textId="77777777"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hint="eastAsia"/>
                <w:color w:val="auto"/>
                <w:lang w:eastAsia="zh-CN"/>
              </w:rPr>
              <w:tab/>
              <w:t>根据国家或基地需要及要求，授权用户支持查看成绩数据分析统计，查看考生得分项、失分项等。</w:t>
            </w:r>
          </w:p>
          <w:p w14:paraId="5AA2AA20" w14:textId="4BC95876"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4.</w:t>
            </w:r>
            <w:r w:rsidRPr="00F15E3B">
              <w:rPr>
                <w:rFonts w:ascii="华文仿宋" w:eastAsia="华文仿宋" w:hAnsi="华文仿宋" w:hint="eastAsia"/>
                <w:color w:val="auto"/>
                <w:lang w:eastAsia="zh-CN"/>
              </w:rPr>
              <w:tab/>
              <w:t>可升级并支持根</w:t>
            </w:r>
            <w:r w:rsidR="00F15E3B">
              <w:rPr>
                <w:rFonts w:ascii="华文仿宋" w:eastAsia="华文仿宋" w:hAnsi="华文仿宋" w:hint="eastAsia"/>
                <w:color w:val="auto"/>
                <w:lang w:eastAsia="zh-CN"/>
              </w:rPr>
              <w:t>考</w:t>
            </w:r>
            <w:r w:rsidRPr="00F15E3B">
              <w:rPr>
                <w:rFonts w:ascii="华文仿宋" w:eastAsia="华文仿宋" w:hAnsi="华文仿宋" w:hint="eastAsia"/>
                <w:color w:val="auto"/>
                <w:lang w:eastAsia="zh-CN"/>
              </w:rPr>
              <w:t>要求打印成绩表并进行评委二次确认签署。</w:t>
            </w:r>
          </w:p>
        </w:tc>
      </w:tr>
      <w:tr w:rsidR="00D46508" w:rsidRPr="00F15E3B" w14:paraId="5FB5E444" w14:textId="77777777" w:rsidTr="00F15E3B">
        <w:trPr>
          <w:trHeight w:val="285"/>
          <w:jc w:val="center"/>
        </w:trPr>
        <w:tc>
          <w:tcPr>
            <w:tcW w:w="1066" w:type="dxa"/>
          </w:tcPr>
          <w:p w14:paraId="37AB4460" w14:textId="30D97D06"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.20</w:t>
            </w:r>
          </w:p>
        </w:tc>
        <w:tc>
          <w:tcPr>
            <w:tcW w:w="8789" w:type="dxa"/>
          </w:tcPr>
          <w:p w14:paraId="406AE3E7" w14:textId="6B6C9900" w:rsidR="006D5781" w:rsidRPr="00F15E3B" w:rsidRDefault="006D5781" w:rsidP="006D5781">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智能化人脸识别管理系统</w:t>
            </w:r>
          </w:p>
        </w:tc>
      </w:tr>
      <w:tr w:rsidR="00D46508" w:rsidRPr="00F15E3B" w14:paraId="62B7B949" w14:textId="77777777" w:rsidTr="00F15E3B">
        <w:trPr>
          <w:trHeight w:val="285"/>
          <w:jc w:val="center"/>
        </w:trPr>
        <w:tc>
          <w:tcPr>
            <w:tcW w:w="1066" w:type="dxa"/>
          </w:tcPr>
          <w:p w14:paraId="11EAF258" w14:textId="786E740A"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.20.1</w:t>
            </w:r>
          </w:p>
        </w:tc>
        <w:tc>
          <w:tcPr>
            <w:tcW w:w="8789" w:type="dxa"/>
          </w:tcPr>
          <w:p w14:paraId="5A4BF4C7" w14:textId="784194B5" w:rsidR="006D5781" w:rsidRPr="00F15E3B" w:rsidRDefault="006D5781">
            <w:pPr>
              <w:pStyle w:val="a8"/>
              <w:numPr>
                <w:ilvl w:val="0"/>
                <w:numId w:val="35"/>
              </w:numPr>
              <w:spacing w:line="288" w:lineRule="auto"/>
              <w:ind w:firstLineChars="0"/>
              <w:rPr>
                <w:rFonts w:ascii="华文仿宋" w:eastAsia="华文仿宋" w:hAnsi="华文仿宋" w:cs="宋体"/>
                <w:szCs w:val="21"/>
              </w:rPr>
            </w:pPr>
            <w:r w:rsidRPr="00F15E3B">
              <w:rPr>
                <w:rFonts w:ascii="华文仿宋" w:eastAsia="华文仿宋" w:hAnsi="华文仿宋" w:cs="宋体" w:hint="eastAsia"/>
                <w:szCs w:val="21"/>
              </w:rPr>
              <w:t>实践技能考核人脸识别核验</w:t>
            </w:r>
          </w:p>
          <w:p w14:paraId="2EFA4DD0" w14:textId="77777777" w:rsidR="006D5781" w:rsidRPr="00F15E3B" w:rsidRDefault="006D5781">
            <w:pPr>
              <w:pStyle w:val="a8"/>
              <w:numPr>
                <w:ilvl w:val="1"/>
                <w:numId w:val="35"/>
              </w:numPr>
              <w:spacing w:line="288" w:lineRule="auto"/>
              <w:ind w:firstLineChars="0"/>
              <w:rPr>
                <w:rFonts w:ascii="华文仿宋" w:eastAsia="华文仿宋" w:hAnsi="华文仿宋" w:cs="宋体"/>
                <w:szCs w:val="21"/>
              </w:rPr>
            </w:pPr>
            <w:r w:rsidRPr="00F15E3B">
              <w:rPr>
                <w:rFonts w:ascii="华文仿宋" w:eastAsia="华文仿宋" w:hAnsi="华文仿宋" w:cs="宋体" w:hint="eastAsia"/>
                <w:szCs w:val="21"/>
              </w:rPr>
              <w:t>支持白名单模式，对提前导入系统的学员支持通过人脸识别验证考生身份。</w:t>
            </w:r>
          </w:p>
          <w:p w14:paraId="7D5FE3EB" w14:textId="1401EBB6" w:rsidR="006D5781" w:rsidRPr="00F15E3B" w:rsidRDefault="006D5781" w:rsidP="009B71D0">
            <w:pPr>
              <w:pStyle w:val="TOC1"/>
              <w:numPr>
                <w:ilvl w:val="1"/>
                <w:numId w:val="35"/>
              </w:numPr>
              <w:spacing w:before="0" w:after="0" w:line="288" w:lineRule="auto"/>
              <w:ind w:firstLineChars="0"/>
              <w:jc w:val="left"/>
              <w:rPr>
                <w:rFonts w:ascii="华文仿宋" w:eastAsia="华文仿宋" w:hAnsi="华文仿宋"/>
                <w:sz w:val="21"/>
                <w:szCs w:val="21"/>
              </w:rPr>
            </w:pPr>
            <w:r w:rsidRPr="00F15E3B">
              <w:rPr>
                <w:rFonts w:ascii="华文仿宋" w:eastAsia="华文仿宋" w:hAnsi="华文仿宋" w:cs="宋体" w:hint="eastAsia"/>
                <w:sz w:val="21"/>
                <w:szCs w:val="21"/>
              </w:rPr>
              <w:t>人脸验证成功输出语音提示及界面文字显示。</w:t>
            </w:r>
          </w:p>
        </w:tc>
      </w:tr>
      <w:tr w:rsidR="00D46508" w:rsidRPr="00F15E3B" w14:paraId="17176B35" w14:textId="77777777" w:rsidTr="00F15E3B">
        <w:trPr>
          <w:trHeight w:val="285"/>
          <w:jc w:val="center"/>
        </w:trPr>
        <w:tc>
          <w:tcPr>
            <w:tcW w:w="1066" w:type="dxa"/>
          </w:tcPr>
          <w:p w14:paraId="03ED6224" w14:textId="3180A294"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.20.2</w:t>
            </w:r>
          </w:p>
        </w:tc>
        <w:tc>
          <w:tcPr>
            <w:tcW w:w="8789" w:type="dxa"/>
          </w:tcPr>
          <w:p w14:paraId="4519E1D5" w14:textId="77777777"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2.</w:t>
            </w:r>
            <w:r w:rsidRPr="00F15E3B">
              <w:rPr>
                <w:rFonts w:ascii="华文仿宋" w:eastAsia="华文仿宋" w:hAnsi="华文仿宋" w:cs="宋体" w:hint="eastAsia"/>
                <w:bCs/>
                <w:color w:val="auto"/>
                <w:lang w:eastAsia="zh-CN"/>
              </w:rPr>
              <w:tab/>
              <w:t xml:space="preserve"> 实践技能考核考生信息核验</w:t>
            </w:r>
          </w:p>
          <w:p w14:paraId="16DCB47B" w14:textId="54BD1F06"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2.1</w:t>
            </w:r>
            <w:r w:rsidRPr="00F15E3B">
              <w:rPr>
                <w:rFonts w:ascii="华文仿宋" w:eastAsia="华文仿宋" w:hAnsi="华文仿宋" w:cs="宋体" w:hint="eastAsia"/>
                <w:bCs/>
                <w:color w:val="auto"/>
                <w:lang w:eastAsia="zh-CN"/>
              </w:rPr>
              <w:tab/>
            </w:r>
            <w:r w:rsidR="009B71D0" w:rsidRPr="00F15E3B">
              <w:rPr>
                <w:rFonts w:ascii="华文仿宋" w:eastAsia="华文仿宋" w:hAnsi="华文仿宋" w:cs="宋体"/>
                <w:bCs/>
                <w:color w:val="auto"/>
                <w:lang w:eastAsia="zh-CN"/>
              </w:rPr>
              <w:t xml:space="preserve"> </w:t>
            </w:r>
            <w:r w:rsidRPr="00F15E3B">
              <w:rPr>
                <w:rFonts w:ascii="华文仿宋" w:eastAsia="华文仿宋" w:hAnsi="华文仿宋" w:cs="宋体" w:hint="eastAsia"/>
                <w:bCs/>
                <w:color w:val="auto"/>
                <w:lang w:eastAsia="zh-CN"/>
              </w:rPr>
              <w:t>支持考官自主呼叫考生入场，考官平板显示考生头像、个人信息、考试进度及随机分配的题组号，方便考官核验考生身份。</w:t>
            </w:r>
          </w:p>
          <w:p w14:paraId="44DAC07E" w14:textId="4659610B" w:rsidR="006D5781" w:rsidRPr="00F15E3B" w:rsidRDefault="006D5781" w:rsidP="0080707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2.</w:t>
            </w:r>
            <w:r w:rsidR="009B71D0" w:rsidRPr="00F15E3B">
              <w:rPr>
                <w:rFonts w:ascii="华文仿宋" w:eastAsia="华文仿宋" w:hAnsi="华文仿宋" w:cs="宋体"/>
                <w:bCs/>
                <w:color w:val="auto"/>
                <w:lang w:eastAsia="zh-CN"/>
              </w:rPr>
              <w:t>2</w:t>
            </w:r>
            <w:r w:rsidRPr="00F15E3B">
              <w:rPr>
                <w:rFonts w:ascii="华文仿宋" w:eastAsia="华文仿宋" w:hAnsi="华文仿宋" w:cs="宋体" w:hint="eastAsia"/>
                <w:bCs/>
                <w:color w:val="auto"/>
                <w:lang w:eastAsia="zh-CN"/>
              </w:rPr>
              <w:tab/>
              <w:t>实时更新考站状态、学员信息（加密）、时间信息等。</w:t>
            </w:r>
          </w:p>
        </w:tc>
      </w:tr>
      <w:tr w:rsidR="00D46508" w:rsidRPr="00F15E3B" w14:paraId="284E93A5" w14:textId="77777777" w:rsidTr="00F15E3B">
        <w:trPr>
          <w:trHeight w:val="285"/>
          <w:jc w:val="center"/>
        </w:trPr>
        <w:tc>
          <w:tcPr>
            <w:tcW w:w="1066" w:type="dxa"/>
          </w:tcPr>
          <w:p w14:paraId="4DEC6F4E" w14:textId="5264DF56"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.21</w:t>
            </w:r>
          </w:p>
        </w:tc>
        <w:tc>
          <w:tcPr>
            <w:tcW w:w="8789" w:type="dxa"/>
          </w:tcPr>
          <w:p w14:paraId="0276F2D5" w14:textId="722E5075" w:rsidR="006D5781" w:rsidRPr="00F15E3B" w:rsidRDefault="006D5781" w:rsidP="006D5781">
            <w:pPr>
              <w:spacing w:line="288" w:lineRule="auto"/>
              <w:rPr>
                <w:rFonts w:ascii="华文仿宋" w:eastAsia="华文仿宋" w:hAnsi="华文仿宋" w:cs="宋体"/>
                <w:color w:val="auto"/>
                <w:lang w:eastAsia="zh-CN"/>
              </w:rPr>
            </w:pPr>
            <w:r w:rsidRPr="00F15E3B">
              <w:rPr>
                <w:rFonts w:ascii="华文仿宋" w:eastAsia="华文仿宋" w:hAnsi="华文仿宋" w:cs="宋体" w:hint="eastAsia"/>
                <w:color w:val="auto"/>
                <w:lang w:eastAsia="zh-CN"/>
              </w:rPr>
              <w:t>信息显示及发布管理系统</w:t>
            </w:r>
          </w:p>
        </w:tc>
      </w:tr>
      <w:tr w:rsidR="00D46508" w:rsidRPr="00F15E3B" w14:paraId="57F90956" w14:textId="77777777" w:rsidTr="00F15E3B">
        <w:trPr>
          <w:trHeight w:val="285"/>
          <w:jc w:val="center"/>
        </w:trPr>
        <w:tc>
          <w:tcPr>
            <w:tcW w:w="1066" w:type="dxa"/>
          </w:tcPr>
          <w:p w14:paraId="5D12A39E" w14:textId="31A2558F"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.21.1</w:t>
            </w:r>
          </w:p>
        </w:tc>
        <w:tc>
          <w:tcPr>
            <w:tcW w:w="8789" w:type="dxa"/>
          </w:tcPr>
          <w:p w14:paraId="28E3744A" w14:textId="77777777"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1.考试引导系统</w:t>
            </w:r>
          </w:p>
          <w:p w14:paraId="38F0F866" w14:textId="70ABEE46"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1.1待考区域内包含有医学考试智能考务管理系统信息显示系统（支持Android/windows系统），显示终端可以实时滚动展示待考信息</w:t>
            </w:r>
            <w:r w:rsidR="00807071" w:rsidRPr="00F15E3B">
              <w:rPr>
                <w:rFonts w:ascii="华文仿宋" w:eastAsia="华文仿宋" w:hAnsi="华文仿宋" w:cs="宋体" w:hint="eastAsia"/>
                <w:bCs/>
                <w:color w:val="auto"/>
                <w:lang w:eastAsia="zh-CN"/>
              </w:rPr>
              <w:t>、</w:t>
            </w:r>
            <w:r w:rsidRPr="00F15E3B">
              <w:rPr>
                <w:rFonts w:ascii="华文仿宋" w:eastAsia="华文仿宋" w:hAnsi="华文仿宋" w:cs="宋体" w:hint="eastAsia"/>
                <w:bCs/>
                <w:color w:val="auto"/>
                <w:lang w:eastAsia="zh-CN"/>
              </w:rPr>
              <w:t>考生、房间、当前轮次考试进度等信息。</w:t>
            </w:r>
          </w:p>
          <w:p w14:paraId="0F763FC4" w14:textId="0EE0DBF5"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1.2系统具有丰富的信息提示和导引功能，可在各个考站门口的智能化电子显示屏上实时更新考站状态、考生信息等。</w:t>
            </w:r>
          </w:p>
          <w:p w14:paraId="2F1BC8F4" w14:textId="46790C75"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1.3支持广播系统自动分区进行语音播报，考生根据广播提示有序轮转至各站点考核，无需人工引导。</w:t>
            </w:r>
          </w:p>
        </w:tc>
      </w:tr>
      <w:tr w:rsidR="00D46508" w:rsidRPr="00F15E3B" w14:paraId="3CDC5278" w14:textId="77777777" w:rsidTr="00F15E3B">
        <w:trPr>
          <w:trHeight w:val="285"/>
          <w:jc w:val="center"/>
        </w:trPr>
        <w:tc>
          <w:tcPr>
            <w:tcW w:w="1066" w:type="dxa"/>
          </w:tcPr>
          <w:p w14:paraId="427CD35E" w14:textId="2EDC43D2"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.21.2</w:t>
            </w:r>
          </w:p>
        </w:tc>
        <w:tc>
          <w:tcPr>
            <w:tcW w:w="8789" w:type="dxa"/>
          </w:tcPr>
          <w:p w14:paraId="005FD3E0" w14:textId="77777777"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2.</w:t>
            </w:r>
            <w:r w:rsidRPr="00F15E3B">
              <w:rPr>
                <w:rFonts w:ascii="华文仿宋" w:eastAsia="华文仿宋" w:hAnsi="华文仿宋" w:cs="宋体" w:hint="eastAsia"/>
                <w:bCs/>
                <w:color w:val="auto"/>
                <w:lang w:eastAsia="zh-CN"/>
              </w:rPr>
              <w:tab/>
              <w:t>中控调度及显示系统</w:t>
            </w:r>
          </w:p>
          <w:p w14:paraId="774FD751" w14:textId="77777777"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2.1</w:t>
            </w:r>
            <w:r w:rsidRPr="00F15E3B">
              <w:rPr>
                <w:rFonts w:ascii="华文仿宋" w:eastAsia="华文仿宋" w:hAnsi="华文仿宋" w:cs="宋体" w:hint="eastAsia"/>
                <w:bCs/>
                <w:color w:val="auto"/>
                <w:lang w:eastAsia="zh-CN"/>
              </w:rPr>
              <w:tab/>
              <w:t>可集中显示基地考试状态，包括报考人数、已完成考试人数、当前轮次考试进度，预计考试结束时间等。</w:t>
            </w:r>
          </w:p>
          <w:p w14:paraId="4D043F4E" w14:textId="77777777"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2.2</w:t>
            </w:r>
            <w:r w:rsidRPr="00F15E3B">
              <w:rPr>
                <w:rFonts w:ascii="华文仿宋" w:eastAsia="华文仿宋" w:hAnsi="华文仿宋" w:cs="宋体" w:hint="eastAsia"/>
                <w:bCs/>
                <w:color w:val="auto"/>
                <w:lang w:eastAsia="zh-CN"/>
              </w:rPr>
              <w:tab/>
              <w:t>可集中显示每个考试区域已完成考试人数、执考效率和预计考试结束时间。</w:t>
            </w:r>
          </w:p>
          <w:p w14:paraId="36FD6562" w14:textId="77777777"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2.3</w:t>
            </w:r>
            <w:r w:rsidRPr="00F15E3B">
              <w:rPr>
                <w:rFonts w:ascii="华文仿宋" w:eastAsia="华文仿宋" w:hAnsi="华文仿宋" w:cs="宋体" w:hint="eastAsia"/>
                <w:bCs/>
                <w:color w:val="auto"/>
                <w:lang w:eastAsia="zh-CN"/>
              </w:rPr>
              <w:tab/>
              <w:t>可集中查看每个考生考试进度。</w:t>
            </w:r>
          </w:p>
          <w:p w14:paraId="32273678" w14:textId="63630877"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2.4</w:t>
            </w:r>
            <w:r w:rsidRPr="00F15E3B">
              <w:rPr>
                <w:rFonts w:ascii="华文仿宋" w:eastAsia="华文仿宋" w:hAnsi="华文仿宋" w:cs="宋体" w:hint="eastAsia"/>
                <w:bCs/>
                <w:color w:val="auto"/>
                <w:lang w:eastAsia="zh-CN"/>
              </w:rPr>
              <w:tab/>
              <w:t>支持考官就位提醒。</w:t>
            </w:r>
          </w:p>
          <w:p w14:paraId="25617994" w14:textId="77777777"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2.5</w:t>
            </w:r>
            <w:r w:rsidRPr="00F15E3B">
              <w:rPr>
                <w:rFonts w:ascii="华文仿宋" w:eastAsia="华文仿宋" w:hAnsi="华文仿宋" w:cs="宋体" w:hint="eastAsia"/>
                <w:bCs/>
                <w:color w:val="auto"/>
                <w:lang w:eastAsia="zh-CN"/>
              </w:rPr>
              <w:tab/>
              <w:t>支持全过程管理，控制所有场景画面，多路同时存储考试信息。</w:t>
            </w:r>
          </w:p>
          <w:p w14:paraId="49C59B1C" w14:textId="2781F065"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2.6系统同时支持拼接控制大屏显示、PC、移动平板端的应用。</w:t>
            </w:r>
          </w:p>
        </w:tc>
      </w:tr>
      <w:tr w:rsidR="00D46508" w:rsidRPr="00F15E3B" w14:paraId="33C471C1" w14:textId="77777777" w:rsidTr="00F15E3B">
        <w:trPr>
          <w:trHeight w:val="285"/>
          <w:jc w:val="center"/>
        </w:trPr>
        <w:tc>
          <w:tcPr>
            <w:tcW w:w="1066" w:type="dxa"/>
          </w:tcPr>
          <w:p w14:paraId="47115B69" w14:textId="28541A9B"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.21.3</w:t>
            </w:r>
          </w:p>
        </w:tc>
        <w:tc>
          <w:tcPr>
            <w:tcW w:w="8789" w:type="dxa"/>
          </w:tcPr>
          <w:p w14:paraId="5734896C" w14:textId="77777777"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3.</w:t>
            </w:r>
            <w:r w:rsidRPr="00F15E3B">
              <w:rPr>
                <w:rFonts w:ascii="华文仿宋" w:eastAsia="华文仿宋" w:hAnsi="华文仿宋" w:cs="宋体" w:hint="eastAsia"/>
                <w:bCs/>
                <w:color w:val="auto"/>
                <w:lang w:eastAsia="zh-CN"/>
              </w:rPr>
              <w:tab/>
              <w:t>移动终端信息显示发布</w:t>
            </w:r>
          </w:p>
          <w:p w14:paraId="1588DF9C" w14:textId="77777777"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3.1</w:t>
            </w:r>
            <w:r w:rsidRPr="00F15E3B">
              <w:rPr>
                <w:rFonts w:ascii="华文仿宋" w:eastAsia="华文仿宋" w:hAnsi="华文仿宋" w:cs="宋体" w:hint="eastAsia"/>
                <w:bCs/>
                <w:color w:val="auto"/>
                <w:lang w:eastAsia="zh-CN"/>
              </w:rPr>
              <w:tab/>
              <w:t>支持移动终端显示基地考试状态、考生数据，支持异常上报。</w:t>
            </w:r>
          </w:p>
          <w:p w14:paraId="3EF72250" w14:textId="77777777"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lastRenderedPageBreak/>
              <w:t>3.2</w:t>
            </w:r>
            <w:r w:rsidRPr="00F15E3B">
              <w:rPr>
                <w:rFonts w:ascii="华文仿宋" w:eastAsia="华文仿宋" w:hAnsi="华文仿宋" w:cs="宋体" w:hint="eastAsia"/>
                <w:bCs/>
                <w:color w:val="auto"/>
                <w:lang w:eastAsia="zh-CN"/>
              </w:rPr>
              <w:tab/>
              <w:t>可集中显示基地考试状态，包括报考人数、已完成考试人数、违纪人数、预计考试结束时间等。</w:t>
            </w:r>
          </w:p>
          <w:p w14:paraId="29EC2B35" w14:textId="77777777"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3.3</w:t>
            </w:r>
            <w:r w:rsidRPr="00F15E3B">
              <w:rPr>
                <w:rFonts w:ascii="华文仿宋" w:eastAsia="华文仿宋" w:hAnsi="华文仿宋" w:cs="宋体" w:hint="eastAsia"/>
                <w:bCs/>
                <w:color w:val="auto"/>
                <w:lang w:eastAsia="zh-CN"/>
              </w:rPr>
              <w:tab/>
              <w:t>可集中显示每个站点已完成考试人数、候考人数、执考效率和预计考试结束时间。</w:t>
            </w:r>
          </w:p>
          <w:p w14:paraId="7FECA009" w14:textId="6442696B"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3.4</w:t>
            </w:r>
            <w:r w:rsidRPr="00F15E3B">
              <w:rPr>
                <w:rFonts w:ascii="华文仿宋" w:eastAsia="华文仿宋" w:hAnsi="华文仿宋" w:cs="宋体" w:hint="eastAsia"/>
                <w:bCs/>
                <w:color w:val="auto"/>
                <w:lang w:eastAsia="zh-CN"/>
              </w:rPr>
              <w:tab/>
              <w:t>支持分别查看每个考生考试进度。</w:t>
            </w:r>
          </w:p>
        </w:tc>
      </w:tr>
      <w:tr w:rsidR="00D46508" w:rsidRPr="00F15E3B" w14:paraId="4322D24A" w14:textId="77777777" w:rsidTr="00F15E3B">
        <w:trPr>
          <w:trHeight w:val="285"/>
          <w:jc w:val="center"/>
        </w:trPr>
        <w:tc>
          <w:tcPr>
            <w:tcW w:w="1066" w:type="dxa"/>
          </w:tcPr>
          <w:p w14:paraId="5CA44477" w14:textId="6F83CA79"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lastRenderedPageBreak/>
              <w:t>3</w:t>
            </w:r>
            <w:r w:rsidRPr="00F15E3B">
              <w:rPr>
                <w:rFonts w:ascii="华文仿宋" w:eastAsia="华文仿宋" w:hAnsi="华文仿宋"/>
                <w:color w:val="auto"/>
                <w:lang w:eastAsia="zh-CN"/>
              </w:rPr>
              <w:t>.22</w:t>
            </w:r>
          </w:p>
        </w:tc>
        <w:tc>
          <w:tcPr>
            <w:tcW w:w="8789" w:type="dxa"/>
          </w:tcPr>
          <w:p w14:paraId="24E3683E" w14:textId="1F6E7ADB"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hint="eastAsia"/>
                <w:color w:val="auto"/>
              </w:rPr>
              <w:t>候考叫号管理</w:t>
            </w:r>
          </w:p>
        </w:tc>
      </w:tr>
      <w:tr w:rsidR="00D46508" w:rsidRPr="00F15E3B" w14:paraId="68475041" w14:textId="77777777" w:rsidTr="00F15E3B">
        <w:trPr>
          <w:trHeight w:val="285"/>
          <w:jc w:val="center"/>
        </w:trPr>
        <w:tc>
          <w:tcPr>
            <w:tcW w:w="1066" w:type="dxa"/>
          </w:tcPr>
          <w:p w14:paraId="105EEE03" w14:textId="4E5DE642"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.22.1</w:t>
            </w:r>
          </w:p>
        </w:tc>
        <w:tc>
          <w:tcPr>
            <w:tcW w:w="8789" w:type="dxa"/>
          </w:tcPr>
          <w:p w14:paraId="495141BC" w14:textId="77777777"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1.</w:t>
            </w:r>
            <w:r w:rsidRPr="00F15E3B">
              <w:rPr>
                <w:rFonts w:ascii="华文仿宋" w:eastAsia="华文仿宋" w:hAnsi="华文仿宋" w:cs="宋体" w:hint="eastAsia"/>
                <w:bCs/>
                <w:color w:val="auto"/>
                <w:lang w:eastAsia="zh-CN"/>
              </w:rPr>
              <w:tab/>
              <w:t>候考叫号管理</w:t>
            </w:r>
          </w:p>
          <w:p w14:paraId="4D539DBE" w14:textId="538352FF"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1.1</w:t>
            </w:r>
            <w:r w:rsidRPr="00F15E3B">
              <w:rPr>
                <w:rFonts w:ascii="华文仿宋" w:eastAsia="华文仿宋" w:hAnsi="华文仿宋" w:cs="宋体" w:hint="eastAsia"/>
                <w:bCs/>
                <w:color w:val="auto"/>
                <w:lang w:eastAsia="zh-CN"/>
              </w:rPr>
              <w:tab/>
            </w:r>
            <w:r w:rsidR="00026341" w:rsidRPr="00F15E3B">
              <w:rPr>
                <w:rFonts w:ascii="华文仿宋" w:eastAsia="华文仿宋" w:hAnsi="华文仿宋" w:hint="eastAsia"/>
                <w:color w:val="auto"/>
                <w:lang w:eastAsia="zh-CN"/>
              </w:rPr>
              <w:t>★</w:t>
            </w:r>
            <w:r w:rsidRPr="00F15E3B">
              <w:rPr>
                <w:rFonts w:ascii="华文仿宋" w:eastAsia="华文仿宋" w:hAnsi="华文仿宋" w:cs="宋体" w:hint="eastAsia"/>
                <w:bCs/>
                <w:color w:val="auto"/>
                <w:lang w:eastAsia="zh-CN"/>
              </w:rPr>
              <w:t>可根据国家执业医考、省卫健委</w:t>
            </w:r>
            <w:r w:rsidR="009B71D0" w:rsidRPr="00F15E3B">
              <w:rPr>
                <w:rFonts w:ascii="华文仿宋" w:eastAsia="华文仿宋" w:hAnsi="华文仿宋" w:cs="宋体" w:hint="eastAsia"/>
                <w:bCs/>
                <w:color w:val="auto"/>
                <w:lang w:eastAsia="zh-CN"/>
              </w:rPr>
              <w:t>住培考核、</w:t>
            </w:r>
            <w:r w:rsidRPr="00F15E3B">
              <w:rPr>
                <w:rFonts w:ascii="华文仿宋" w:eastAsia="华文仿宋" w:hAnsi="华文仿宋" w:cs="宋体" w:hint="eastAsia"/>
                <w:bCs/>
                <w:color w:val="auto"/>
                <w:lang w:eastAsia="zh-CN"/>
              </w:rPr>
              <w:t>结业考核、毕业考核、大赛竞赛实践技能考试考生报考类别和进场先后顺序，自动排考。</w:t>
            </w:r>
            <w:r w:rsidR="00026341">
              <w:rPr>
                <w:rFonts w:ascii="华文仿宋" w:eastAsia="华文仿宋" w:hAnsi="华文仿宋" w:cs="宋体" w:hint="eastAsia"/>
                <w:bCs/>
                <w:color w:val="auto"/>
                <w:lang w:eastAsia="zh-CN"/>
              </w:rPr>
              <w:t>（需提供国家执业和省住培考核技术支持佐证）</w:t>
            </w:r>
          </w:p>
          <w:p w14:paraId="1BD750B3" w14:textId="12F5B1F4"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1.2</w:t>
            </w:r>
            <w:r w:rsidRPr="00F15E3B">
              <w:rPr>
                <w:rFonts w:ascii="华文仿宋" w:eastAsia="华文仿宋" w:hAnsi="华文仿宋" w:cs="宋体" w:hint="eastAsia"/>
                <w:bCs/>
                <w:color w:val="auto"/>
                <w:lang w:eastAsia="zh-CN"/>
              </w:rPr>
              <w:tab/>
            </w:r>
            <w:r w:rsidR="00807071" w:rsidRPr="00F15E3B">
              <w:rPr>
                <w:rFonts w:ascii="华文仿宋" w:eastAsia="华文仿宋" w:hAnsi="华文仿宋" w:cs="宋体" w:hint="eastAsia"/>
                <w:bCs/>
                <w:color w:val="auto"/>
                <w:lang w:eastAsia="zh-CN"/>
              </w:rPr>
              <w:t>支持候考大屏支持实时滚动展示待考信息，考生、房间、考试进度等信息</w:t>
            </w:r>
            <w:r w:rsidRPr="00F15E3B">
              <w:rPr>
                <w:rFonts w:ascii="华文仿宋" w:eastAsia="华文仿宋" w:hAnsi="华文仿宋" w:cs="宋体" w:hint="eastAsia"/>
                <w:bCs/>
                <w:color w:val="auto"/>
                <w:lang w:eastAsia="zh-CN"/>
              </w:rPr>
              <w:t xml:space="preserve">以及预计排队等待时间等。 </w:t>
            </w:r>
          </w:p>
          <w:p w14:paraId="2E3FB23A" w14:textId="5C2F652D"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1.3</w:t>
            </w:r>
            <w:r w:rsidRPr="00F15E3B">
              <w:rPr>
                <w:rFonts w:ascii="华文仿宋" w:eastAsia="华文仿宋" w:hAnsi="华文仿宋" w:cs="宋体" w:hint="eastAsia"/>
                <w:bCs/>
                <w:color w:val="auto"/>
                <w:lang w:eastAsia="zh-CN"/>
              </w:rPr>
              <w:tab/>
              <w:t xml:space="preserve"> 支持考官自主呼叫考生入场，考官平板显示考生、个人信息、考试进度及随机分配的题组号，方便考官核验考生身份。（提供</w:t>
            </w:r>
            <w:r w:rsidR="00026341">
              <w:rPr>
                <w:rFonts w:ascii="华文仿宋" w:eastAsia="华文仿宋" w:hAnsi="华文仿宋" w:cs="宋体" w:hint="eastAsia"/>
                <w:bCs/>
                <w:color w:val="auto"/>
                <w:lang w:eastAsia="zh-CN"/>
              </w:rPr>
              <w:t>产品实际功能界面</w:t>
            </w:r>
            <w:r w:rsidRPr="00F15E3B">
              <w:rPr>
                <w:rFonts w:ascii="华文仿宋" w:eastAsia="华文仿宋" w:hAnsi="华文仿宋" w:cs="宋体" w:hint="eastAsia"/>
                <w:bCs/>
                <w:color w:val="auto"/>
                <w:lang w:eastAsia="zh-CN"/>
              </w:rPr>
              <w:t>截图</w:t>
            </w:r>
            <w:r w:rsidR="00026341">
              <w:rPr>
                <w:rFonts w:ascii="华文仿宋" w:eastAsia="华文仿宋" w:hAnsi="华文仿宋" w:cs="宋体" w:hint="eastAsia"/>
                <w:bCs/>
                <w:color w:val="auto"/>
                <w:lang w:eastAsia="zh-CN"/>
              </w:rPr>
              <w:t>佐证</w:t>
            </w:r>
            <w:r w:rsidRPr="00F15E3B">
              <w:rPr>
                <w:rFonts w:ascii="华文仿宋" w:eastAsia="华文仿宋" w:hAnsi="华文仿宋" w:cs="宋体" w:hint="eastAsia"/>
                <w:bCs/>
                <w:color w:val="auto"/>
                <w:lang w:eastAsia="zh-CN"/>
              </w:rPr>
              <w:t>）</w:t>
            </w:r>
          </w:p>
          <w:p w14:paraId="5CA534AF" w14:textId="77777777"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1.4</w:t>
            </w:r>
            <w:r w:rsidRPr="00F15E3B">
              <w:rPr>
                <w:rFonts w:ascii="华文仿宋" w:eastAsia="华文仿宋" w:hAnsi="华文仿宋" w:cs="宋体" w:hint="eastAsia"/>
                <w:bCs/>
                <w:color w:val="auto"/>
                <w:lang w:eastAsia="zh-CN"/>
              </w:rPr>
              <w:tab/>
              <w:t>支持广播系统自动分区语音播报，考生根据语音及叫号大屏文字提示进入考室考试，无需人工引导。</w:t>
            </w:r>
          </w:p>
          <w:p w14:paraId="48E300B4" w14:textId="77777777" w:rsidR="006D5781"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1.5</w:t>
            </w:r>
            <w:r w:rsidRPr="00F15E3B">
              <w:rPr>
                <w:rFonts w:ascii="华文仿宋" w:eastAsia="华文仿宋" w:hAnsi="华文仿宋" w:cs="宋体" w:hint="eastAsia"/>
                <w:bCs/>
                <w:color w:val="auto"/>
                <w:lang w:eastAsia="zh-CN"/>
              </w:rPr>
              <w:tab/>
              <w:t>支持电子门牌显示考室状态及作答考生个人信息。</w:t>
            </w:r>
          </w:p>
          <w:p w14:paraId="24DDB3CC" w14:textId="3E53EC9A" w:rsidR="006D5781" w:rsidRPr="00F15E3B" w:rsidRDefault="00026341" w:rsidP="00026341">
            <w:pPr>
              <w:spacing w:line="288" w:lineRule="auto"/>
              <w:rPr>
                <w:rFonts w:ascii="华文仿宋" w:eastAsia="华文仿宋" w:hAnsi="华文仿宋" w:cs="宋体"/>
                <w:bCs/>
                <w:color w:val="auto"/>
                <w:lang w:eastAsia="zh-CN"/>
              </w:rPr>
            </w:pPr>
            <w:r>
              <w:rPr>
                <w:rFonts w:ascii="华文仿宋" w:eastAsia="华文仿宋" w:hAnsi="华文仿宋" w:cs="宋体" w:hint="eastAsia"/>
                <w:bCs/>
                <w:color w:val="auto"/>
                <w:lang w:eastAsia="zh-CN"/>
              </w:rPr>
              <w:t>1</w:t>
            </w:r>
            <w:r>
              <w:rPr>
                <w:rFonts w:ascii="华文仿宋" w:eastAsia="华文仿宋" w:hAnsi="华文仿宋" w:cs="宋体"/>
                <w:bCs/>
                <w:color w:val="auto"/>
                <w:lang w:eastAsia="zh-CN"/>
              </w:rPr>
              <w:t xml:space="preserve">.6   </w:t>
            </w:r>
            <w:r w:rsidR="006D5781" w:rsidRPr="00F15E3B">
              <w:rPr>
                <w:rFonts w:ascii="华文仿宋" w:eastAsia="华文仿宋" w:hAnsi="华文仿宋" w:cs="宋体" w:hint="eastAsia"/>
                <w:bCs/>
                <w:color w:val="auto"/>
                <w:lang w:eastAsia="zh-CN"/>
              </w:rPr>
              <w:t>支持优先叫号，可根据考场调度需要，实现某考生优先被叫号，进行考试。</w:t>
            </w:r>
          </w:p>
        </w:tc>
      </w:tr>
      <w:tr w:rsidR="00D46508" w:rsidRPr="00F15E3B" w14:paraId="4C0775B3" w14:textId="77777777" w:rsidTr="00F15E3B">
        <w:trPr>
          <w:trHeight w:val="285"/>
          <w:jc w:val="center"/>
        </w:trPr>
        <w:tc>
          <w:tcPr>
            <w:tcW w:w="1066" w:type="dxa"/>
          </w:tcPr>
          <w:p w14:paraId="7467A956" w14:textId="129B74BD" w:rsidR="006D5781" w:rsidRPr="00F15E3B" w:rsidRDefault="006D5781" w:rsidP="006D5781">
            <w:pPr>
              <w:spacing w:line="360" w:lineRule="auto"/>
              <w:jc w:val="center"/>
              <w:rPr>
                <w:rFonts w:ascii="华文仿宋" w:eastAsia="华文仿宋" w:hAnsi="华文仿宋"/>
                <w:b/>
                <w:bCs/>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.22.2</w:t>
            </w:r>
          </w:p>
        </w:tc>
        <w:tc>
          <w:tcPr>
            <w:tcW w:w="8789" w:type="dxa"/>
          </w:tcPr>
          <w:p w14:paraId="48CCC898" w14:textId="77777777"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2.</w:t>
            </w:r>
            <w:r w:rsidRPr="00F15E3B">
              <w:rPr>
                <w:rFonts w:ascii="华文仿宋" w:eastAsia="华文仿宋" w:hAnsi="华文仿宋" w:cs="宋体" w:hint="eastAsia"/>
                <w:bCs/>
                <w:color w:val="auto"/>
                <w:lang w:eastAsia="zh-CN"/>
              </w:rPr>
              <w:tab/>
              <w:t>考试内容</w:t>
            </w:r>
          </w:p>
          <w:p w14:paraId="6B0152BF" w14:textId="38213643"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2.</w:t>
            </w:r>
            <w:r w:rsidR="009B71D0" w:rsidRPr="00F15E3B">
              <w:rPr>
                <w:rFonts w:ascii="华文仿宋" w:eastAsia="华文仿宋" w:hAnsi="华文仿宋" w:cs="宋体"/>
                <w:bCs/>
                <w:color w:val="auto"/>
                <w:lang w:eastAsia="zh-CN"/>
              </w:rPr>
              <w:t>1</w:t>
            </w:r>
            <w:r w:rsidRPr="00F15E3B">
              <w:rPr>
                <w:rFonts w:ascii="华文仿宋" w:eastAsia="华文仿宋" w:hAnsi="华文仿宋" w:cs="宋体" w:hint="eastAsia"/>
                <w:bCs/>
                <w:color w:val="auto"/>
                <w:lang w:eastAsia="zh-CN"/>
              </w:rPr>
              <w:tab/>
              <w:t>根据不同考试安全要求，系统有两种操作模式可以选择：考试题目和评分表分别为录入系统和不录入系统。当考题和评分表录入系统后，考站内信息大屏和考官手持评分系统同步展示录入内容和评分表，在手持评分系统内可依据评分表内容进行加分、减分、单选等方式进行评分操作。（此项功能需现场演示或真人操作演示视频）</w:t>
            </w:r>
          </w:p>
          <w:p w14:paraId="2CD04BD8" w14:textId="77777777"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2.4</w:t>
            </w:r>
            <w:r w:rsidRPr="00F15E3B">
              <w:rPr>
                <w:rFonts w:ascii="华文仿宋" w:eastAsia="华文仿宋" w:hAnsi="华文仿宋" w:cs="宋体" w:hint="eastAsia"/>
                <w:bCs/>
                <w:color w:val="auto"/>
                <w:lang w:eastAsia="zh-CN"/>
              </w:rPr>
              <w:tab/>
              <w:t>显示答题时间倒计时，答题时间结束，系统高亮提醒考官结束答题。</w:t>
            </w:r>
          </w:p>
          <w:p w14:paraId="4DFA6B05" w14:textId="77777777"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2.5</w:t>
            </w:r>
            <w:r w:rsidRPr="00F15E3B">
              <w:rPr>
                <w:rFonts w:ascii="华文仿宋" w:eastAsia="华文仿宋" w:hAnsi="华文仿宋" w:cs="宋体" w:hint="eastAsia"/>
                <w:bCs/>
                <w:color w:val="auto"/>
                <w:lang w:eastAsia="zh-CN"/>
              </w:rPr>
              <w:tab/>
              <w:t>考试结果自动上传至考试服务器。</w:t>
            </w:r>
          </w:p>
          <w:p w14:paraId="1AE87895" w14:textId="6D2B721B"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2.6</w:t>
            </w:r>
            <w:r w:rsidRPr="00F15E3B">
              <w:rPr>
                <w:rFonts w:ascii="华文仿宋" w:eastAsia="华文仿宋" w:hAnsi="华文仿宋" w:cs="宋体" w:hint="eastAsia"/>
                <w:bCs/>
                <w:color w:val="auto"/>
                <w:lang w:eastAsia="zh-CN"/>
              </w:rPr>
              <w:tab/>
              <w:t>支持考生提前结束考试。</w:t>
            </w:r>
          </w:p>
          <w:p w14:paraId="6366B6D5" w14:textId="77777777"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2.7</w:t>
            </w:r>
            <w:r w:rsidRPr="00F15E3B">
              <w:rPr>
                <w:rFonts w:ascii="华文仿宋" w:eastAsia="华文仿宋" w:hAnsi="华文仿宋" w:cs="宋体" w:hint="eastAsia"/>
                <w:bCs/>
                <w:color w:val="auto"/>
                <w:lang w:eastAsia="zh-CN"/>
              </w:rPr>
              <w:tab/>
              <w:t>根据不同考试安全要求，支持正常评分和断网评分不同模式。断网模式要求支持脱机运行程序，考试在断网情况下仍然可以继续评分，网络恢复后断网模式下的成绩评分可自动上传至系统。（需提供系统操作实际界面截图佐证）</w:t>
            </w:r>
          </w:p>
          <w:p w14:paraId="47D8321E" w14:textId="4C6D6F87" w:rsidR="006D5781" w:rsidRPr="00F15E3B" w:rsidRDefault="006D5781" w:rsidP="009B71D0">
            <w:pPr>
              <w:spacing w:line="288" w:lineRule="auto"/>
              <w:rPr>
                <w:rFonts w:ascii="华文仿宋" w:eastAsia="华文仿宋" w:hAnsi="华文仿宋" w:cs="宋体"/>
                <w:bCs/>
                <w:color w:val="auto"/>
                <w:lang w:eastAsia="zh-CN"/>
              </w:rPr>
            </w:pPr>
            <w:r w:rsidRPr="00F15E3B">
              <w:rPr>
                <w:rFonts w:ascii="华文仿宋" w:eastAsia="华文仿宋" w:hAnsi="华文仿宋" w:cs="宋体" w:hint="eastAsia"/>
                <w:bCs/>
                <w:color w:val="auto"/>
                <w:lang w:eastAsia="zh-CN"/>
              </w:rPr>
              <w:t>2.8</w:t>
            </w:r>
            <w:r w:rsidRPr="00F15E3B">
              <w:rPr>
                <w:rFonts w:ascii="华文仿宋" w:eastAsia="华文仿宋" w:hAnsi="华文仿宋" w:cs="宋体" w:hint="eastAsia"/>
                <w:bCs/>
                <w:color w:val="auto"/>
                <w:lang w:eastAsia="zh-CN"/>
              </w:rPr>
              <w:tab/>
              <w:t>提交评分表前提示签名或其他校验；评分表第一次手写签字具记忆功能。</w:t>
            </w:r>
          </w:p>
        </w:tc>
      </w:tr>
      <w:tr w:rsidR="00D46508" w:rsidRPr="00F15E3B" w14:paraId="1D797311" w14:textId="77777777" w:rsidTr="00F15E3B">
        <w:trPr>
          <w:trHeight w:val="285"/>
          <w:jc w:val="center"/>
        </w:trPr>
        <w:tc>
          <w:tcPr>
            <w:tcW w:w="1066" w:type="dxa"/>
          </w:tcPr>
          <w:p w14:paraId="22753C3F" w14:textId="3B1CCBED"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.23</w:t>
            </w:r>
          </w:p>
        </w:tc>
        <w:tc>
          <w:tcPr>
            <w:tcW w:w="8789" w:type="dxa"/>
          </w:tcPr>
          <w:p w14:paraId="069501F9" w14:textId="3108FA64" w:rsidR="006D5781" w:rsidRPr="00F15E3B" w:rsidRDefault="006D5781" w:rsidP="006D5781">
            <w:pPr>
              <w:spacing w:line="288" w:lineRule="auto"/>
              <w:rPr>
                <w:rFonts w:ascii="华文仿宋" w:eastAsia="华文仿宋" w:hAnsi="华文仿宋" w:cs="宋体"/>
                <w:bCs/>
                <w:color w:val="auto"/>
                <w:lang w:eastAsia="zh-CN"/>
              </w:rPr>
            </w:pPr>
            <w:r w:rsidRPr="00F15E3B">
              <w:rPr>
                <w:rFonts w:ascii="华文仿宋" w:eastAsia="华文仿宋" w:hAnsi="华文仿宋" w:hint="eastAsia"/>
                <w:color w:val="auto"/>
              </w:rPr>
              <w:t>移动式评分评价系统</w:t>
            </w:r>
          </w:p>
        </w:tc>
      </w:tr>
      <w:tr w:rsidR="00D46508" w:rsidRPr="00F15E3B" w14:paraId="1D896F23" w14:textId="77777777" w:rsidTr="00F15E3B">
        <w:trPr>
          <w:trHeight w:val="285"/>
          <w:jc w:val="center"/>
        </w:trPr>
        <w:tc>
          <w:tcPr>
            <w:tcW w:w="1066" w:type="dxa"/>
          </w:tcPr>
          <w:p w14:paraId="407F5EF4" w14:textId="496D93B6"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.23.1</w:t>
            </w:r>
          </w:p>
        </w:tc>
        <w:tc>
          <w:tcPr>
            <w:tcW w:w="8789" w:type="dxa"/>
          </w:tcPr>
          <w:p w14:paraId="149DF184" w14:textId="77777777" w:rsidR="006D5781" w:rsidRPr="00F15E3B" w:rsidRDefault="006D5781" w:rsidP="006D5781">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hint="eastAsia"/>
                <w:color w:val="auto"/>
                <w:lang w:eastAsia="zh-CN"/>
              </w:rPr>
              <w:tab/>
              <w:t>评分设置</w:t>
            </w:r>
          </w:p>
          <w:p w14:paraId="716A7EA5" w14:textId="7F689F7B" w:rsidR="006D5781" w:rsidRPr="00F15E3B" w:rsidRDefault="006D5781" w:rsidP="009B71D0">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1.1</w:t>
            </w:r>
            <w:r w:rsidRPr="00F15E3B">
              <w:rPr>
                <w:rFonts w:ascii="华文仿宋" w:eastAsia="华文仿宋" w:hAnsi="华文仿宋" w:hint="eastAsia"/>
                <w:color w:val="auto"/>
                <w:lang w:eastAsia="zh-CN"/>
              </w:rPr>
              <w:tab/>
              <w:t>支持区分不同学科，设置不同考试报考代码进行各站评分项的设置。</w:t>
            </w:r>
          </w:p>
        </w:tc>
      </w:tr>
      <w:tr w:rsidR="00D46508" w:rsidRPr="00F15E3B" w14:paraId="79DAE8FB" w14:textId="77777777" w:rsidTr="00F15E3B">
        <w:trPr>
          <w:trHeight w:val="285"/>
          <w:jc w:val="center"/>
        </w:trPr>
        <w:tc>
          <w:tcPr>
            <w:tcW w:w="1066" w:type="dxa"/>
          </w:tcPr>
          <w:p w14:paraId="09516606" w14:textId="58926DD7" w:rsidR="006D5781" w:rsidRPr="00F15E3B" w:rsidRDefault="006D5781" w:rsidP="006D5781">
            <w:pPr>
              <w:spacing w:line="360" w:lineRule="auto"/>
              <w:jc w:val="center"/>
              <w:rPr>
                <w:rFonts w:ascii="华文仿宋" w:eastAsia="华文仿宋" w:hAnsi="华文仿宋"/>
                <w:b/>
                <w:bCs/>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color w:val="auto"/>
                <w:lang w:eastAsia="zh-CN"/>
              </w:rPr>
              <w:t>.23.2</w:t>
            </w:r>
          </w:p>
        </w:tc>
        <w:tc>
          <w:tcPr>
            <w:tcW w:w="8789" w:type="dxa"/>
          </w:tcPr>
          <w:p w14:paraId="68E2B02C" w14:textId="77777777" w:rsidR="006D5781" w:rsidRPr="00F15E3B" w:rsidRDefault="006D5781" w:rsidP="006D5781">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w:t>
            </w:r>
            <w:r w:rsidRPr="00F15E3B">
              <w:rPr>
                <w:rFonts w:ascii="华文仿宋" w:eastAsia="华文仿宋" w:hAnsi="华文仿宋" w:hint="eastAsia"/>
                <w:color w:val="auto"/>
                <w:lang w:eastAsia="zh-CN"/>
              </w:rPr>
              <w:tab/>
              <w:t>操作类评分终端</w:t>
            </w:r>
          </w:p>
          <w:p w14:paraId="5B8D72D5" w14:textId="6BBB3E3F" w:rsidR="006D5781" w:rsidRPr="00F15E3B" w:rsidRDefault="006D5781" w:rsidP="006D5781">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2.1</w:t>
            </w:r>
            <w:r w:rsidRPr="00F15E3B">
              <w:rPr>
                <w:rFonts w:ascii="华文仿宋" w:eastAsia="华文仿宋" w:hAnsi="华文仿宋" w:hint="eastAsia"/>
                <w:color w:val="auto"/>
                <w:lang w:eastAsia="zh-CN"/>
              </w:rPr>
              <w:tab/>
              <w:t>支持考官手持终端自动加载当前分配进站的考生信息</w:t>
            </w:r>
          </w:p>
          <w:p w14:paraId="7CEC07B8" w14:textId="73930844" w:rsidR="006D5781" w:rsidRPr="00F15E3B" w:rsidRDefault="006D5781" w:rsidP="006D5781">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2.2</w:t>
            </w:r>
            <w:r w:rsidRPr="00F15E3B">
              <w:rPr>
                <w:rFonts w:ascii="华文仿宋" w:eastAsia="华文仿宋" w:hAnsi="华文仿宋" w:hint="eastAsia"/>
                <w:color w:val="auto"/>
                <w:lang w:eastAsia="zh-CN"/>
              </w:rPr>
              <w:tab/>
              <w:t>考官点击开考，系统自动加载考生对应题组号评分标准，考官根据评分表进行评分。</w:t>
            </w:r>
          </w:p>
          <w:p w14:paraId="0D9C09CD" w14:textId="791252F2" w:rsidR="006D5781" w:rsidRPr="00F15E3B" w:rsidRDefault="006D5781" w:rsidP="006D5781">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w:t>
            </w:r>
            <w:r w:rsidR="009B71D0" w:rsidRPr="00F15E3B">
              <w:rPr>
                <w:rFonts w:ascii="华文仿宋" w:eastAsia="华文仿宋" w:hAnsi="华文仿宋"/>
                <w:color w:val="auto"/>
                <w:lang w:eastAsia="zh-CN"/>
              </w:rPr>
              <w:t xml:space="preserve">3   </w:t>
            </w:r>
            <w:r w:rsidRPr="00F15E3B">
              <w:rPr>
                <w:rFonts w:ascii="华文仿宋" w:eastAsia="华文仿宋" w:hAnsi="华文仿宋" w:hint="eastAsia"/>
                <w:color w:val="auto"/>
                <w:lang w:eastAsia="zh-CN"/>
              </w:rPr>
              <w:t>于明显位置显示答题时间倒计时，答题时间结束，系统高亮提醒考官结束答题。</w:t>
            </w:r>
          </w:p>
          <w:p w14:paraId="3630ACFA" w14:textId="79DDD7D3" w:rsidR="006D5781" w:rsidRPr="00F15E3B" w:rsidRDefault="009B71D0" w:rsidP="006D5781">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w:t>
            </w:r>
            <w:r w:rsidRPr="00F15E3B">
              <w:rPr>
                <w:rFonts w:ascii="华文仿宋" w:eastAsia="华文仿宋" w:hAnsi="华文仿宋"/>
                <w:color w:val="auto"/>
                <w:lang w:eastAsia="zh-CN"/>
              </w:rPr>
              <w:t xml:space="preserve">.4   </w:t>
            </w:r>
            <w:r w:rsidR="006D5781" w:rsidRPr="00F15E3B">
              <w:rPr>
                <w:rFonts w:ascii="华文仿宋" w:eastAsia="华文仿宋" w:hAnsi="华文仿宋" w:hint="eastAsia"/>
                <w:color w:val="auto"/>
                <w:lang w:eastAsia="zh-CN"/>
              </w:rPr>
              <w:t>考试结果自动上传至考试服务器。</w:t>
            </w:r>
          </w:p>
          <w:p w14:paraId="0468D2CF" w14:textId="6C550630" w:rsidR="006D5781" w:rsidRPr="00F15E3B" w:rsidRDefault="009B71D0" w:rsidP="006D5781">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lastRenderedPageBreak/>
              <w:t>2</w:t>
            </w:r>
            <w:r w:rsidRPr="00F15E3B">
              <w:rPr>
                <w:rFonts w:ascii="华文仿宋" w:eastAsia="华文仿宋" w:hAnsi="华文仿宋"/>
                <w:color w:val="auto"/>
                <w:lang w:eastAsia="zh-CN"/>
              </w:rPr>
              <w:t xml:space="preserve">.5   </w:t>
            </w:r>
            <w:r w:rsidR="006D5781" w:rsidRPr="00F15E3B">
              <w:rPr>
                <w:rFonts w:ascii="华文仿宋" w:eastAsia="华文仿宋" w:hAnsi="华文仿宋" w:hint="eastAsia"/>
                <w:color w:val="auto"/>
                <w:lang w:eastAsia="zh-CN"/>
              </w:rPr>
              <w:t xml:space="preserve">支持脱机运行程序，在断网情况下仍然可以继续评分。 </w:t>
            </w:r>
          </w:p>
          <w:p w14:paraId="12C3BA9E" w14:textId="637205B3" w:rsidR="006D5781" w:rsidRPr="00F15E3B" w:rsidRDefault="009B71D0" w:rsidP="006D5781">
            <w:pPr>
              <w:spacing w:line="288" w:lineRule="auto"/>
              <w:rPr>
                <w:rFonts w:ascii="华文仿宋" w:eastAsia="华文仿宋" w:hAnsi="华文仿宋"/>
                <w:color w:val="auto"/>
                <w:lang w:eastAsia="zh-CN"/>
              </w:rPr>
            </w:pPr>
            <w:r w:rsidRPr="00F15E3B">
              <w:rPr>
                <w:rFonts w:ascii="华文仿宋" w:eastAsia="华文仿宋" w:hAnsi="华文仿宋"/>
                <w:color w:val="auto"/>
                <w:lang w:eastAsia="zh-CN"/>
              </w:rPr>
              <w:t xml:space="preserve">2.6 </w:t>
            </w:r>
            <w:r w:rsidR="006D5781" w:rsidRPr="00F15E3B">
              <w:rPr>
                <w:rFonts w:ascii="华文仿宋" w:eastAsia="华文仿宋" w:hAnsi="华文仿宋" w:hint="eastAsia"/>
                <w:color w:val="auto"/>
                <w:lang w:eastAsia="zh-CN"/>
              </w:rPr>
              <w:t xml:space="preserve"> 支持设备关机重启、软件退出重启后，自动恢复上一次评分记录。</w:t>
            </w:r>
          </w:p>
        </w:tc>
      </w:tr>
      <w:tr w:rsidR="00D46508" w:rsidRPr="00F15E3B" w14:paraId="4CD189B1" w14:textId="77777777" w:rsidTr="00F15E3B">
        <w:trPr>
          <w:trHeight w:val="285"/>
          <w:jc w:val="center"/>
        </w:trPr>
        <w:tc>
          <w:tcPr>
            <w:tcW w:w="1066" w:type="dxa"/>
          </w:tcPr>
          <w:p w14:paraId="66B27E5A" w14:textId="25A33F46" w:rsidR="006D5781" w:rsidRPr="00F15E3B" w:rsidRDefault="006D5781" w:rsidP="006D5781">
            <w:pPr>
              <w:spacing w:line="360" w:lineRule="auto"/>
              <w:jc w:val="center"/>
              <w:rPr>
                <w:rFonts w:ascii="华文仿宋" w:eastAsia="华文仿宋" w:hAnsi="华文仿宋"/>
                <w:b/>
                <w:bCs/>
                <w:color w:val="auto"/>
                <w:lang w:eastAsia="zh-CN"/>
              </w:rPr>
            </w:pPr>
            <w:r w:rsidRPr="00F15E3B">
              <w:rPr>
                <w:rFonts w:ascii="华文仿宋" w:eastAsia="华文仿宋" w:hAnsi="华文仿宋" w:hint="eastAsia"/>
                <w:color w:val="auto"/>
                <w:lang w:eastAsia="zh-CN"/>
              </w:rPr>
              <w:lastRenderedPageBreak/>
              <w:t>3</w:t>
            </w:r>
            <w:r w:rsidRPr="00F15E3B">
              <w:rPr>
                <w:rFonts w:ascii="华文仿宋" w:eastAsia="华文仿宋" w:hAnsi="华文仿宋"/>
                <w:color w:val="auto"/>
                <w:lang w:eastAsia="zh-CN"/>
              </w:rPr>
              <w:t>.23.3</w:t>
            </w:r>
          </w:p>
        </w:tc>
        <w:tc>
          <w:tcPr>
            <w:tcW w:w="8789" w:type="dxa"/>
          </w:tcPr>
          <w:p w14:paraId="587A4E67" w14:textId="77777777" w:rsidR="006D5781" w:rsidRPr="00F15E3B" w:rsidRDefault="006D5781" w:rsidP="006D5781">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hint="eastAsia"/>
                <w:color w:val="auto"/>
                <w:lang w:eastAsia="zh-CN"/>
              </w:rPr>
              <w:tab/>
              <w:t>成绩统计分析</w:t>
            </w:r>
          </w:p>
          <w:p w14:paraId="671EA9BF" w14:textId="77777777" w:rsidR="006D5781" w:rsidRPr="00F15E3B" w:rsidRDefault="006D5781" w:rsidP="006D5781">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3.1</w:t>
            </w:r>
            <w:r w:rsidRPr="00F15E3B">
              <w:rPr>
                <w:rFonts w:ascii="华文仿宋" w:eastAsia="华文仿宋" w:hAnsi="华文仿宋" w:hint="eastAsia"/>
                <w:color w:val="auto"/>
                <w:lang w:eastAsia="zh-CN"/>
              </w:rPr>
              <w:tab/>
              <w:t>考试分析</w:t>
            </w:r>
          </w:p>
          <w:p w14:paraId="1E62E68C" w14:textId="77777777" w:rsidR="006D5781" w:rsidRPr="00F15E3B" w:rsidRDefault="006D5781" w:rsidP="006D5781">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hint="eastAsia"/>
                <w:color w:val="auto"/>
                <w:lang w:eastAsia="zh-CN"/>
              </w:rPr>
              <w:tab/>
              <w:t>支持线下考试整体情况的描述性分析，支持统计数据导出。</w:t>
            </w:r>
          </w:p>
          <w:p w14:paraId="53333A63" w14:textId="77777777" w:rsidR="006D5781" w:rsidRPr="00F15E3B" w:rsidRDefault="006D5781" w:rsidP="006D5781">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w:t>
            </w:r>
            <w:r w:rsidRPr="00F15E3B">
              <w:rPr>
                <w:rFonts w:ascii="华文仿宋" w:eastAsia="华文仿宋" w:hAnsi="华文仿宋" w:hint="eastAsia"/>
                <w:color w:val="auto"/>
                <w:lang w:eastAsia="zh-CN"/>
              </w:rPr>
              <w:tab/>
              <w:t>支持图形化展示整场考试报考人数、报到人数、缺考人数、报到率、参与考试人员的各角色人数及比例。</w:t>
            </w:r>
          </w:p>
          <w:p w14:paraId="6F53C446" w14:textId="77777777" w:rsidR="006D5781" w:rsidRPr="00F15E3B" w:rsidRDefault="006D5781" w:rsidP="006D5781">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hint="eastAsia"/>
                <w:color w:val="auto"/>
                <w:lang w:eastAsia="zh-CN"/>
              </w:rPr>
              <w:tab/>
              <w:t>支持统计整场考生报考人数、报到人数、缺考人数、异常人数、异常人次等记录。</w:t>
            </w:r>
          </w:p>
          <w:p w14:paraId="7B9DA93D" w14:textId="77777777" w:rsidR="006D5781" w:rsidRPr="00F15E3B" w:rsidRDefault="006D5781" w:rsidP="006D5781">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3.2 成绩统计</w:t>
            </w:r>
          </w:p>
          <w:p w14:paraId="6A727415" w14:textId="77777777" w:rsidR="006D5781" w:rsidRPr="00F15E3B" w:rsidRDefault="006D5781" w:rsidP="006D5781">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hint="eastAsia"/>
                <w:color w:val="auto"/>
                <w:lang w:eastAsia="zh-CN"/>
              </w:rPr>
              <w:tab/>
              <w:t>支持通过考试时间、报考代码筛选统计数据，展示报到率、报考人数、报到人数、缺考人数。展示最高分、最低分、平均分、中位数 ，众数、标准差等信息。</w:t>
            </w:r>
          </w:p>
          <w:p w14:paraId="43DC2B43" w14:textId="77777777" w:rsidR="006D5781" w:rsidRPr="00F15E3B" w:rsidRDefault="006D5781" w:rsidP="006D5781">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w:t>
            </w:r>
            <w:r w:rsidRPr="00F15E3B">
              <w:rPr>
                <w:rFonts w:ascii="华文仿宋" w:eastAsia="华文仿宋" w:hAnsi="华文仿宋" w:hint="eastAsia"/>
                <w:color w:val="auto"/>
                <w:lang w:eastAsia="zh-CN"/>
              </w:rPr>
              <w:tab/>
              <w:t>支持统计各考站最高分、最低分、平均分、平均分以上人数、平均分以下人数、中位数，众数、标准差等信息。</w:t>
            </w:r>
          </w:p>
          <w:p w14:paraId="707476D0" w14:textId="77777777" w:rsidR="006D5781" w:rsidRPr="00F15E3B" w:rsidRDefault="006D5781" w:rsidP="006D5781">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w:t>
            </w:r>
            <w:r w:rsidRPr="00F15E3B">
              <w:rPr>
                <w:rFonts w:ascii="华文仿宋" w:eastAsia="华文仿宋" w:hAnsi="华文仿宋" w:hint="eastAsia"/>
                <w:color w:val="auto"/>
                <w:lang w:eastAsia="zh-CN"/>
              </w:rPr>
              <w:tab/>
              <w:t>支持统计考生答题用时和分数，通过散点图呈现考生考试整体情况。</w:t>
            </w:r>
          </w:p>
          <w:p w14:paraId="3EFF02B9" w14:textId="2E722FF5" w:rsidR="006D5781" w:rsidRPr="00F15E3B" w:rsidRDefault="006D5781" w:rsidP="006D5781">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支持成绩分布功能，以图形的形式反映出参与统计的学员在不同的分数区间段中，所有参于分析人员成绩数量及比例，直观展示考试的成绩主要分布情况。（需提供系统操作实际界面截图佐证）</w:t>
            </w:r>
          </w:p>
          <w:p w14:paraId="5818421B" w14:textId="77777777" w:rsidR="006D5781" w:rsidRPr="00F15E3B" w:rsidRDefault="006D5781" w:rsidP="006D5781">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4)</w:t>
            </w:r>
            <w:r w:rsidRPr="00F15E3B">
              <w:rPr>
                <w:rFonts w:ascii="华文仿宋" w:eastAsia="华文仿宋" w:hAnsi="华文仿宋" w:hint="eastAsia"/>
                <w:color w:val="auto"/>
                <w:lang w:eastAsia="zh-CN"/>
              </w:rPr>
              <w:tab/>
              <w:t>支持成绩统计的图形、表格、文字导出。</w:t>
            </w:r>
          </w:p>
          <w:p w14:paraId="35ACE9EA" w14:textId="77777777" w:rsidR="006D5781" w:rsidRPr="00F15E3B" w:rsidRDefault="006D5781" w:rsidP="006D5781">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3.3 班级分析</w:t>
            </w:r>
          </w:p>
          <w:p w14:paraId="45968342" w14:textId="58D5A09B" w:rsidR="006D5781" w:rsidRPr="00F15E3B" w:rsidRDefault="006D5781" w:rsidP="006D5781">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hint="eastAsia"/>
                <w:color w:val="auto"/>
                <w:lang w:eastAsia="zh-CN"/>
              </w:rPr>
              <w:tab/>
            </w:r>
            <w:r w:rsidR="009B71D0" w:rsidRPr="00F15E3B">
              <w:rPr>
                <w:rFonts w:ascii="华文仿宋" w:eastAsia="华文仿宋" w:hAnsi="华文仿宋" w:hint="eastAsia"/>
                <w:color w:val="auto"/>
                <w:lang w:eastAsia="zh-CN"/>
              </w:rPr>
              <w:t>支持以考试场次，展示考试内容各专业的成绩，人数、到考人数、平均分、平均用时、最高分、最低分、平均分、平均分以上人数、平均分以下人数、及格人数、及格率、中位数 、标准差等信息等。</w:t>
            </w:r>
          </w:p>
          <w:p w14:paraId="68A63F26" w14:textId="3A365F3B" w:rsidR="006D5781" w:rsidRPr="00F15E3B" w:rsidRDefault="006D5781" w:rsidP="006D5781">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3.4根据实践技能考核、技能大赛等不同管理要求，不同权限授权客户可查看不同程度的统计分析。</w:t>
            </w:r>
          </w:p>
        </w:tc>
      </w:tr>
      <w:tr w:rsidR="00D46508" w:rsidRPr="00F15E3B" w14:paraId="77F1888E" w14:textId="77777777" w:rsidTr="00F15E3B">
        <w:trPr>
          <w:trHeight w:val="285"/>
          <w:jc w:val="center"/>
        </w:trPr>
        <w:tc>
          <w:tcPr>
            <w:tcW w:w="1066" w:type="dxa"/>
          </w:tcPr>
          <w:p w14:paraId="540BBFF3" w14:textId="0456FCFF" w:rsidR="006D5781" w:rsidRPr="00F15E3B" w:rsidRDefault="006D5781" w:rsidP="009B71D0">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（四）</w:t>
            </w:r>
          </w:p>
        </w:tc>
        <w:tc>
          <w:tcPr>
            <w:tcW w:w="8789" w:type="dxa"/>
          </w:tcPr>
          <w:p w14:paraId="61CFB221" w14:textId="25B41AF2" w:rsidR="006D5781" w:rsidRPr="00F15E3B" w:rsidRDefault="006D5781" w:rsidP="006D5781">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智慧教室互动软件</w:t>
            </w:r>
          </w:p>
        </w:tc>
      </w:tr>
      <w:tr w:rsidR="00D46508" w:rsidRPr="00F15E3B" w14:paraId="70F73EBD" w14:textId="77777777" w:rsidTr="00F15E3B">
        <w:trPr>
          <w:trHeight w:val="285"/>
          <w:jc w:val="center"/>
        </w:trPr>
        <w:tc>
          <w:tcPr>
            <w:tcW w:w="1066" w:type="dxa"/>
          </w:tcPr>
          <w:p w14:paraId="70EB19BB" w14:textId="582EC3CE"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1</w:t>
            </w:r>
          </w:p>
        </w:tc>
        <w:tc>
          <w:tcPr>
            <w:tcW w:w="8789" w:type="dxa"/>
          </w:tcPr>
          <w:p w14:paraId="56078802" w14:textId="77777777"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1.系统为基于Windows系统的教师授课软件，C/S架构，无需平台支撑在局域网环境下即可开展课堂互动教学，互动过程数据自动保存到课程文件夹中。</w:t>
            </w:r>
          </w:p>
          <w:p w14:paraId="79F98E0A" w14:textId="77777777"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考勤签到：教师上课后，学生通过移动端收索课程无感签到，无需采用二维码或课堂暗号等繁琐操作。为了不耽误教师的上课时间，签到界面在关闭的情况下学生仍然可以签到，系统自动记录学生签到时间。同时具备2次签到功能。</w:t>
            </w:r>
          </w:p>
          <w:p w14:paraId="75CB0340" w14:textId="77777777"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3.学生加入课堂方式：具有教师批量导入和学生自行加入两种方式；教师具有学生自行加入课堂的控制权限。</w:t>
            </w:r>
          </w:p>
          <w:p w14:paraId="0848A491" w14:textId="61A28758"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4.</w:t>
            </w:r>
            <w:r w:rsidR="00F11A25" w:rsidRPr="00026341">
              <w:rPr>
                <w:rFonts w:ascii="华文仿宋" w:eastAsia="华文仿宋" w:hAnsi="华文仿宋" w:cs="Segoe UI Symbol"/>
                <w:color w:val="auto"/>
                <w:lang w:eastAsia="zh-CN"/>
              </w:rPr>
              <w:t xml:space="preserve"> </w:t>
            </w:r>
            <w:r w:rsidR="00F11A25" w:rsidRPr="00026341">
              <w:rPr>
                <w:rFonts w:ascii="华文仿宋" w:eastAsia="华文仿宋" w:hAnsi="华文仿宋" w:cs="Segoe UI Symbol"/>
                <w:color w:val="auto"/>
                <w:lang w:eastAsia="zh-CN"/>
              </w:rPr>
              <w:t>★</w:t>
            </w:r>
            <w:r w:rsidRPr="00F15E3B">
              <w:rPr>
                <w:rFonts w:ascii="华文仿宋" w:eastAsia="华文仿宋" w:hAnsi="华文仿宋" w:hint="eastAsia"/>
                <w:color w:val="auto"/>
                <w:lang w:eastAsia="zh-CN"/>
              </w:rPr>
              <w:t>课程文件夹：文件夹中至少包括以下2方面课堂数据，1）课程总结：课程名称，教师姓名，学生姓名、学号，学生参与课时数、互动数，互动得分，课堂表现得分等内容；2）课时小结：每堂课课时开始时间，学生签到时间，如果教师发起了二次签到，还需记录二次签到时间；课时互动及课中每个互动详情，题目小结、学生提交情况等。（提供该功能2方面内容的文件截图，并加盖生产厂商鲜章）</w:t>
            </w:r>
          </w:p>
          <w:p w14:paraId="65DDFAF5" w14:textId="77777777"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5.书写：为了方便教师的操作，屏幕批注和黑板须在同一菜单栏操作，拒绝采用2个软件调用</w:t>
            </w:r>
            <w:r w:rsidRPr="00F15E3B">
              <w:rPr>
                <w:rFonts w:ascii="华文仿宋" w:eastAsia="华文仿宋" w:hAnsi="华文仿宋" w:hint="eastAsia"/>
                <w:color w:val="auto"/>
                <w:lang w:eastAsia="zh-CN"/>
              </w:rPr>
              <w:lastRenderedPageBreak/>
              <w:t>的方式实现。批注、手写的内容可分享给学生。黑板具有手势漫游和放大功能，板擦具有板擦、圈擦和清屏的选择。</w:t>
            </w:r>
          </w:p>
          <w:p w14:paraId="0FF17042" w14:textId="11E21B56"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6.课件下发：可将文本、图片、PPT、Word、EXCELL等格式的课件下发给学生；学生可在课堂上查看即可在课后查看，资料按课程课时排列保存；（提供学生端资料保存文件截图，需体现课程，课时、资料等信息，并加盖生产厂商鲜章）</w:t>
            </w:r>
          </w:p>
          <w:p w14:paraId="3C6C52FE" w14:textId="77777777"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7.下发选择题，具有单选、多选、问卷等题型，教师能自有设备测试题的分值、正确答案、限时、分组模式等设置；支持全体回答、抢答；题目下发后，系统自动显示班级人数，签到人数和提交人数。结束答题后，对于由于网络拥挤造成的未提交学生，教师可以开启延时提交。结束答题，系统即时生成与题面同屏显示柱状图或饼图，统计每题每选项的选择数量及正确率；（提供该功能截图，并加盖生产厂商鲜章）</w:t>
            </w:r>
          </w:p>
          <w:p w14:paraId="22B8AAE6" w14:textId="250E0D71"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8.下发主观题：学生具有图片、文字等回答方式。图片回答具有拍照、相册，原图编辑、空白编辑等不低于4种的选择，支持对提交图片的剪裁、批注；批注时可放大、拖动，批注笔迹粗细、颜色可选择；学生提交答案后教师能选择单个答案全屏展示， 且能选择多个学生答题进行同屏对比展示、投票等活动。教师还可以开启课中学生互评功能。（提供系统主观题9画面同屏对比讲解的界面截图及学生互评功能截图，并加盖生产厂商鲜章 ）；</w:t>
            </w:r>
          </w:p>
          <w:p w14:paraId="2180FE1E" w14:textId="77777777"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9.备课方式，满足不同教师的教学习惯，系统支持教师通过书写大屏手写下发习题，同时支持把问题写入课件中，截屏下发题目。</w:t>
            </w:r>
          </w:p>
          <w:p w14:paraId="6CA18017" w14:textId="77777777"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10.具有随机挑人和抢答功能，支持一次性挑选多人或多人抢答；被选中的学生，能开启教师或学生评分，计入学生的平时成绩中；</w:t>
            </w:r>
          </w:p>
          <w:p w14:paraId="0ABBDF3B" w14:textId="77777777"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11.课堂笔记：学生端可以自由截取教师屏幕，截取内容包括课件，黑板等内容。课堂笔记保存在课时小结中，方便学生个性化学习和掌握。教师具有课堂笔记开关权限。</w:t>
            </w:r>
          </w:p>
          <w:p w14:paraId="646F8B0F" w14:textId="77777777"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12.分组教学，系统支持随机分组，自选分组等多种分组模式，分组模式下能实现分组竞赛，分组答题等功能。</w:t>
            </w:r>
          </w:p>
          <w:p w14:paraId="2636BA3C" w14:textId="7BE4B9C7"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13.▲能同时进行6路手机投屏，开展探究式对比教学。投屏内容包括手机屏幕界面，手机中的图片、文件或手机摄像头拍摄内容。</w:t>
            </w:r>
          </w:p>
          <w:p w14:paraId="1C9345F9" w14:textId="27267FA5"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14.课堂广播：教师打开课堂广播功能后，学生即可在移动端观看教师的电脑画面，解决教室远端的学生看不清教室屏幕的问题。</w:t>
            </w:r>
          </w:p>
          <w:p w14:paraId="58F02172" w14:textId="77777777"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15.学生移动端支持对教师进行点赞，举手，发起弹幕等活动，激活课堂、促进交流。</w:t>
            </w:r>
          </w:p>
          <w:p w14:paraId="0F3FF0E7" w14:textId="0AFB9D62"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16.学生移动端：具有Android、Ios、Windows版本的学生端下载软件，支持BYOD，同时支持电脑机房的课堂互动。（提供三种学生端的界面截图，并加盖生产厂商鲜章 ）</w:t>
            </w:r>
          </w:p>
          <w:p w14:paraId="23098345" w14:textId="77777777"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17.学生端支持自动收藏随堂测试中个人错题，同时支持学生手动收藏，方便重点复习。</w:t>
            </w:r>
          </w:p>
          <w:p w14:paraId="06471B84" w14:textId="3EFDAE21" w:rsidR="006D5781"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18.教师移动端具有Android、Ios下载软件，功能同步。</w:t>
            </w:r>
          </w:p>
        </w:tc>
      </w:tr>
      <w:tr w:rsidR="00D46508" w:rsidRPr="00F15E3B" w14:paraId="5745B3E9" w14:textId="77777777" w:rsidTr="00F15E3B">
        <w:trPr>
          <w:trHeight w:val="285"/>
          <w:jc w:val="center"/>
        </w:trPr>
        <w:tc>
          <w:tcPr>
            <w:tcW w:w="1066" w:type="dxa"/>
          </w:tcPr>
          <w:p w14:paraId="451A149F" w14:textId="625091C7" w:rsidR="006D5781" w:rsidRPr="00F15E3B" w:rsidRDefault="006D578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lastRenderedPageBreak/>
              <w:t>2</w:t>
            </w:r>
          </w:p>
        </w:tc>
        <w:tc>
          <w:tcPr>
            <w:tcW w:w="8789" w:type="dxa"/>
          </w:tcPr>
          <w:p w14:paraId="6EAACA20" w14:textId="1B8AA9F2" w:rsidR="00F15E3B" w:rsidRDefault="00F15E3B" w:rsidP="00F15E3B">
            <w:pPr>
              <w:spacing w:line="288" w:lineRule="auto"/>
              <w:rPr>
                <w:rFonts w:ascii="华文仿宋" w:eastAsia="华文仿宋" w:hAnsi="华文仿宋"/>
                <w:color w:val="auto"/>
                <w:lang w:eastAsia="zh-CN"/>
              </w:rPr>
            </w:pPr>
            <w:r>
              <w:rPr>
                <w:rFonts w:ascii="华文仿宋" w:eastAsia="华文仿宋" w:hAnsi="华文仿宋" w:hint="eastAsia"/>
                <w:color w:val="auto"/>
                <w:lang w:eastAsia="zh-CN"/>
              </w:rPr>
              <w:t>智慧录课:</w:t>
            </w:r>
          </w:p>
          <w:p w14:paraId="64565410" w14:textId="38068F0D"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1.支持屏幕、屏幕+摄像头等多种形式的录制，也可结合录播系统进行全景录制；</w:t>
            </w:r>
          </w:p>
          <w:p w14:paraId="5EE3E4FE" w14:textId="77777777"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2.支持对视频清晰度的调整，提供高清、超清、超高清的切换，方便用户在手机、电脑或者大屏上观看；</w:t>
            </w:r>
          </w:p>
          <w:p w14:paraId="67D4D5CA" w14:textId="77777777"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3.具有便捷的录制工具条，可快速录制，可移动，3s 无操作即变为半透明；可实时查看录制进度，进行暂停、 开始、结束操作；</w:t>
            </w:r>
          </w:p>
          <w:p w14:paraId="6B1A8756" w14:textId="77777777"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lastRenderedPageBreak/>
              <w:t xml:space="preserve">4.录制过程中支持随时开启分享功能，实现即时直播，听课端无需下载软件，扫描二维码即可进入直播课堂并进行互动； </w:t>
            </w:r>
          </w:p>
          <w:p w14:paraId="73C6F017" w14:textId="77777777"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5.在桌面及摄像头录制场景下，能自动侦测摄像头，可识别出展台摄像头，同时支持摄像头 画面的切换、移动及大小的调整；</w:t>
            </w:r>
          </w:p>
          <w:p w14:paraId="31F59A51" w14:textId="77777777"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6.开通直播后生成直播海报、直播码，易于分享，多人观看无压力，且支持手机端、PC端观看直播，可实现课堂实时评论；</w:t>
            </w:r>
          </w:p>
          <w:p w14:paraId="362DE7EC" w14:textId="77777777"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7.录制视频可自动保存在本地，也可上传至云端教师空间，结束录制即生成回看视频，可快速浏览录制情况；</w:t>
            </w:r>
          </w:p>
          <w:p w14:paraId="1A27220D" w14:textId="77777777"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8.录制列表支持按时间查找所有已录制视频并可查看录制详情，包括录制日期、文件大小、 上传状态，同时可扫码回看所有已上传视频；</w:t>
            </w:r>
          </w:p>
          <w:p w14:paraId="1495F0DB" w14:textId="704B51D4" w:rsidR="006D5781" w:rsidRPr="00F15E3B" w:rsidRDefault="00F15E3B" w:rsidP="00F21E36">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录制视频支持点播、分享、编辑等功能，也可将视频共享到学校空间，方便校本资源的建设和管理。</w:t>
            </w:r>
          </w:p>
        </w:tc>
      </w:tr>
      <w:tr w:rsidR="00D46508" w:rsidRPr="00F15E3B" w14:paraId="1FA97A6D" w14:textId="77777777" w:rsidTr="00F15E3B">
        <w:trPr>
          <w:trHeight w:val="285"/>
          <w:jc w:val="center"/>
        </w:trPr>
        <w:tc>
          <w:tcPr>
            <w:tcW w:w="1066" w:type="dxa"/>
          </w:tcPr>
          <w:p w14:paraId="2C670428" w14:textId="64D8FD55" w:rsidR="006D5781" w:rsidRPr="00F15E3B" w:rsidRDefault="00717731" w:rsidP="006D5781">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lastRenderedPageBreak/>
              <w:t>3</w:t>
            </w:r>
          </w:p>
        </w:tc>
        <w:tc>
          <w:tcPr>
            <w:tcW w:w="8789" w:type="dxa"/>
          </w:tcPr>
          <w:p w14:paraId="4ED824BF" w14:textId="77777777" w:rsidR="00F15E3B" w:rsidRDefault="00F15E3B" w:rsidP="00F15E3B">
            <w:pPr>
              <w:spacing w:line="288" w:lineRule="auto"/>
              <w:rPr>
                <w:rFonts w:ascii="华文仿宋" w:eastAsia="华文仿宋" w:hAnsi="华文仿宋"/>
                <w:color w:val="auto"/>
                <w:lang w:eastAsia="zh-CN"/>
              </w:rPr>
            </w:pPr>
            <w:r>
              <w:rPr>
                <w:rFonts w:ascii="华文仿宋" w:eastAsia="华文仿宋" w:hAnsi="华文仿宋" w:hint="eastAsia"/>
                <w:color w:val="auto"/>
                <w:lang w:eastAsia="zh-CN"/>
              </w:rPr>
              <w:t>教学助手：</w:t>
            </w:r>
          </w:p>
          <w:p w14:paraId="6E28C50D" w14:textId="4A1D01AD"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1.可适用于WPS与PPT，打开课件自动启动，无需手动打开；</w:t>
            </w:r>
          </w:p>
          <w:p w14:paraId="2D1C7F35" w14:textId="77777777"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2.为满足教师使用习惯，可支持双侧工具栏位置自定义；</w:t>
            </w:r>
          </w:p>
          <w:p w14:paraId="3948D4EB" w14:textId="77777777"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3.在不修改WPS与PPT的课件格式情况下，支持原文档随时批注，擦除；</w:t>
            </w:r>
          </w:p>
          <w:p w14:paraId="3A1D0BD8" w14:textId="55069099"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4.为满足不同的教学场景书写，提供十种书写笔，包括：硬笔、软笔、手势笔、竹笔、图章笔、智能笔、粉笔、纹理笔、激光笔，荧光笔。其中多种书写笔支持至少五种颜色和多种笔迹粗细模式的更换，为方便教师辨识，所有书写笔提供中文指引；</w:t>
            </w:r>
          </w:p>
          <w:p w14:paraId="075C3A75" w14:textId="77777777" w:rsidR="00F15E3B"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5.提供多种教学常用工具，无需切换软件，即可在WPS与PPT的课件中添加时钟，聚光灯等小工具；</w:t>
            </w:r>
          </w:p>
          <w:p w14:paraId="0717306D" w14:textId="783B5DF0" w:rsidR="006D5781" w:rsidRPr="00F15E3B" w:rsidRDefault="00F15E3B" w:rsidP="00F15E3B">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6.支持在WPS与PPT的课件播放音视频时，无需通过物理按键即可实现黑屏，轻触屏幕即可点亮，同时支持在黑屏状态下不影响音视频的正常播放。</w:t>
            </w:r>
          </w:p>
        </w:tc>
      </w:tr>
      <w:tr w:rsidR="00F15E3B" w:rsidRPr="00F15E3B" w14:paraId="3215E246" w14:textId="77777777" w:rsidTr="00F15E3B">
        <w:trPr>
          <w:trHeight w:val="285"/>
          <w:jc w:val="center"/>
        </w:trPr>
        <w:tc>
          <w:tcPr>
            <w:tcW w:w="1066" w:type="dxa"/>
          </w:tcPr>
          <w:p w14:paraId="50DB6702" w14:textId="5D9C2AB2" w:rsidR="00F15E3B" w:rsidRPr="00F15E3B" w:rsidRDefault="00F15E3B" w:rsidP="006D5781">
            <w:pPr>
              <w:spacing w:line="360" w:lineRule="auto"/>
              <w:jc w:val="center"/>
              <w:rPr>
                <w:rFonts w:ascii="华文仿宋" w:eastAsia="华文仿宋" w:hAnsi="华文仿宋"/>
                <w:color w:val="auto"/>
                <w:lang w:eastAsia="zh-CN"/>
              </w:rPr>
            </w:pPr>
            <w:r>
              <w:rPr>
                <w:rFonts w:ascii="华文仿宋" w:eastAsia="华文仿宋" w:hAnsi="华文仿宋" w:hint="eastAsia"/>
                <w:color w:val="auto"/>
                <w:lang w:eastAsia="zh-CN"/>
              </w:rPr>
              <w:t>4</w:t>
            </w:r>
          </w:p>
        </w:tc>
        <w:tc>
          <w:tcPr>
            <w:tcW w:w="8789" w:type="dxa"/>
          </w:tcPr>
          <w:p w14:paraId="7B5FDC18" w14:textId="766C20B1" w:rsidR="00F15E3B" w:rsidRDefault="00F15E3B" w:rsidP="00F15E3B">
            <w:pPr>
              <w:spacing w:line="288" w:lineRule="auto"/>
              <w:rPr>
                <w:rFonts w:ascii="华文仿宋" w:eastAsia="华文仿宋" w:hAnsi="华文仿宋"/>
                <w:color w:val="auto"/>
                <w:lang w:eastAsia="zh-CN"/>
              </w:rPr>
            </w:pPr>
            <w:r>
              <w:rPr>
                <w:rFonts w:ascii="华文仿宋" w:eastAsia="华文仿宋" w:hAnsi="华文仿宋" w:hint="eastAsia"/>
                <w:color w:val="auto"/>
                <w:lang w:eastAsia="zh-CN"/>
              </w:rPr>
              <w:t>无线传屏：</w:t>
            </w:r>
          </w:p>
          <w:p w14:paraId="4271870B" w14:textId="18568D93" w:rsidR="00F15E3B" w:rsidRPr="00F15E3B" w:rsidRDefault="00F15E3B" w:rsidP="00F15E3B">
            <w:pPr>
              <w:pStyle w:val="a8"/>
              <w:numPr>
                <w:ilvl w:val="0"/>
                <w:numId w:val="81"/>
              </w:numPr>
              <w:spacing w:line="288" w:lineRule="auto"/>
              <w:ind w:firstLineChars="0"/>
              <w:rPr>
                <w:rFonts w:ascii="华文仿宋" w:eastAsia="华文仿宋" w:hAnsi="华文仿宋"/>
              </w:rPr>
            </w:pPr>
            <w:r w:rsidRPr="00F15E3B">
              <w:rPr>
                <w:rFonts w:ascii="华文仿宋" w:eastAsia="华文仿宋" w:hAnsi="华文仿宋" w:hint="eastAsia"/>
              </w:rPr>
              <w:t>支持Windows的PC， Android、iOS、Windows操作系统的手机、PAD等移动</w:t>
            </w:r>
            <w:proofErr w:type="gramStart"/>
            <w:r w:rsidRPr="00F15E3B">
              <w:rPr>
                <w:rFonts w:ascii="华文仿宋" w:eastAsia="华文仿宋" w:hAnsi="华文仿宋" w:hint="eastAsia"/>
              </w:rPr>
              <w:t>端投屏至</w:t>
            </w:r>
            <w:proofErr w:type="gramEnd"/>
            <w:r w:rsidRPr="00F15E3B">
              <w:rPr>
                <w:rFonts w:ascii="华文仿宋" w:eastAsia="华文仿宋" w:hAnsi="华文仿宋" w:hint="eastAsia"/>
              </w:rPr>
              <w:t>智能交互平板、黑板。</w:t>
            </w:r>
          </w:p>
          <w:p w14:paraId="371ECF39" w14:textId="77777777" w:rsidR="00F15E3B" w:rsidRDefault="00F15E3B" w:rsidP="00F15E3B">
            <w:pPr>
              <w:pStyle w:val="a8"/>
              <w:numPr>
                <w:ilvl w:val="0"/>
                <w:numId w:val="81"/>
              </w:numPr>
              <w:spacing w:line="288" w:lineRule="auto"/>
              <w:ind w:firstLineChars="0"/>
              <w:rPr>
                <w:rFonts w:ascii="华文仿宋" w:eastAsia="华文仿宋" w:hAnsi="华文仿宋"/>
              </w:rPr>
            </w:pPr>
            <w:r w:rsidRPr="00F15E3B">
              <w:rPr>
                <w:rFonts w:ascii="华文仿宋" w:eastAsia="华文仿宋" w:hAnsi="华文仿宋" w:hint="eastAsia"/>
              </w:rPr>
              <w:t>系统需同时支持原生投屏和投</w:t>
            </w:r>
            <w:proofErr w:type="gramStart"/>
            <w:r w:rsidRPr="00F15E3B">
              <w:rPr>
                <w:rFonts w:ascii="华文仿宋" w:eastAsia="华文仿宋" w:hAnsi="华文仿宋" w:hint="eastAsia"/>
              </w:rPr>
              <w:t>屏码投屏</w:t>
            </w:r>
            <w:proofErr w:type="gramEnd"/>
            <w:r w:rsidRPr="00F15E3B">
              <w:rPr>
                <w:rFonts w:ascii="华文仿宋" w:eastAsia="华文仿宋" w:hAnsi="华文仿宋" w:hint="eastAsia"/>
              </w:rPr>
              <w:t>，原生投</w:t>
            </w:r>
            <w:proofErr w:type="gramStart"/>
            <w:r w:rsidRPr="00F15E3B">
              <w:rPr>
                <w:rFonts w:ascii="华文仿宋" w:eastAsia="华文仿宋" w:hAnsi="华文仿宋" w:hint="eastAsia"/>
              </w:rPr>
              <w:t>屏即投屏端</w:t>
            </w:r>
            <w:proofErr w:type="gramEnd"/>
            <w:r w:rsidRPr="00F15E3B">
              <w:rPr>
                <w:rFonts w:ascii="华文仿宋" w:eastAsia="华文仿宋" w:hAnsi="华文仿宋" w:hint="eastAsia"/>
              </w:rPr>
              <w:t>无须安装软件。所有设备投屏均能同时推送音频和视频。</w:t>
            </w:r>
          </w:p>
          <w:p w14:paraId="1688FE9C" w14:textId="77777777" w:rsidR="00F15E3B" w:rsidRDefault="00F15E3B" w:rsidP="00F15E3B">
            <w:pPr>
              <w:pStyle w:val="a8"/>
              <w:numPr>
                <w:ilvl w:val="0"/>
                <w:numId w:val="81"/>
              </w:numPr>
              <w:spacing w:line="288" w:lineRule="auto"/>
              <w:ind w:firstLineChars="0"/>
              <w:rPr>
                <w:rFonts w:ascii="华文仿宋" w:eastAsia="华文仿宋" w:hAnsi="华文仿宋"/>
              </w:rPr>
            </w:pPr>
            <w:r w:rsidRPr="00F15E3B">
              <w:rPr>
                <w:rFonts w:ascii="华文仿宋" w:eastAsia="华文仿宋" w:hAnsi="华文仿宋" w:hint="eastAsia"/>
              </w:rPr>
              <w:t>支持不少于6个投屏画面同时在大屏上显示，同步显示Android、iOS、Windows、MacOS不同系统的投屏画面。</w:t>
            </w:r>
          </w:p>
          <w:p w14:paraId="0C0B8C66" w14:textId="34009CB8" w:rsidR="00F15E3B" w:rsidRPr="00F15E3B" w:rsidRDefault="00F15E3B" w:rsidP="00F15E3B">
            <w:pPr>
              <w:pStyle w:val="a8"/>
              <w:numPr>
                <w:ilvl w:val="0"/>
                <w:numId w:val="81"/>
              </w:numPr>
              <w:spacing w:line="288" w:lineRule="auto"/>
              <w:ind w:firstLineChars="0"/>
              <w:rPr>
                <w:rFonts w:ascii="华文仿宋" w:eastAsia="华文仿宋" w:hAnsi="华文仿宋"/>
              </w:rPr>
            </w:pPr>
            <w:r w:rsidRPr="00F15E3B">
              <w:rPr>
                <w:rFonts w:ascii="华文仿宋" w:eastAsia="华文仿宋" w:hAnsi="华文仿宋" w:hint="eastAsia"/>
              </w:rPr>
              <w:t>支持一键全屏显示，一键返回。</w:t>
            </w:r>
          </w:p>
        </w:tc>
      </w:tr>
    </w:tbl>
    <w:p w14:paraId="659388F0" w14:textId="77777777" w:rsidR="00135BD0" w:rsidRDefault="00135BD0" w:rsidP="0096505D">
      <w:pPr>
        <w:rPr>
          <w:rFonts w:ascii="华文仿宋" w:eastAsia="华文仿宋" w:hAnsi="华文仿宋"/>
          <w:b/>
          <w:bCs/>
          <w:color w:val="auto"/>
          <w:lang w:eastAsia="zh-CN"/>
        </w:rPr>
      </w:pPr>
    </w:p>
    <w:p w14:paraId="5F2D31CA" w14:textId="77777777" w:rsidR="00135BD0" w:rsidRDefault="00135BD0" w:rsidP="0096505D">
      <w:pPr>
        <w:rPr>
          <w:rFonts w:ascii="华文仿宋" w:eastAsia="华文仿宋" w:hAnsi="华文仿宋"/>
          <w:b/>
          <w:bCs/>
          <w:color w:val="auto"/>
          <w:lang w:eastAsia="zh-CN"/>
        </w:rPr>
      </w:pPr>
    </w:p>
    <w:p w14:paraId="2F55C94B" w14:textId="63DC0B2A" w:rsidR="0096505D" w:rsidRPr="00F15E3B" w:rsidRDefault="00717731" w:rsidP="0096505D">
      <w:pPr>
        <w:rPr>
          <w:rFonts w:ascii="华文仿宋" w:eastAsia="华文仿宋" w:hAnsi="华文仿宋"/>
          <w:color w:val="auto"/>
          <w:lang w:eastAsia="zh-CN"/>
        </w:rPr>
      </w:pPr>
      <w:r w:rsidRPr="00F15E3B">
        <w:rPr>
          <w:rFonts w:ascii="华文仿宋" w:eastAsia="华文仿宋" w:hAnsi="华文仿宋" w:hint="eastAsia"/>
          <w:b/>
          <w:bCs/>
          <w:color w:val="auto"/>
          <w:lang w:eastAsia="zh-CN"/>
        </w:rPr>
        <w:t>主要硬件设备技术参数</w:t>
      </w:r>
    </w:p>
    <w:tbl>
      <w:tblPr>
        <w:tblpPr w:leftFromText="181" w:rightFromText="181" w:vertAnchor="text" w:horzAnchor="margin" w:tblpX="-68" w:tblpY="1"/>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7"/>
        <w:gridCol w:w="1276"/>
        <w:gridCol w:w="7762"/>
      </w:tblGrid>
      <w:tr w:rsidR="00D46508" w:rsidRPr="00F15E3B" w14:paraId="243A99D3" w14:textId="77777777" w:rsidTr="00F21E36">
        <w:trPr>
          <w:trHeight w:val="231"/>
        </w:trPr>
        <w:tc>
          <w:tcPr>
            <w:tcW w:w="1027" w:type="dxa"/>
            <w:vAlign w:val="center"/>
          </w:tcPr>
          <w:p w14:paraId="07534664" w14:textId="77777777" w:rsidR="007A44EC" w:rsidRPr="00F15E3B" w:rsidRDefault="007A44EC" w:rsidP="00F21E36">
            <w:pPr>
              <w:spacing w:line="360" w:lineRule="auto"/>
              <w:jc w:val="center"/>
              <w:rPr>
                <w:rFonts w:ascii="华文仿宋" w:eastAsia="华文仿宋" w:hAnsi="华文仿宋"/>
                <w:color w:val="auto"/>
              </w:rPr>
            </w:pPr>
            <w:r w:rsidRPr="00F15E3B">
              <w:rPr>
                <w:rFonts w:ascii="华文仿宋" w:eastAsia="华文仿宋" w:hAnsi="华文仿宋"/>
                <w:color w:val="auto"/>
              </w:rPr>
              <w:t>序号</w:t>
            </w:r>
          </w:p>
        </w:tc>
        <w:tc>
          <w:tcPr>
            <w:tcW w:w="1276" w:type="dxa"/>
            <w:vAlign w:val="center"/>
          </w:tcPr>
          <w:p w14:paraId="20C016B0" w14:textId="77777777" w:rsidR="007A44EC" w:rsidRPr="00F15E3B" w:rsidRDefault="007A44EC" w:rsidP="00F21E36">
            <w:pPr>
              <w:spacing w:line="360" w:lineRule="auto"/>
              <w:jc w:val="center"/>
              <w:rPr>
                <w:rFonts w:ascii="华文仿宋" w:eastAsia="华文仿宋" w:hAnsi="华文仿宋"/>
                <w:color w:val="auto"/>
              </w:rPr>
            </w:pPr>
            <w:r w:rsidRPr="00F15E3B">
              <w:rPr>
                <w:rFonts w:ascii="华文仿宋" w:eastAsia="华文仿宋" w:hAnsi="华文仿宋"/>
                <w:color w:val="auto"/>
              </w:rPr>
              <w:t>设备名称</w:t>
            </w:r>
          </w:p>
        </w:tc>
        <w:tc>
          <w:tcPr>
            <w:tcW w:w="7762" w:type="dxa"/>
          </w:tcPr>
          <w:p w14:paraId="043325CC" w14:textId="4627DB1A" w:rsidR="007A44EC" w:rsidRPr="00F15E3B" w:rsidRDefault="007A44EC" w:rsidP="00F21E36">
            <w:pPr>
              <w:spacing w:line="360" w:lineRule="auto"/>
              <w:jc w:val="center"/>
              <w:rPr>
                <w:rFonts w:ascii="华文仿宋" w:eastAsia="华文仿宋" w:hAnsi="华文仿宋"/>
                <w:color w:val="auto"/>
              </w:rPr>
            </w:pPr>
            <w:r w:rsidRPr="00F15E3B">
              <w:rPr>
                <w:rFonts w:ascii="华文仿宋" w:eastAsia="华文仿宋" w:hAnsi="华文仿宋" w:hint="eastAsia"/>
                <w:color w:val="auto"/>
                <w:lang w:eastAsia="zh-CN"/>
              </w:rPr>
              <w:t>主要</w:t>
            </w:r>
            <w:r w:rsidRPr="00F15E3B">
              <w:rPr>
                <w:rFonts w:ascii="华文仿宋" w:eastAsia="华文仿宋" w:hAnsi="华文仿宋"/>
                <w:color w:val="auto"/>
              </w:rPr>
              <w:t>技术参数</w:t>
            </w:r>
          </w:p>
        </w:tc>
      </w:tr>
      <w:tr w:rsidR="00D46508" w:rsidRPr="00F15E3B" w14:paraId="24EA11AA" w14:textId="77777777" w:rsidTr="00F21E36">
        <w:trPr>
          <w:trHeight w:val="231"/>
        </w:trPr>
        <w:tc>
          <w:tcPr>
            <w:tcW w:w="1027" w:type="dxa"/>
            <w:vAlign w:val="center"/>
          </w:tcPr>
          <w:p w14:paraId="772C009A" w14:textId="77777777" w:rsidR="007A44EC" w:rsidRPr="00F15E3B" w:rsidRDefault="007A44EC" w:rsidP="00F21E36">
            <w:pPr>
              <w:spacing w:line="360" w:lineRule="auto"/>
              <w:jc w:val="center"/>
              <w:rPr>
                <w:rFonts w:ascii="华文仿宋" w:eastAsia="华文仿宋" w:hAnsi="华文仿宋"/>
                <w:color w:val="auto"/>
              </w:rPr>
            </w:pPr>
            <w:r w:rsidRPr="00F15E3B">
              <w:rPr>
                <w:rFonts w:ascii="华文仿宋" w:eastAsia="华文仿宋" w:hAnsi="华文仿宋"/>
                <w:color w:val="auto"/>
              </w:rPr>
              <w:t>1</w:t>
            </w:r>
          </w:p>
        </w:tc>
        <w:tc>
          <w:tcPr>
            <w:tcW w:w="1276" w:type="dxa"/>
            <w:vAlign w:val="center"/>
          </w:tcPr>
          <w:p w14:paraId="6E2002B0" w14:textId="77777777" w:rsidR="007A44EC" w:rsidRPr="00F15E3B" w:rsidRDefault="007A44EC" w:rsidP="00F21E36">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lang w:eastAsia="zh-CN"/>
              </w:rPr>
              <w:t>智能临床实践考务管理</w:t>
            </w:r>
            <w:r w:rsidRPr="00F15E3B">
              <w:rPr>
                <w:rFonts w:ascii="华文仿宋" w:eastAsia="华文仿宋" w:hAnsi="华文仿宋"/>
                <w:color w:val="auto"/>
                <w:lang w:eastAsia="zh-CN"/>
              </w:rPr>
              <w:lastRenderedPageBreak/>
              <w:t>信息显示发布系统</w:t>
            </w:r>
          </w:p>
        </w:tc>
        <w:tc>
          <w:tcPr>
            <w:tcW w:w="7762" w:type="dxa"/>
            <w:vAlign w:val="center"/>
          </w:tcPr>
          <w:p w14:paraId="5D1405C2" w14:textId="77777777" w:rsidR="007A44EC" w:rsidRPr="00F15E3B" w:rsidRDefault="007A44EC" w:rsidP="00F21E36">
            <w:pPr>
              <w:pStyle w:val="31"/>
              <w:numPr>
                <w:ilvl w:val="0"/>
                <w:numId w:val="1"/>
              </w:numPr>
              <w:spacing w:line="360" w:lineRule="auto"/>
              <w:ind w:firstLineChars="0"/>
              <w:rPr>
                <w:rFonts w:ascii="华文仿宋" w:eastAsia="华文仿宋" w:hAnsi="华文仿宋"/>
                <w:kern w:val="0"/>
                <w:szCs w:val="21"/>
              </w:rPr>
            </w:pPr>
            <w:r w:rsidRPr="00F15E3B">
              <w:rPr>
                <w:rFonts w:ascii="华文仿宋" w:eastAsia="华文仿宋" w:hAnsi="华文仿宋"/>
                <w:kern w:val="0"/>
                <w:szCs w:val="21"/>
              </w:rPr>
              <w:lastRenderedPageBreak/>
              <w:t>可自动获取识别不同类型临床实践技能考核信息</w:t>
            </w:r>
          </w:p>
          <w:p w14:paraId="642DCC00" w14:textId="77777777" w:rsidR="007A44EC" w:rsidRPr="00F15E3B" w:rsidRDefault="007A44EC" w:rsidP="00F21E36">
            <w:pPr>
              <w:pStyle w:val="31"/>
              <w:numPr>
                <w:ilvl w:val="0"/>
                <w:numId w:val="1"/>
              </w:numPr>
              <w:spacing w:line="360" w:lineRule="auto"/>
              <w:ind w:firstLineChars="0"/>
              <w:rPr>
                <w:rFonts w:ascii="华文仿宋" w:eastAsia="华文仿宋" w:hAnsi="华文仿宋"/>
                <w:kern w:val="0"/>
                <w:szCs w:val="21"/>
              </w:rPr>
            </w:pPr>
            <w:r w:rsidRPr="00F15E3B">
              <w:rPr>
                <w:rFonts w:ascii="华文仿宋" w:eastAsia="华文仿宋" w:hAnsi="华文仿宋"/>
                <w:kern w:val="0"/>
                <w:szCs w:val="21"/>
              </w:rPr>
              <w:t>根据</w:t>
            </w:r>
            <w:proofErr w:type="gramStart"/>
            <w:r w:rsidRPr="00F15E3B">
              <w:rPr>
                <w:rFonts w:ascii="华文仿宋" w:eastAsia="华文仿宋" w:hAnsi="华文仿宋"/>
                <w:kern w:val="0"/>
                <w:szCs w:val="21"/>
              </w:rPr>
              <w:t>不同考程可动态显示排考</w:t>
            </w:r>
            <w:proofErr w:type="gramEnd"/>
            <w:r w:rsidRPr="00F15E3B">
              <w:rPr>
                <w:rFonts w:ascii="华文仿宋" w:eastAsia="华文仿宋" w:hAnsi="华文仿宋"/>
                <w:kern w:val="0"/>
                <w:szCs w:val="21"/>
              </w:rPr>
              <w:t>/自主叫号候考学员信息</w:t>
            </w:r>
          </w:p>
          <w:p w14:paraId="4BF804C0" w14:textId="77777777" w:rsidR="007A44EC" w:rsidRPr="00F15E3B" w:rsidRDefault="007A44EC" w:rsidP="00F21E36">
            <w:pPr>
              <w:pStyle w:val="31"/>
              <w:numPr>
                <w:ilvl w:val="0"/>
                <w:numId w:val="1"/>
              </w:numPr>
              <w:spacing w:line="360" w:lineRule="auto"/>
              <w:ind w:firstLineChars="0"/>
              <w:rPr>
                <w:rFonts w:ascii="华文仿宋" w:eastAsia="华文仿宋" w:hAnsi="华文仿宋"/>
                <w:kern w:val="0"/>
                <w:szCs w:val="21"/>
              </w:rPr>
            </w:pPr>
            <w:r w:rsidRPr="00F15E3B">
              <w:rPr>
                <w:rFonts w:ascii="华文仿宋" w:eastAsia="华文仿宋" w:hAnsi="华文仿宋"/>
                <w:kern w:val="0"/>
                <w:szCs w:val="21"/>
              </w:rPr>
              <w:lastRenderedPageBreak/>
              <w:t>可识别并显示考生信息，</w:t>
            </w:r>
            <w:proofErr w:type="gramStart"/>
            <w:r w:rsidRPr="00F15E3B">
              <w:rPr>
                <w:rFonts w:ascii="华文仿宋" w:eastAsia="华文仿宋" w:hAnsi="华文仿宋"/>
                <w:kern w:val="0"/>
                <w:szCs w:val="21"/>
              </w:rPr>
              <w:t>考站信息</w:t>
            </w:r>
            <w:proofErr w:type="gramEnd"/>
            <w:r w:rsidRPr="00F15E3B">
              <w:rPr>
                <w:rFonts w:ascii="华文仿宋" w:eastAsia="华文仿宋" w:hAnsi="华文仿宋"/>
                <w:kern w:val="0"/>
                <w:szCs w:val="21"/>
              </w:rPr>
              <w:t>、实践技能信息、照片信息及状态信息</w:t>
            </w:r>
          </w:p>
          <w:p w14:paraId="04DB110C" w14:textId="77777777" w:rsidR="007A44EC" w:rsidRPr="00F15E3B" w:rsidRDefault="007A44EC" w:rsidP="00F21E36">
            <w:pPr>
              <w:pStyle w:val="31"/>
              <w:numPr>
                <w:ilvl w:val="0"/>
                <w:numId w:val="1"/>
              </w:numPr>
              <w:spacing w:line="360" w:lineRule="auto"/>
              <w:ind w:firstLineChars="0"/>
              <w:rPr>
                <w:rFonts w:ascii="华文仿宋" w:eastAsia="华文仿宋" w:hAnsi="华文仿宋"/>
                <w:kern w:val="0"/>
                <w:szCs w:val="21"/>
              </w:rPr>
            </w:pPr>
            <w:r w:rsidRPr="00F15E3B">
              <w:rPr>
                <w:rFonts w:ascii="华文仿宋" w:eastAsia="华文仿宋" w:hAnsi="华文仿宋"/>
                <w:kern w:val="0"/>
                <w:szCs w:val="21"/>
              </w:rPr>
              <w:t>可通过管理端进行教学信息的发布及显示管理。</w:t>
            </w:r>
          </w:p>
          <w:p w14:paraId="63299DEC" w14:textId="77777777" w:rsidR="007A44EC" w:rsidRPr="00F15E3B" w:rsidRDefault="007A44EC" w:rsidP="00F21E36">
            <w:pPr>
              <w:pStyle w:val="31"/>
              <w:numPr>
                <w:ilvl w:val="0"/>
                <w:numId w:val="1"/>
              </w:numPr>
              <w:spacing w:line="360" w:lineRule="auto"/>
              <w:ind w:firstLineChars="0"/>
              <w:rPr>
                <w:rFonts w:ascii="华文仿宋" w:eastAsia="华文仿宋" w:hAnsi="华文仿宋"/>
                <w:kern w:val="0"/>
                <w:szCs w:val="21"/>
              </w:rPr>
            </w:pPr>
            <w:r w:rsidRPr="00F15E3B">
              <w:rPr>
                <w:rFonts w:ascii="华文仿宋" w:eastAsia="华文仿宋" w:hAnsi="华文仿宋"/>
                <w:kern w:val="0"/>
                <w:szCs w:val="21"/>
              </w:rPr>
              <w:t>显示参数不低于18inch；</w:t>
            </w:r>
          </w:p>
          <w:p w14:paraId="4E9C5926" w14:textId="77777777" w:rsidR="007A44EC" w:rsidRPr="00F15E3B" w:rsidRDefault="007A44EC" w:rsidP="00F21E36">
            <w:pPr>
              <w:pStyle w:val="31"/>
              <w:numPr>
                <w:ilvl w:val="0"/>
                <w:numId w:val="1"/>
              </w:numPr>
              <w:spacing w:line="360" w:lineRule="auto"/>
              <w:ind w:firstLineChars="0"/>
              <w:rPr>
                <w:rFonts w:ascii="华文仿宋" w:eastAsia="华文仿宋" w:hAnsi="华文仿宋"/>
                <w:kern w:val="0"/>
                <w:szCs w:val="21"/>
              </w:rPr>
            </w:pPr>
            <w:r w:rsidRPr="00F15E3B">
              <w:rPr>
                <w:rFonts w:ascii="华文仿宋" w:eastAsia="华文仿宋" w:hAnsi="华文仿宋"/>
                <w:kern w:val="0"/>
                <w:szCs w:val="21"/>
              </w:rPr>
              <w:t>操作系统不低于Android 6.0；</w:t>
            </w:r>
          </w:p>
          <w:p w14:paraId="5F14EEA7" w14:textId="77777777" w:rsidR="007A44EC" w:rsidRPr="00F15E3B" w:rsidRDefault="007A44EC" w:rsidP="00F21E36">
            <w:pPr>
              <w:pStyle w:val="31"/>
              <w:numPr>
                <w:ilvl w:val="0"/>
                <w:numId w:val="1"/>
              </w:numPr>
              <w:spacing w:line="360" w:lineRule="auto"/>
              <w:ind w:firstLineChars="0"/>
              <w:rPr>
                <w:rFonts w:ascii="华文仿宋" w:eastAsia="华文仿宋" w:hAnsi="华文仿宋"/>
                <w:kern w:val="0"/>
                <w:szCs w:val="21"/>
              </w:rPr>
            </w:pPr>
            <w:r w:rsidRPr="00F15E3B">
              <w:rPr>
                <w:rFonts w:ascii="华文仿宋" w:eastAsia="华文仿宋" w:hAnsi="华文仿宋"/>
                <w:kern w:val="0"/>
                <w:szCs w:val="21"/>
              </w:rPr>
              <w:t>CPU Cortex-A17，4核，主频1.8 GHz；</w:t>
            </w:r>
          </w:p>
          <w:p w14:paraId="4114736E" w14:textId="77777777" w:rsidR="007A44EC" w:rsidRPr="00F15E3B" w:rsidRDefault="007A44EC" w:rsidP="00F21E36">
            <w:pPr>
              <w:pStyle w:val="31"/>
              <w:numPr>
                <w:ilvl w:val="0"/>
                <w:numId w:val="1"/>
              </w:numPr>
              <w:spacing w:line="360" w:lineRule="auto"/>
              <w:ind w:firstLineChars="0"/>
              <w:rPr>
                <w:rFonts w:ascii="华文仿宋" w:eastAsia="华文仿宋" w:hAnsi="华文仿宋"/>
                <w:kern w:val="0"/>
                <w:szCs w:val="21"/>
              </w:rPr>
            </w:pPr>
            <w:r w:rsidRPr="00F15E3B">
              <w:rPr>
                <w:rFonts w:ascii="华文仿宋" w:eastAsia="华文仿宋" w:hAnsi="华文仿宋"/>
                <w:kern w:val="0"/>
                <w:szCs w:val="21"/>
              </w:rPr>
              <w:t>触摸方式电容触摸；</w:t>
            </w:r>
          </w:p>
          <w:p w14:paraId="489D18FA" w14:textId="77777777" w:rsidR="007A44EC" w:rsidRPr="00F15E3B" w:rsidRDefault="007A44EC" w:rsidP="00F21E36">
            <w:pPr>
              <w:pStyle w:val="31"/>
              <w:numPr>
                <w:ilvl w:val="0"/>
                <w:numId w:val="1"/>
              </w:numPr>
              <w:spacing w:line="360" w:lineRule="auto"/>
              <w:ind w:firstLineChars="0"/>
              <w:rPr>
                <w:rFonts w:ascii="华文仿宋" w:eastAsia="华文仿宋" w:hAnsi="华文仿宋"/>
                <w:kern w:val="0"/>
                <w:szCs w:val="21"/>
              </w:rPr>
            </w:pPr>
            <w:r w:rsidRPr="00F15E3B">
              <w:rPr>
                <w:rFonts w:ascii="华文仿宋" w:eastAsia="华文仿宋" w:hAnsi="华文仿宋"/>
                <w:kern w:val="0"/>
                <w:szCs w:val="21"/>
              </w:rPr>
              <w:t>存储参数内存不少于2G,内置存储不低于8G；</w:t>
            </w:r>
          </w:p>
          <w:p w14:paraId="4DD41CBD" w14:textId="77777777" w:rsidR="007A44EC" w:rsidRPr="00F15E3B" w:rsidRDefault="007A44EC" w:rsidP="00F21E36">
            <w:pPr>
              <w:pStyle w:val="31"/>
              <w:numPr>
                <w:ilvl w:val="0"/>
                <w:numId w:val="1"/>
              </w:numPr>
              <w:spacing w:line="360" w:lineRule="auto"/>
              <w:ind w:firstLineChars="0"/>
              <w:rPr>
                <w:rFonts w:ascii="华文仿宋" w:eastAsia="华文仿宋" w:hAnsi="华文仿宋"/>
                <w:szCs w:val="21"/>
              </w:rPr>
            </w:pPr>
            <w:r w:rsidRPr="00F15E3B">
              <w:rPr>
                <w:rFonts w:ascii="华文仿宋" w:eastAsia="华文仿宋" w:hAnsi="华文仿宋"/>
                <w:kern w:val="0"/>
                <w:szCs w:val="21"/>
              </w:rPr>
              <w:t>窗口设置：支持窗口大小/坐标自定义设置，支持窗口对齐，窗口自动吸附，支持节目窗口按实际尺寸显示和窗口尺寸显示；</w:t>
            </w:r>
          </w:p>
          <w:p w14:paraId="5D5F6A68" w14:textId="77777777" w:rsidR="007A44EC" w:rsidRPr="00F15E3B" w:rsidRDefault="007A44EC" w:rsidP="00F21E36">
            <w:pPr>
              <w:pStyle w:val="31"/>
              <w:numPr>
                <w:ilvl w:val="0"/>
                <w:numId w:val="1"/>
              </w:numPr>
              <w:spacing w:line="360" w:lineRule="auto"/>
              <w:ind w:firstLineChars="0"/>
              <w:rPr>
                <w:rFonts w:ascii="华文仿宋" w:eastAsia="华文仿宋" w:hAnsi="华文仿宋"/>
                <w:szCs w:val="21"/>
              </w:rPr>
            </w:pPr>
            <w:r w:rsidRPr="00F15E3B">
              <w:rPr>
                <w:rFonts w:ascii="华文仿宋" w:eastAsia="华文仿宋" w:hAnsi="华文仿宋"/>
                <w:kern w:val="0"/>
                <w:szCs w:val="21"/>
              </w:rPr>
              <w:t>支持在线文本编辑；支持窗口锁定/解锁、窗口隐藏/显示 、窗口置顶/置底；支持实时预览节目制作效果，可视化显示。</w:t>
            </w:r>
          </w:p>
          <w:p w14:paraId="3081F944" w14:textId="4333A8C1" w:rsidR="007A44EC" w:rsidRPr="00F15E3B" w:rsidRDefault="007A44EC" w:rsidP="00F21E36">
            <w:pPr>
              <w:pStyle w:val="31"/>
              <w:numPr>
                <w:ilvl w:val="0"/>
                <w:numId w:val="1"/>
              </w:numPr>
              <w:spacing w:line="360" w:lineRule="auto"/>
              <w:ind w:firstLineChars="0"/>
              <w:rPr>
                <w:rFonts w:ascii="华文仿宋" w:eastAsia="华文仿宋" w:hAnsi="华文仿宋"/>
                <w:szCs w:val="21"/>
              </w:rPr>
            </w:pPr>
            <w:r w:rsidRPr="00F15E3B">
              <w:rPr>
                <w:rFonts w:ascii="华文仿宋" w:eastAsia="华文仿宋" w:hAnsi="华文仿宋"/>
                <w:szCs w:val="21"/>
              </w:rPr>
              <w:t>列表视图：</w:t>
            </w:r>
            <w:r w:rsidRPr="00F15E3B">
              <w:rPr>
                <w:rFonts w:ascii="华文仿宋" w:eastAsia="华文仿宋" w:hAnsi="华文仿宋"/>
                <w:kern w:val="0"/>
                <w:szCs w:val="21"/>
              </w:rPr>
              <w:t>支持素材列表视图（可视化窗口）显示和列表显示，支持素材模糊搜索，或者按照查询条件精确搜索.</w:t>
            </w:r>
          </w:p>
          <w:p w14:paraId="0544653F" w14:textId="0E1E807B" w:rsidR="007A44EC" w:rsidRPr="00F15E3B" w:rsidRDefault="007A44EC" w:rsidP="00F21E36">
            <w:pPr>
              <w:pStyle w:val="31"/>
              <w:numPr>
                <w:ilvl w:val="0"/>
                <w:numId w:val="1"/>
              </w:numPr>
              <w:spacing w:line="360" w:lineRule="auto"/>
              <w:ind w:firstLineChars="0"/>
              <w:rPr>
                <w:rFonts w:ascii="华文仿宋" w:eastAsia="华文仿宋" w:hAnsi="华文仿宋"/>
                <w:szCs w:val="21"/>
              </w:rPr>
            </w:pPr>
            <w:r w:rsidRPr="00F15E3B">
              <w:rPr>
                <w:rFonts w:ascii="华文仿宋" w:eastAsia="华文仿宋" w:hAnsi="华文仿宋"/>
                <w:kern w:val="0"/>
                <w:szCs w:val="21"/>
              </w:rPr>
              <w:t>支持门禁管理，支持刷卡</w:t>
            </w:r>
            <w:r w:rsidR="007925D9">
              <w:rPr>
                <w:rFonts w:ascii="华文仿宋" w:eastAsia="华文仿宋" w:hAnsi="华文仿宋" w:hint="eastAsia"/>
                <w:kern w:val="0"/>
                <w:szCs w:val="21"/>
              </w:rPr>
              <w:t>、密码</w:t>
            </w:r>
            <w:r w:rsidRPr="00F15E3B">
              <w:rPr>
                <w:rFonts w:ascii="华文仿宋" w:eastAsia="华文仿宋" w:hAnsi="华文仿宋"/>
                <w:kern w:val="0"/>
                <w:szCs w:val="21"/>
              </w:rPr>
              <w:t>等不同门禁管理方式</w:t>
            </w:r>
          </w:p>
          <w:p w14:paraId="2BECD690" w14:textId="10B7F00C" w:rsidR="007A44EC" w:rsidRPr="00F15E3B" w:rsidRDefault="007A44EC" w:rsidP="00F21E36">
            <w:pPr>
              <w:pStyle w:val="31"/>
              <w:numPr>
                <w:ilvl w:val="0"/>
                <w:numId w:val="1"/>
              </w:numPr>
              <w:spacing w:line="360" w:lineRule="auto"/>
              <w:ind w:firstLineChars="0"/>
              <w:rPr>
                <w:rFonts w:ascii="华文仿宋" w:eastAsia="华文仿宋" w:hAnsi="华文仿宋"/>
                <w:szCs w:val="21"/>
              </w:rPr>
            </w:pPr>
            <w:r w:rsidRPr="00F15E3B">
              <w:rPr>
                <w:rFonts w:ascii="华文仿宋" w:eastAsia="华文仿宋" w:hAnsi="华文仿宋"/>
                <w:kern w:val="0"/>
                <w:szCs w:val="21"/>
              </w:rPr>
              <w:t>▲支持与软件系统兼容对接</w:t>
            </w:r>
          </w:p>
        </w:tc>
      </w:tr>
      <w:tr w:rsidR="00D46508" w:rsidRPr="00F15E3B" w14:paraId="3B2495AA" w14:textId="77777777" w:rsidTr="00F21E36">
        <w:trPr>
          <w:trHeight w:val="231"/>
        </w:trPr>
        <w:tc>
          <w:tcPr>
            <w:tcW w:w="1027" w:type="dxa"/>
            <w:vAlign w:val="center"/>
          </w:tcPr>
          <w:p w14:paraId="42B46087" w14:textId="77777777" w:rsidR="007A44EC" w:rsidRPr="00F15E3B" w:rsidRDefault="007A44EC" w:rsidP="00F21E36">
            <w:pPr>
              <w:spacing w:line="360" w:lineRule="auto"/>
              <w:jc w:val="center"/>
              <w:rPr>
                <w:rFonts w:ascii="华文仿宋" w:eastAsia="华文仿宋" w:hAnsi="华文仿宋"/>
                <w:color w:val="auto"/>
              </w:rPr>
            </w:pPr>
            <w:r w:rsidRPr="00F15E3B">
              <w:rPr>
                <w:rFonts w:ascii="华文仿宋" w:eastAsia="华文仿宋" w:hAnsi="华文仿宋"/>
                <w:color w:val="auto"/>
              </w:rPr>
              <w:t>2</w:t>
            </w:r>
          </w:p>
        </w:tc>
        <w:tc>
          <w:tcPr>
            <w:tcW w:w="1276" w:type="dxa"/>
            <w:vAlign w:val="center"/>
          </w:tcPr>
          <w:p w14:paraId="1CE7F69C" w14:textId="77777777" w:rsidR="007A44EC" w:rsidRPr="00F15E3B" w:rsidRDefault="007A44EC" w:rsidP="00F21E36">
            <w:pPr>
              <w:spacing w:line="360" w:lineRule="auto"/>
              <w:jc w:val="center"/>
              <w:rPr>
                <w:rFonts w:ascii="华文仿宋" w:eastAsia="华文仿宋" w:hAnsi="华文仿宋"/>
                <w:color w:val="auto"/>
              </w:rPr>
            </w:pPr>
            <w:r w:rsidRPr="00F15E3B">
              <w:rPr>
                <w:rFonts w:ascii="华文仿宋" w:eastAsia="华文仿宋" w:hAnsi="华文仿宋"/>
                <w:color w:val="auto"/>
              </w:rPr>
              <w:t>考核级音频采集设备</w:t>
            </w:r>
          </w:p>
        </w:tc>
        <w:tc>
          <w:tcPr>
            <w:tcW w:w="7762" w:type="dxa"/>
            <w:vAlign w:val="center"/>
          </w:tcPr>
          <w:p w14:paraId="09EC70CD" w14:textId="77777777" w:rsidR="007A44EC" w:rsidRPr="00F15E3B" w:rsidRDefault="007A44EC" w:rsidP="00F21E36">
            <w:pPr>
              <w:pStyle w:val="a9"/>
              <w:spacing w:line="360" w:lineRule="auto"/>
              <w:ind w:firstLineChars="0" w:firstLine="0"/>
              <w:jc w:val="left"/>
              <w:rPr>
                <w:rFonts w:ascii="华文仿宋" w:eastAsia="华文仿宋" w:hAnsi="华文仿宋"/>
                <w:kern w:val="0"/>
                <w:szCs w:val="21"/>
              </w:rPr>
            </w:pPr>
            <w:r w:rsidRPr="00F15E3B">
              <w:rPr>
                <w:rFonts w:ascii="华文仿宋" w:eastAsia="华文仿宋" w:hAnsi="华文仿宋"/>
                <w:kern w:val="0"/>
                <w:szCs w:val="21"/>
              </w:rPr>
              <w:t>1.监听面积10平方米-70平方米;</w:t>
            </w:r>
          </w:p>
          <w:p w14:paraId="4EB02FCE" w14:textId="77777777" w:rsidR="007A44EC" w:rsidRPr="00F15E3B" w:rsidRDefault="007A44EC" w:rsidP="00F21E36">
            <w:pPr>
              <w:pStyle w:val="a9"/>
              <w:spacing w:line="360" w:lineRule="auto"/>
              <w:ind w:firstLineChars="0" w:firstLine="0"/>
              <w:jc w:val="left"/>
              <w:rPr>
                <w:rFonts w:ascii="华文仿宋" w:eastAsia="华文仿宋" w:hAnsi="华文仿宋"/>
                <w:kern w:val="0"/>
                <w:szCs w:val="21"/>
              </w:rPr>
            </w:pPr>
            <w:r w:rsidRPr="00F15E3B">
              <w:rPr>
                <w:rFonts w:ascii="华文仿宋" w:eastAsia="华文仿宋" w:hAnsi="华文仿宋"/>
                <w:kern w:val="0"/>
                <w:szCs w:val="21"/>
              </w:rPr>
              <w:t xml:space="preserve">2.音频传输距离3000米; </w:t>
            </w:r>
          </w:p>
          <w:p w14:paraId="5826C8AD" w14:textId="77777777" w:rsidR="007A44EC" w:rsidRPr="00F15E3B" w:rsidRDefault="007A44EC" w:rsidP="00F21E36">
            <w:pPr>
              <w:pStyle w:val="a9"/>
              <w:spacing w:line="360" w:lineRule="auto"/>
              <w:ind w:firstLineChars="0" w:firstLine="0"/>
              <w:jc w:val="left"/>
              <w:rPr>
                <w:rFonts w:ascii="华文仿宋" w:eastAsia="华文仿宋" w:hAnsi="华文仿宋"/>
                <w:kern w:val="0"/>
                <w:szCs w:val="21"/>
              </w:rPr>
            </w:pPr>
            <w:r w:rsidRPr="00F15E3B">
              <w:rPr>
                <w:rFonts w:ascii="华文仿宋" w:eastAsia="华文仿宋" w:hAnsi="华文仿宋"/>
                <w:kern w:val="0"/>
                <w:szCs w:val="21"/>
              </w:rPr>
              <w:t>3.灵敏度≥-38dB;</w:t>
            </w:r>
          </w:p>
          <w:p w14:paraId="62ED82B1" w14:textId="77777777" w:rsidR="007A44EC" w:rsidRPr="00F15E3B" w:rsidRDefault="007A44EC" w:rsidP="00F21E36">
            <w:pPr>
              <w:pStyle w:val="a9"/>
              <w:spacing w:line="360" w:lineRule="auto"/>
              <w:ind w:firstLineChars="0" w:firstLine="0"/>
              <w:jc w:val="left"/>
              <w:rPr>
                <w:rFonts w:ascii="华文仿宋" w:eastAsia="华文仿宋" w:hAnsi="华文仿宋"/>
                <w:kern w:val="0"/>
                <w:szCs w:val="21"/>
              </w:rPr>
            </w:pPr>
            <w:r w:rsidRPr="00F15E3B">
              <w:rPr>
                <w:rFonts w:ascii="华文仿宋" w:eastAsia="华文仿宋" w:hAnsi="华文仿宋"/>
                <w:kern w:val="0"/>
                <w:szCs w:val="21"/>
              </w:rPr>
              <w:t>4.信噪比不低于80dB;指向特性全方向性;</w:t>
            </w:r>
          </w:p>
          <w:p w14:paraId="4CBBA514" w14:textId="77777777" w:rsidR="007A44EC" w:rsidRPr="00F15E3B" w:rsidRDefault="007A44EC" w:rsidP="00F21E36">
            <w:pPr>
              <w:pStyle w:val="a9"/>
              <w:spacing w:line="360" w:lineRule="auto"/>
              <w:ind w:firstLineChars="0" w:firstLine="0"/>
              <w:jc w:val="left"/>
              <w:rPr>
                <w:rFonts w:ascii="华文仿宋" w:eastAsia="华文仿宋" w:hAnsi="华文仿宋"/>
                <w:kern w:val="0"/>
                <w:szCs w:val="21"/>
              </w:rPr>
            </w:pPr>
            <w:r w:rsidRPr="00F15E3B">
              <w:rPr>
                <w:rFonts w:ascii="华文仿宋" w:eastAsia="华文仿宋" w:hAnsi="华文仿宋"/>
                <w:kern w:val="0"/>
                <w:szCs w:val="21"/>
              </w:rPr>
              <w:t xml:space="preserve">5.动态范围不低于100dB; </w:t>
            </w:r>
          </w:p>
          <w:p w14:paraId="55B8D5DE" w14:textId="77777777" w:rsidR="007A44EC" w:rsidRPr="00F15E3B" w:rsidRDefault="007A44EC" w:rsidP="00F21E36">
            <w:pPr>
              <w:pStyle w:val="a9"/>
              <w:spacing w:line="360" w:lineRule="auto"/>
              <w:ind w:firstLineChars="0" w:firstLine="0"/>
              <w:jc w:val="left"/>
              <w:rPr>
                <w:rFonts w:ascii="华文仿宋" w:eastAsia="华文仿宋" w:hAnsi="华文仿宋"/>
                <w:kern w:val="0"/>
                <w:szCs w:val="21"/>
              </w:rPr>
            </w:pPr>
            <w:r w:rsidRPr="00F15E3B">
              <w:rPr>
                <w:rFonts w:ascii="华文仿宋" w:eastAsia="华文仿宋" w:hAnsi="华文仿宋"/>
                <w:kern w:val="0"/>
                <w:szCs w:val="21"/>
              </w:rPr>
              <w:t>6. 频响切换支持双模式;</w:t>
            </w:r>
          </w:p>
          <w:p w14:paraId="2EF18B2D" w14:textId="77777777" w:rsidR="007A44EC" w:rsidRPr="00F15E3B" w:rsidRDefault="007A44EC" w:rsidP="00F21E36">
            <w:pPr>
              <w:pStyle w:val="a9"/>
              <w:spacing w:line="360" w:lineRule="auto"/>
              <w:ind w:firstLineChars="0" w:firstLine="0"/>
              <w:jc w:val="left"/>
              <w:rPr>
                <w:rFonts w:ascii="华文仿宋" w:eastAsia="华文仿宋" w:hAnsi="华文仿宋"/>
                <w:kern w:val="0"/>
                <w:szCs w:val="21"/>
              </w:rPr>
            </w:pPr>
            <w:r w:rsidRPr="00F15E3B">
              <w:rPr>
                <w:rFonts w:ascii="华文仿宋" w:eastAsia="华文仿宋" w:hAnsi="华文仿宋"/>
                <w:kern w:val="0"/>
                <w:szCs w:val="21"/>
              </w:rPr>
              <w:t xml:space="preserve">7. 降噪等级-25dB; </w:t>
            </w:r>
          </w:p>
          <w:p w14:paraId="03751BE9" w14:textId="77777777" w:rsidR="007A44EC" w:rsidRPr="00F15E3B" w:rsidRDefault="007A44EC" w:rsidP="00F21E36">
            <w:pPr>
              <w:pStyle w:val="31"/>
              <w:spacing w:line="360" w:lineRule="auto"/>
              <w:ind w:firstLineChars="0" w:firstLine="0"/>
              <w:rPr>
                <w:rFonts w:ascii="华文仿宋" w:eastAsia="华文仿宋" w:hAnsi="华文仿宋"/>
                <w:kern w:val="0"/>
                <w:szCs w:val="21"/>
              </w:rPr>
            </w:pPr>
            <w:r w:rsidRPr="00F15E3B">
              <w:rPr>
                <w:rFonts w:ascii="华文仿宋" w:eastAsia="华文仿宋" w:hAnsi="华文仿宋"/>
                <w:kern w:val="0"/>
                <w:szCs w:val="21"/>
              </w:rPr>
              <w:t>8.抗电磁干扰性符合GB9254-2008 达到B级或以上</w:t>
            </w:r>
          </w:p>
          <w:p w14:paraId="3EBC75F6" w14:textId="77777777" w:rsidR="007A44EC" w:rsidRPr="00F15E3B" w:rsidRDefault="007A44EC" w:rsidP="00F21E36">
            <w:pPr>
              <w:pStyle w:val="31"/>
              <w:spacing w:line="360" w:lineRule="auto"/>
              <w:ind w:firstLineChars="0" w:firstLine="0"/>
              <w:rPr>
                <w:rFonts w:ascii="华文仿宋" w:eastAsia="华文仿宋" w:hAnsi="华文仿宋"/>
                <w:kern w:val="0"/>
                <w:szCs w:val="21"/>
              </w:rPr>
            </w:pPr>
            <w:r w:rsidRPr="00F15E3B">
              <w:rPr>
                <w:rFonts w:ascii="华文仿宋" w:eastAsia="华文仿宋" w:hAnsi="华文仿宋"/>
                <w:kern w:val="0"/>
                <w:szCs w:val="21"/>
              </w:rPr>
              <w:t>9.符合3C强制认证</w:t>
            </w:r>
          </w:p>
          <w:p w14:paraId="5F0640AC" w14:textId="77777777" w:rsidR="007A44EC" w:rsidRPr="00F15E3B" w:rsidRDefault="007A44EC" w:rsidP="00F21E36">
            <w:pPr>
              <w:pStyle w:val="31"/>
              <w:spacing w:line="360" w:lineRule="auto"/>
              <w:ind w:firstLineChars="0" w:firstLine="0"/>
              <w:rPr>
                <w:rFonts w:ascii="华文仿宋" w:eastAsia="华文仿宋" w:hAnsi="华文仿宋"/>
                <w:kern w:val="0"/>
                <w:szCs w:val="21"/>
              </w:rPr>
            </w:pPr>
            <w:r w:rsidRPr="00F15E3B">
              <w:rPr>
                <w:rFonts w:ascii="华文仿宋" w:eastAsia="华文仿宋" w:hAnsi="华文仿宋"/>
                <w:kern w:val="0"/>
                <w:szCs w:val="21"/>
              </w:rPr>
              <w:t>10. 提供原厂针对本项目的授权书及售后服务承诺书</w:t>
            </w:r>
          </w:p>
          <w:p w14:paraId="0DEBEC51" w14:textId="77777777" w:rsidR="007A44EC" w:rsidRPr="00F15E3B" w:rsidRDefault="007A44EC" w:rsidP="00F21E36">
            <w:pPr>
              <w:pStyle w:val="31"/>
              <w:spacing w:line="360" w:lineRule="auto"/>
              <w:ind w:firstLineChars="0" w:firstLine="0"/>
              <w:rPr>
                <w:rFonts w:ascii="华文仿宋" w:eastAsia="华文仿宋" w:hAnsi="华文仿宋"/>
                <w:kern w:val="0"/>
                <w:szCs w:val="21"/>
              </w:rPr>
            </w:pPr>
            <w:r w:rsidRPr="00F15E3B">
              <w:rPr>
                <w:rFonts w:ascii="华文仿宋" w:eastAsia="华文仿宋" w:hAnsi="华文仿宋"/>
                <w:kern w:val="0"/>
                <w:szCs w:val="21"/>
              </w:rPr>
              <w:t>11.资质文件：（需提供原厂信息安全管理体系认证证书加盖公章复印件）</w:t>
            </w:r>
          </w:p>
        </w:tc>
      </w:tr>
      <w:tr w:rsidR="00D46508" w:rsidRPr="00F15E3B" w14:paraId="0DDFBE1D" w14:textId="77777777" w:rsidTr="00F21E36">
        <w:trPr>
          <w:trHeight w:val="231"/>
        </w:trPr>
        <w:tc>
          <w:tcPr>
            <w:tcW w:w="1027" w:type="dxa"/>
            <w:vAlign w:val="center"/>
          </w:tcPr>
          <w:p w14:paraId="058E7281" w14:textId="77777777" w:rsidR="007A44EC" w:rsidRPr="00F15E3B" w:rsidRDefault="007A44EC" w:rsidP="00F21E36">
            <w:pPr>
              <w:spacing w:line="360" w:lineRule="auto"/>
              <w:jc w:val="center"/>
              <w:rPr>
                <w:rFonts w:ascii="华文仿宋" w:eastAsia="华文仿宋" w:hAnsi="华文仿宋"/>
                <w:color w:val="auto"/>
              </w:rPr>
            </w:pPr>
            <w:r w:rsidRPr="00F15E3B">
              <w:rPr>
                <w:rFonts w:ascii="华文仿宋" w:eastAsia="华文仿宋" w:hAnsi="华文仿宋"/>
                <w:color w:val="auto"/>
              </w:rPr>
              <w:t>3</w:t>
            </w:r>
          </w:p>
        </w:tc>
        <w:tc>
          <w:tcPr>
            <w:tcW w:w="1276" w:type="dxa"/>
            <w:vAlign w:val="center"/>
          </w:tcPr>
          <w:p w14:paraId="44CB66E0" w14:textId="77777777" w:rsidR="007A44EC" w:rsidRPr="00F15E3B" w:rsidRDefault="007A44EC" w:rsidP="00F21E36">
            <w:pPr>
              <w:spacing w:line="360" w:lineRule="auto"/>
              <w:jc w:val="center"/>
              <w:rPr>
                <w:rFonts w:ascii="华文仿宋" w:eastAsia="华文仿宋" w:hAnsi="华文仿宋"/>
                <w:color w:val="auto"/>
              </w:rPr>
            </w:pPr>
            <w:r w:rsidRPr="00F15E3B">
              <w:rPr>
                <w:rFonts w:ascii="华文仿宋" w:eastAsia="华文仿宋" w:hAnsi="华文仿宋"/>
                <w:color w:val="auto"/>
              </w:rPr>
              <w:t>有源音响</w:t>
            </w:r>
          </w:p>
        </w:tc>
        <w:tc>
          <w:tcPr>
            <w:tcW w:w="7762" w:type="dxa"/>
            <w:vAlign w:val="center"/>
          </w:tcPr>
          <w:p w14:paraId="4A367910" w14:textId="77777777" w:rsidR="007A44EC" w:rsidRPr="00F15E3B" w:rsidRDefault="007A44EC" w:rsidP="00F21E36">
            <w:pPr>
              <w:pStyle w:val="a9"/>
              <w:numPr>
                <w:ilvl w:val="0"/>
                <w:numId w:val="2"/>
              </w:numPr>
              <w:spacing w:line="360" w:lineRule="auto"/>
              <w:ind w:firstLineChars="0"/>
              <w:jc w:val="left"/>
              <w:rPr>
                <w:rFonts w:ascii="华文仿宋" w:eastAsia="华文仿宋" w:hAnsi="华文仿宋"/>
                <w:kern w:val="0"/>
                <w:szCs w:val="21"/>
              </w:rPr>
            </w:pPr>
            <w:r w:rsidRPr="00F15E3B">
              <w:rPr>
                <w:rFonts w:ascii="华文仿宋" w:eastAsia="华文仿宋" w:hAnsi="华文仿宋"/>
                <w:kern w:val="0"/>
                <w:szCs w:val="21"/>
              </w:rPr>
              <w:t>可接摄像头音频输出；</w:t>
            </w:r>
          </w:p>
          <w:p w14:paraId="26CF44EA" w14:textId="77777777" w:rsidR="007A44EC" w:rsidRPr="00F15E3B" w:rsidRDefault="007A44EC" w:rsidP="00F21E36">
            <w:pPr>
              <w:pStyle w:val="a9"/>
              <w:numPr>
                <w:ilvl w:val="0"/>
                <w:numId w:val="2"/>
              </w:numPr>
              <w:spacing w:line="360" w:lineRule="auto"/>
              <w:ind w:firstLineChars="0"/>
              <w:jc w:val="left"/>
              <w:rPr>
                <w:rFonts w:ascii="华文仿宋" w:eastAsia="华文仿宋" w:hAnsi="华文仿宋"/>
                <w:kern w:val="0"/>
                <w:szCs w:val="21"/>
              </w:rPr>
            </w:pPr>
            <w:r w:rsidRPr="00F15E3B">
              <w:rPr>
                <w:rFonts w:ascii="华文仿宋" w:eastAsia="华文仿宋" w:hAnsi="华文仿宋"/>
                <w:kern w:val="0"/>
                <w:szCs w:val="21"/>
              </w:rPr>
              <w:t>自</w:t>
            </w:r>
            <w:proofErr w:type="gramStart"/>
            <w:r w:rsidRPr="00F15E3B">
              <w:rPr>
                <w:rFonts w:ascii="华文仿宋" w:eastAsia="华文仿宋" w:hAnsi="华文仿宋"/>
                <w:kern w:val="0"/>
                <w:szCs w:val="21"/>
              </w:rPr>
              <w:t>带蓝牙接收</w:t>
            </w:r>
            <w:proofErr w:type="gramEnd"/>
            <w:r w:rsidRPr="00F15E3B">
              <w:rPr>
                <w:rFonts w:ascii="华文仿宋" w:eastAsia="华文仿宋" w:hAnsi="华文仿宋"/>
                <w:kern w:val="0"/>
                <w:szCs w:val="21"/>
              </w:rPr>
              <w:t>模块，可连接手机等音源播放音频文件；</w:t>
            </w:r>
          </w:p>
          <w:p w14:paraId="78938046" w14:textId="77777777" w:rsidR="007A44EC" w:rsidRPr="00F15E3B" w:rsidRDefault="007A44EC" w:rsidP="00F21E36">
            <w:pPr>
              <w:pStyle w:val="a9"/>
              <w:numPr>
                <w:ilvl w:val="0"/>
                <w:numId w:val="2"/>
              </w:numPr>
              <w:spacing w:line="360" w:lineRule="auto"/>
              <w:ind w:firstLineChars="0"/>
              <w:jc w:val="left"/>
              <w:rPr>
                <w:rFonts w:ascii="华文仿宋" w:eastAsia="华文仿宋" w:hAnsi="华文仿宋"/>
                <w:kern w:val="0"/>
                <w:szCs w:val="21"/>
              </w:rPr>
            </w:pPr>
            <w:r w:rsidRPr="00F15E3B">
              <w:rPr>
                <w:rFonts w:ascii="华文仿宋" w:eastAsia="华文仿宋" w:hAnsi="华文仿宋"/>
                <w:kern w:val="0"/>
                <w:szCs w:val="21"/>
              </w:rPr>
              <w:t>带独立音量调节旋钮；</w:t>
            </w:r>
          </w:p>
          <w:p w14:paraId="4DACF145" w14:textId="77777777" w:rsidR="007A44EC" w:rsidRPr="00F15E3B" w:rsidRDefault="007A44EC" w:rsidP="00F21E36">
            <w:pPr>
              <w:pStyle w:val="a9"/>
              <w:numPr>
                <w:ilvl w:val="0"/>
                <w:numId w:val="2"/>
              </w:numPr>
              <w:spacing w:line="360" w:lineRule="auto"/>
              <w:ind w:firstLineChars="0"/>
              <w:jc w:val="left"/>
              <w:rPr>
                <w:rFonts w:ascii="华文仿宋" w:eastAsia="华文仿宋" w:hAnsi="华文仿宋"/>
                <w:kern w:val="0"/>
                <w:szCs w:val="21"/>
              </w:rPr>
            </w:pPr>
            <w:r w:rsidRPr="00F15E3B">
              <w:rPr>
                <w:rFonts w:ascii="华文仿宋" w:eastAsia="华文仿宋" w:hAnsi="华文仿宋"/>
                <w:kern w:val="0"/>
                <w:szCs w:val="21"/>
              </w:rPr>
              <w:t>不小于5寸喇叭单元，金属网罩+塑料黑色后罩；</w:t>
            </w:r>
          </w:p>
          <w:p w14:paraId="7EB0B702" w14:textId="77777777" w:rsidR="007A44EC" w:rsidRPr="00F15E3B" w:rsidRDefault="007A44EC" w:rsidP="00F21E36">
            <w:pPr>
              <w:pStyle w:val="a9"/>
              <w:numPr>
                <w:ilvl w:val="0"/>
                <w:numId w:val="2"/>
              </w:numPr>
              <w:spacing w:line="360" w:lineRule="auto"/>
              <w:ind w:firstLineChars="0"/>
              <w:jc w:val="left"/>
              <w:rPr>
                <w:rFonts w:ascii="华文仿宋" w:eastAsia="华文仿宋" w:hAnsi="华文仿宋"/>
                <w:kern w:val="0"/>
                <w:szCs w:val="21"/>
              </w:rPr>
            </w:pPr>
            <w:r w:rsidRPr="00F15E3B">
              <w:rPr>
                <w:rFonts w:ascii="华文仿宋" w:eastAsia="华文仿宋" w:hAnsi="华文仿宋"/>
                <w:kern w:val="0"/>
                <w:szCs w:val="21"/>
              </w:rPr>
              <w:lastRenderedPageBreak/>
              <w:t>全音域天花喇叭，同轴高音设计；</w:t>
            </w:r>
          </w:p>
          <w:p w14:paraId="5C69CADA" w14:textId="77777777" w:rsidR="007A44EC" w:rsidRPr="00F15E3B" w:rsidRDefault="007A44EC" w:rsidP="00F21E36">
            <w:pPr>
              <w:pStyle w:val="a9"/>
              <w:numPr>
                <w:ilvl w:val="0"/>
                <w:numId w:val="2"/>
              </w:numPr>
              <w:spacing w:line="360" w:lineRule="auto"/>
              <w:ind w:firstLineChars="0"/>
              <w:jc w:val="left"/>
              <w:rPr>
                <w:rFonts w:ascii="华文仿宋" w:eastAsia="华文仿宋" w:hAnsi="华文仿宋"/>
                <w:kern w:val="0"/>
                <w:szCs w:val="21"/>
              </w:rPr>
            </w:pPr>
            <w:r w:rsidRPr="00F15E3B">
              <w:rPr>
                <w:rFonts w:ascii="华文仿宋" w:eastAsia="华文仿宋" w:hAnsi="华文仿宋"/>
                <w:kern w:val="0"/>
                <w:szCs w:val="21"/>
              </w:rPr>
              <w:t>弹簧压片，方便安装。</w:t>
            </w:r>
          </w:p>
          <w:p w14:paraId="6197E23D" w14:textId="77777777" w:rsidR="007A44EC" w:rsidRPr="00F15E3B" w:rsidRDefault="007A44EC" w:rsidP="00F21E36">
            <w:pPr>
              <w:pStyle w:val="a9"/>
              <w:numPr>
                <w:ilvl w:val="0"/>
                <w:numId w:val="2"/>
              </w:numPr>
              <w:spacing w:line="360" w:lineRule="auto"/>
              <w:ind w:firstLineChars="0"/>
              <w:jc w:val="left"/>
              <w:rPr>
                <w:rFonts w:ascii="华文仿宋" w:eastAsia="华文仿宋" w:hAnsi="华文仿宋"/>
                <w:kern w:val="0"/>
                <w:szCs w:val="21"/>
              </w:rPr>
            </w:pPr>
            <w:r w:rsidRPr="00F15E3B">
              <w:rPr>
                <w:rFonts w:ascii="华文仿宋" w:eastAsia="华文仿宋" w:hAnsi="华文仿宋"/>
                <w:kern w:val="0"/>
                <w:szCs w:val="21"/>
              </w:rPr>
              <w:t>额定功率（100V）：10W；阻抗：Com/3.3KΩ/1.7KΩ</w:t>
            </w:r>
          </w:p>
          <w:p w14:paraId="1ACF1E39" w14:textId="77777777" w:rsidR="007A44EC" w:rsidRPr="00F15E3B" w:rsidRDefault="007A44EC" w:rsidP="00F21E36">
            <w:pPr>
              <w:pStyle w:val="a9"/>
              <w:numPr>
                <w:ilvl w:val="0"/>
                <w:numId w:val="2"/>
              </w:numPr>
              <w:spacing w:line="360" w:lineRule="auto"/>
              <w:ind w:firstLineChars="0"/>
              <w:jc w:val="left"/>
              <w:rPr>
                <w:rFonts w:ascii="华文仿宋" w:eastAsia="华文仿宋" w:hAnsi="华文仿宋"/>
                <w:kern w:val="0"/>
                <w:szCs w:val="21"/>
              </w:rPr>
            </w:pPr>
            <w:r w:rsidRPr="00F15E3B">
              <w:rPr>
                <w:rFonts w:ascii="华文仿宋" w:eastAsia="华文仿宋" w:hAnsi="华文仿宋"/>
                <w:kern w:val="0"/>
                <w:szCs w:val="21"/>
              </w:rPr>
              <w:t>灵敏度（1W/1M）：90dB；频率响应（-10dB）：110-18KHz</w:t>
            </w:r>
          </w:p>
          <w:p w14:paraId="16C71EF1" w14:textId="77777777" w:rsidR="007A44EC" w:rsidRPr="00F15E3B" w:rsidRDefault="007A44EC" w:rsidP="00F21E36">
            <w:pPr>
              <w:pStyle w:val="a9"/>
              <w:numPr>
                <w:ilvl w:val="0"/>
                <w:numId w:val="2"/>
              </w:numPr>
              <w:spacing w:line="360" w:lineRule="auto"/>
              <w:ind w:firstLineChars="0"/>
              <w:jc w:val="left"/>
              <w:rPr>
                <w:rFonts w:ascii="华文仿宋" w:eastAsia="华文仿宋" w:hAnsi="华文仿宋"/>
                <w:kern w:val="0"/>
                <w:szCs w:val="21"/>
              </w:rPr>
            </w:pPr>
            <w:r w:rsidRPr="00F15E3B">
              <w:rPr>
                <w:rFonts w:ascii="华文仿宋" w:eastAsia="华文仿宋" w:hAnsi="华文仿宋"/>
                <w:kern w:val="0"/>
                <w:szCs w:val="21"/>
              </w:rPr>
              <w:t>喇叭单元：5"×1；材料：铁质外壳+铝质网</w:t>
            </w:r>
          </w:p>
          <w:p w14:paraId="6FFAB9CC" w14:textId="77777777" w:rsidR="007A44EC" w:rsidRPr="00F15E3B" w:rsidRDefault="007A44EC" w:rsidP="00F21E36">
            <w:pPr>
              <w:pStyle w:val="a9"/>
              <w:numPr>
                <w:ilvl w:val="0"/>
                <w:numId w:val="2"/>
              </w:numPr>
              <w:spacing w:line="360" w:lineRule="auto"/>
              <w:ind w:firstLineChars="0"/>
              <w:jc w:val="left"/>
              <w:rPr>
                <w:rFonts w:ascii="华文仿宋" w:eastAsia="华文仿宋" w:hAnsi="华文仿宋"/>
                <w:kern w:val="0"/>
                <w:szCs w:val="21"/>
              </w:rPr>
            </w:pPr>
            <w:r w:rsidRPr="00F15E3B">
              <w:rPr>
                <w:rFonts w:ascii="华文仿宋" w:eastAsia="华文仿宋" w:hAnsi="华文仿宋"/>
                <w:kern w:val="0"/>
                <w:szCs w:val="21"/>
              </w:rPr>
              <w:t>为确保整体声音效果，须与拾音器、吸顶音响相配套</w:t>
            </w:r>
          </w:p>
        </w:tc>
      </w:tr>
      <w:tr w:rsidR="00D46508" w:rsidRPr="00F15E3B" w14:paraId="6F342FF3" w14:textId="77777777" w:rsidTr="00F21E36">
        <w:trPr>
          <w:trHeight w:val="231"/>
        </w:trPr>
        <w:tc>
          <w:tcPr>
            <w:tcW w:w="1027" w:type="dxa"/>
            <w:vAlign w:val="center"/>
          </w:tcPr>
          <w:p w14:paraId="5B8D227E" w14:textId="77777777" w:rsidR="007A44EC" w:rsidRPr="00F15E3B" w:rsidRDefault="007A44EC" w:rsidP="00F21E36">
            <w:pPr>
              <w:spacing w:line="360" w:lineRule="auto"/>
              <w:jc w:val="center"/>
              <w:rPr>
                <w:rFonts w:ascii="华文仿宋" w:eastAsia="华文仿宋" w:hAnsi="华文仿宋"/>
                <w:color w:val="auto"/>
              </w:rPr>
            </w:pPr>
            <w:r w:rsidRPr="00F15E3B">
              <w:rPr>
                <w:rFonts w:ascii="华文仿宋" w:eastAsia="华文仿宋" w:hAnsi="华文仿宋"/>
                <w:color w:val="auto"/>
              </w:rPr>
              <w:t>4</w:t>
            </w:r>
          </w:p>
        </w:tc>
        <w:tc>
          <w:tcPr>
            <w:tcW w:w="1276" w:type="dxa"/>
            <w:vAlign w:val="center"/>
          </w:tcPr>
          <w:p w14:paraId="5071324F" w14:textId="583C593E" w:rsidR="007A44EC" w:rsidRPr="00F15E3B" w:rsidRDefault="000E3FB1" w:rsidP="00F21E36">
            <w:pPr>
              <w:spacing w:line="360" w:lineRule="auto"/>
              <w:jc w:val="center"/>
              <w:rPr>
                <w:rFonts w:ascii="华文仿宋" w:eastAsia="华文仿宋" w:hAnsi="华文仿宋"/>
                <w:color w:val="auto"/>
              </w:rPr>
            </w:pPr>
            <w:r w:rsidRPr="00F15E3B">
              <w:rPr>
                <w:rFonts w:ascii="华文仿宋" w:eastAsia="华文仿宋" w:hAnsi="华文仿宋" w:hint="eastAsia"/>
                <w:color w:val="auto"/>
              </w:rPr>
              <w:t>壁挂解码终端</w:t>
            </w:r>
          </w:p>
        </w:tc>
        <w:tc>
          <w:tcPr>
            <w:tcW w:w="7762" w:type="dxa"/>
            <w:vAlign w:val="center"/>
          </w:tcPr>
          <w:p w14:paraId="21A3E82D" w14:textId="77777777" w:rsidR="007A44EC" w:rsidRPr="00F15E3B" w:rsidRDefault="007A44EC" w:rsidP="00F21E36">
            <w:pPr>
              <w:pStyle w:val="a9"/>
              <w:spacing w:line="360" w:lineRule="auto"/>
              <w:ind w:firstLineChars="0" w:firstLine="0"/>
              <w:jc w:val="left"/>
              <w:rPr>
                <w:rFonts w:ascii="华文仿宋" w:eastAsia="华文仿宋" w:hAnsi="华文仿宋"/>
                <w:kern w:val="0"/>
                <w:szCs w:val="21"/>
              </w:rPr>
            </w:pPr>
            <w:r w:rsidRPr="00F15E3B">
              <w:rPr>
                <w:rFonts w:ascii="华文仿宋" w:eastAsia="华文仿宋" w:hAnsi="华文仿宋"/>
                <w:kern w:val="0"/>
                <w:szCs w:val="21"/>
              </w:rPr>
              <w:t>1. 指向特征心型指向 ; 8"喇叭单元 ;</w:t>
            </w:r>
          </w:p>
          <w:p w14:paraId="280EDA45" w14:textId="77777777" w:rsidR="007A44EC" w:rsidRPr="00F15E3B" w:rsidRDefault="007A44EC" w:rsidP="00F21E36">
            <w:pPr>
              <w:pStyle w:val="a9"/>
              <w:spacing w:line="360" w:lineRule="auto"/>
              <w:ind w:firstLineChars="0" w:firstLine="0"/>
              <w:jc w:val="left"/>
              <w:rPr>
                <w:rFonts w:ascii="华文仿宋" w:eastAsia="华文仿宋" w:hAnsi="华文仿宋"/>
                <w:kern w:val="0"/>
                <w:szCs w:val="21"/>
              </w:rPr>
            </w:pPr>
            <w:r w:rsidRPr="00F15E3B">
              <w:rPr>
                <w:rFonts w:ascii="华文仿宋" w:eastAsia="华文仿宋" w:hAnsi="华文仿宋"/>
                <w:kern w:val="0"/>
                <w:szCs w:val="21"/>
              </w:rPr>
              <w:t>2. 频率响应100Hz～16kHz；阻抗</w:t>
            </w:r>
            <w:r w:rsidRPr="00F15E3B">
              <w:rPr>
                <w:rFonts w:ascii="华文仿宋" w:eastAsia="华文仿宋" w:hAnsi="华文仿宋" w:cs="宋体" w:hint="eastAsia"/>
                <w:kern w:val="0"/>
                <w:szCs w:val="21"/>
              </w:rPr>
              <w:t>≧</w:t>
            </w:r>
            <w:r w:rsidRPr="00F15E3B">
              <w:rPr>
                <w:rFonts w:ascii="华文仿宋" w:eastAsia="华文仿宋" w:hAnsi="华文仿宋"/>
                <w:kern w:val="0"/>
                <w:szCs w:val="21"/>
              </w:rPr>
              <w:t>1000Ω;</w:t>
            </w:r>
          </w:p>
          <w:p w14:paraId="5CD84D53" w14:textId="77777777" w:rsidR="007A44EC" w:rsidRPr="00F15E3B" w:rsidRDefault="007A44EC" w:rsidP="00F21E36">
            <w:pPr>
              <w:pStyle w:val="a9"/>
              <w:spacing w:line="360" w:lineRule="auto"/>
              <w:ind w:firstLineChars="0" w:firstLine="0"/>
              <w:jc w:val="left"/>
              <w:rPr>
                <w:rFonts w:ascii="华文仿宋" w:eastAsia="华文仿宋" w:hAnsi="华文仿宋"/>
                <w:kern w:val="0"/>
                <w:szCs w:val="21"/>
              </w:rPr>
            </w:pPr>
            <w:r w:rsidRPr="00F15E3B">
              <w:rPr>
                <w:rFonts w:ascii="华文仿宋" w:eastAsia="华文仿宋" w:hAnsi="华文仿宋"/>
                <w:kern w:val="0"/>
                <w:szCs w:val="21"/>
              </w:rPr>
              <w:t>3.灵敏度-33dB±3dB 音频输出支持接摄像头音频输出；</w:t>
            </w:r>
          </w:p>
          <w:p w14:paraId="711B5532" w14:textId="77777777" w:rsidR="007A44EC" w:rsidRPr="00F15E3B" w:rsidRDefault="007A44EC" w:rsidP="00F21E36">
            <w:pPr>
              <w:pStyle w:val="a9"/>
              <w:spacing w:line="360" w:lineRule="auto"/>
              <w:ind w:firstLineChars="0" w:firstLine="0"/>
              <w:jc w:val="left"/>
              <w:rPr>
                <w:rFonts w:ascii="华文仿宋" w:eastAsia="华文仿宋" w:hAnsi="华文仿宋"/>
                <w:kern w:val="0"/>
                <w:szCs w:val="21"/>
              </w:rPr>
            </w:pPr>
            <w:r w:rsidRPr="00F15E3B">
              <w:rPr>
                <w:rFonts w:ascii="华文仿宋" w:eastAsia="华文仿宋" w:hAnsi="华文仿宋"/>
                <w:kern w:val="0"/>
                <w:szCs w:val="21"/>
              </w:rPr>
              <w:t xml:space="preserve">4. </w:t>
            </w:r>
            <w:proofErr w:type="gramStart"/>
            <w:r w:rsidRPr="00F15E3B">
              <w:rPr>
                <w:rFonts w:ascii="华文仿宋" w:eastAsia="华文仿宋" w:hAnsi="华文仿宋"/>
                <w:kern w:val="0"/>
                <w:szCs w:val="21"/>
              </w:rPr>
              <w:t>支持蓝牙模块</w:t>
            </w:r>
            <w:proofErr w:type="gramEnd"/>
            <w:r w:rsidRPr="00F15E3B">
              <w:rPr>
                <w:rFonts w:ascii="华文仿宋" w:eastAsia="华文仿宋" w:hAnsi="华文仿宋"/>
                <w:kern w:val="0"/>
                <w:szCs w:val="21"/>
              </w:rPr>
              <w:t>；</w:t>
            </w:r>
          </w:p>
          <w:p w14:paraId="40A05C85" w14:textId="1E388667" w:rsidR="007A44EC" w:rsidRPr="00F15E3B" w:rsidRDefault="007A44EC" w:rsidP="00F21E36">
            <w:pPr>
              <w:pStyle w:val="a9"/>
              <w:spacing w:line="360" w:lineRule="auto"/>
              <w:ind w:firstLineChars="0" w:firstLine="0"/>
              <w:jc w:val="left"/>
              <w:rPr>
                <w:rFonts w:ascii="华文仿宋" w:eastAsia="华文仿宋" w:hAnsi="华文仿宋"/>
                <w:kern w:val="0"/>
                <w:szCs w:val="21"/>
              </w:rPr>
            </w:pPr>
            <w:r w:rsidRPr="00F15E3B">
              <w:rPr>
                <w:rFonts w:ascii="华文仿宋" w:eastAsia="华文仿宋" w:hAnsi="华文仿宋"/>
                <w:kern w:val="0"/>
                <w:szCs w:val="21"/>
              </w:rPr>
              <w:t xml:space="preserve">5. 全音域天花喇叭，立体声音效处理 </w:t>
            </w:r>
          </w:p>
          <w:p w14:paraId="18B910B4" w14:textId="77777777" w:rsidR="000E3FB1" w:rsidRPr="00F15E3B" w:rsidRDefault="007A44EC" w:rsidP="00F21E36">
            <w:pPr>
              <w:pStyle w:val="a9"/>
              <w:spacing w:line="360" w:lineRule="auto"/>
              <w:ind w:firstLineChars="0" w:firstLine="0"/>
              <w:jc w:val="left"/>
              <w:rPr>
                <w:rFonts w:ascii="华文仿宋" w:eastAsia="华文仿宋" w:hAnsi="华文仿宋"/>
                <w:kern w:val="0"/>
                <w:szCs w:val="21"/>
              </w:rPr>
            </w:pPr>
            <w:r w:rsidRPr="00F15E3B">
              <w:rPr>
                <w:rFonts w:ascii="华文仿宋" w:eastAsia="华文仿宋" w:hAnsi="华文仿宋"/>
                <w:kern w:val="0"/>
                <w:szCs w:val="21"/>
              </w:rPr>
              <w:t>6. 设备需通过国家权威检测机构抗电强度、机械强度等安全检测</w:t>
            </w:r>
          </w:p>
          <w:p w14:paraId="18D8FBB5" w14:textId="2D9DC5C6" w:rsidR="007A44EC" w:rsidRPr="00F15E3B" w:rsidRDefault="007A44EC" w:rsidP="00F21E36">
            <w:pPr>
              <w:pStyle w:val="a9"/>
              <w:spacing w:line="360" w:lineRule="auto"/>
              <w:ind w:firstLineChars="0" w:firstLine="0"/>
              <w:jc w:val="left"/>
              <w:rPr>
                <w:rFonts w:ascii="华文仿宋" w:eastAsia="华文仿宋" w:hAnsi="华文仿宋"/>
                <w:kern w:val="0"/>
                <w:szCs w:val="21"/>
              </w:rPr>
            </w:pPr>
            <w:r w:rsidRPr="00F15E3B">
              <w:rPr>
                <w:rFonts w:ascii="华文仿宋" w:eastAsia="华文仿宋" w:hAnsi="华文仿宋"/>
                <w:kern w:val="0"/>
                <w:szCs w:val="21"/>
              </w:rPr>
              <w:t>7. 资质文件：提供原厂授权及售后服务承诺书</w:t>
            </w:r>
          </w:p>
        </w:tc>
      </w:tr>
      <w:tr w:rsidR="000E3FB1" w:rsidRPr="00F15E3B" w14:paraId="36F5A02E" w14:textId="77777777" w:rsidTr="00F21E36">
        <w:trPr>
          <w:trHeight w:val="231"/>
        </w:trPr>
        <w:tc>
          <w:tcPr>
            <w:tcW w:w="1027" w:type="dxa"/>
            <w:vAlign w:val="center"/>
          </w:tcPr>
          <w:p w14:paraId="2E5E7220" w14:textId="080EC60D" w:rsidR="000E3FB1" w:rsidRPr="00F15E3B" w:rsidRDefault="000E3FB1" w:rsidP="00F21E36">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5</w:t>
            </w:r>
          </w:p>
        </w:tc>
        <w:tc>
          <w:tcPr>
            <w:tcW w:w="1276" w:type="dxa"/>
            <w:vAlign w:val="center"/>
          </w:tcPr>
          <w:p w14:paraId="784D0B7D" w14:textId="47D72181" w:rsidR="000E3FB1" w:rsidRPr="00F15E3B" w:rsidRDefault="0035320D" w:rsidP="00F21E36">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专业级情景模拟教学</w:t>
            </w:r>
            <w:r w:rsidR="000E3FB1" w:rsidRPr="00F15E3B">
              <w:rPr>
                <w:rFonts w:ascii="华文仿宋" w:eastAsia="华文仿宋" w:hAnsi="华文仿宋" w:hint="eastAsia"/>
                <w:color w:val="auto"/>
                <w:lang w:eastAsia="zh-CN"/>
              </w:rPr>
              <w:t>观摩对讲工作站</w:t>
            </w:r>
          </w:p>
        </w:tc>
        <w:tc>
          <w:tcPr>
            <w:tcW w:w="7762" w:type="dxa"/>
            <w:vAlign w:val="center"/>
          </w:tcPr>
          <w:p w14:paraId="0D1E1CE2" w14:textId="3125A5FD" w:rsidR="00687209" w:rsidRPr="00F15E3B" w:rsidRDefault="00687209" w:rsidP="00F21E36">
            <w:pPr>
              <w:pStyle w:val="a8"/>
              <w:numPr>
                <w:ilvl w:val="0"/>
                <w:numId w:val="74"/>
              </w:numPr>
              <w:spacing w:line="360" w:lineRule="auto"/>
              <w:ind w:firstLineChars="0"/>
              <w:rPr>
                <w:rFonts w:ascii="华文仿宋" w:eastAsia="华文仿宋" w:hAnsi="华文仿宋"/>
                <w:szCs w:val="21"/>
                <w:lang w:bidi="ar"/>
              </w:rPr>
            </w:pPr>
            <w:r w:rsidRPr="00F15E3B">
              <w:rPr>
                <w:rFonts w:ascii="华文仿宋" w:eastAsia="华文仿宋" w:hAnsi="华文仿宋" w:hint="eastAsia"/>
                <w:szCs w:val="21"/>
                <w:lang w:bidi="ar"/>
              </w:rPr>
              <w:t>观摩示教互动过程中的高清音频互动系统功能</w:t>
            </w:r>
          </w:p>
          <w:p w14:paraId="5746D40E"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lang w:bidi="ar"/>
              </w:rPr>
            </w:pPr>
            <w:r w:rsidRPr="00F15E3B">
              <w:rPr>
                <w:rFonts w:ascii="华文仿宋" w:eastAsia="华文仿宋" w:hAnsi="华文仿宋" w:hint="eastAsia"/>
                <w:szCs w:val="21"/>
                <w:lang w:bidi="ar"/>
              </w:rPr>
              <w:t>可实现本地扩音模式</w:t>
            </w:r>
          </w:p>
          <w:p w14:paraId="534201A4"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lang w:bidi="ar"/>
              </w:rPr>
            </w:pPr>
            <w:r w:rsidRPr="00F15E3B">
              <w:rPr>
                <w:rFonts w:ascii="华文仿宋" w:eastAsia="华文仿宋" w:hAnsi="华文仿宋" w:hint="eastAsia"/>
                <w:szCs w:val="21"/>
                <w:lang w:bidi="ar"/>
              </w:rPr>
              <w:t>可实现互动对讲模式：可与其他音频终端对接， 可通过网络方式实现点对点互动对讲</w:t>
            </w:r>
          </w:p>
          <w:p w14:paraId="2645C147"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lang w:bidi="ar"/>
              </w:rPr>
            </w:pPr>
            <w:r w:rsidRPr="00F15E3B">
              <w:rPr>
                <w:rFonts w:ascii="华文仿宋" w:eastAsia="华文仿宋" w:hAnsi="华文仿宋" w:hint="eastAsia"/>
                <w:szCs w:val="21"/>
                <w:lang w:bidi="ar"/>
              </w:rPr>
              <w:t>可实现本地扩音与互动对讲双混合模式。</w:t>
            </w:r>
          </w:p>
          <w:p w14:paraId="08183A80" w14:textId="77777777" w:rsidR="000E3FB1"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lang w:bidi="ar"/>
              </w:rPr>
              <w:t>高解析音质， 高精度音频采样， 提供可调节 EQ 和混响抑制算法，多个维度提供清晰音质。</w:t>
            </w:r>
          </w:p>
          <w:p w14:paraId="5D2BCA3D"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采用高精度Cortex A53 1.5GHz DSP设计，具备波束成形语音拾取等高精度的4A算法AGC自动增益控制、AEC自动回声消除、ANC自动噪声抑制、AFC自动声反馈控制，能够完美解决不同的用户需求。</w:t>
            </w:r>
          </w:p>
          <w:p w14:paraId="73FA6EE8"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采用不少于3</w:t>
            </w:r>
            <w:proofErr w:type="gramStart"/>
            <w:r w:rsidRPr="00F15E3B">
              <w:rPr>
                <w:rFonts w:ascii="华文仿宋" w:eastAsia="华文仿宋" w:hAnsi="华文仿宋" w:hint="eastAsia"/>
                <w:szCs w:val="21"/>
              </w:rPr>
              <w:t>咪</w:t>
            </w:r>
            <w:proofErr w:type="gramEnd"/>
            <w:r w:rsidRPr="00F15E3B">
              <w:rPr>
                <w:rFonts w:ascii="华文仿宋" w:eastAsia="华文仿宋" w:hAnsi="华文仿宋" w:hint="eastAsia"/>
                <w:szCs w:val="21"/>
              </w:rPr>
              <w:t>阵列设计，支持180度指向拾音和360度全方位拾音，</w:t>
            </w:r>
            <w:proofErr w:type="gramStart"/>
            <w:r w:rsidRPr="00F15E3B">
              <w:rPr>
                <w:rFonts w:ascii="华文仿宋" w:eastAsia="华文仿宋" w:hAnsi="华文仿宋" w:hint="eastAsia"/>
                <w:szCs w:val="21"/>
              </w:rPr>
              <w:t>单麦克</w:t>
            </w:r>
            <w:proofErr w:type="gramEnd"/>
            <w:r w:rsidRPr="00F15E3B">
              <w:rPr>
                <w:rFonts w:ascii="华文仿宋" w:eastAsia="华文仿宋" w:hAnsi="华文仿宋" w:hint="eastAsia"/>
                <w:szCs w:val="21"/>
              </w:rPr>
              <w:t>阵列拾音半径不少于 6米。</w:t>
            </w:r>
          </w:p>
          <w:p w14:paraId="697DB7EF"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接口丰富，支持外接无线麦克风或者幻想麦克风、本地音频输出和远程互动接口。</w:t>
            </w:r>
          </w:p>
          <w:p w14:paraId="17063D32"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安装维护简单，支持自动故障工具检测，安装自动调试、高效匹配环境。</w:t>
            </w:r>
          </w:p>
          <w:p w14:paraId="656653D2"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功能模式多样，支持本地扩声和远程互动场景的不同场景选用。</w:t>
            </w:r>
          </w:p>
          <w:p w14:paraId="21AA8305"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支持外接设备增益调节，外部麦克风、远端输入、远端输出、扬声器输出。</w:t>
            </w:r>
          </w:p>
          <w:p w14:paraId="25712797"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lastRenderedPageBreak/>
              <w:t>单网口同时支持PCM编码48kHz采样的数字音频输出；不少于1路设备状态数据输出；支持远程设备管理。</w:t>
            </w:r>
          </w:p>
          <w:p w14:paraId="01089E5B"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支持设备软件升级，支持平稳噪声、瞬态噪声、混响抑制、电流抑制、自动增益等级别的设置、调节；支持输入、输出、麦克风音量大小调节。</w:t>
            </w:r>
          </w:p>
          <w:p w14:paraId="42AFBC03"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音频输入通道： 不少于2路3</w:t>
            </w:r>
            <w:proofErr w:type="gramStart"/>
            <w:r w:rsidRPr="00F15E3B">
              <w:rPr>
                <w:rFonts w:ascii="华文仿宋" w:eastAsia="华文仿宋" w:hAnsi="华文仿宋" w:hint="eastAsia"/>
                <w:szCs w:val="21"/>
              </w:rPr>
              <w:t>咪</w:t>
            </w:r>
            <w:proofErr w:type="gramEnd"/>
            <w:r w:rsidRPr="00F15E3B">
              <w:rPr>
                <w:rFonts w:ascii="华文仿宋" w:eastAsia="华文仿宋" w:hAnsi="华文仿宋" w:hint="eastAsia"/>
                <w:szCs w:val="21"/>
              </w:rPr>
              <w:t>阵列输入，PRI MIC：主麦克风；SUB MIC：从麦克风；不少于1路无线音频输入；不少于1路PC IN线</w:t>
            </w:r>
          </w:p>
          <w:p w14:paraId="6ACC8658"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音频输出通道：不少于 1路回声音频信号输输出；不少于1路SPK OUT信号输出</w:t>
            </w:r>
          </w:p>
          <w:p w14:paraId="5CE9D853"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网络接口： 不少于1个RJ45 10M/100M/1000M自适应以太网，支持远程设备管理及调试、固件升级，音频数据传输</w:t>
            </w:r>
          </w:p>
          <w:p w14:paraId="24C27475"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采样率： 不少于46kH</w:t>
            </w:r>
          </w:p>
          <w:p w14:paraId="52FA6C44"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频率响应： 100Hz-20KHz</w:t>
            </w:r>
          </w:p>
          <w:p w14:paraId="6C185CA5"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失真度： ≦0.1%</w:t>
            </w:r>
          </w:p>
          <w:p w14:paraId="7DA70E03"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信噪比： 不低于75dB</w:t>
            </w:r>
          </w:p>
          <w:p w14:paraId="0CD194D6"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声反馈增益： ≦18dB</w:t>
            </w:r>
          </w:p>
          <w:p w14:paraId="5F478013"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降噪幅度： ≦30dB</w:t>
            </w:r>
          </w:p>
          <w:p w14:paraId="55094ACB"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回声消除幅度： ≦90dB</w:t>
            </w:r>
          </w:p>
          <w:p w14:paraId="0C4A3A67"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混响抑制： ≦18dB 回声消除长度≦1s</w:t>
            </w:r>
          </w:p>
          <w:p w14:paraId="754DEF90"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包含主音箱单元配置：6寸低音+1寸高音，内含功率放大器；</w:t>
            </w:r>
          </w:p>
          <w:p w14:paraId="1EF67234"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副音箱单元配置：6寸低音+1寸高音</w:t>
            </w:r>
          </w:p>
          <w:p w14:paraId="24F3F5DD"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支持多种音源输入接口：含多种音源输入接口，轻松连接手机电脑各类音源设备，满足不同设备的需求。</w:t>
            </w:r>
          </w:p>
          <w:p w14:paraId="3E2BE1AC"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带低音调节：带高低音调节，可根据个人喜好进行音量调节。</w:t>
            </w:r>
          </w:p>
          <w:p w14:paraId="2452230E"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TWS无线对接：使用不少于两只音箱TWS功能，可拼成无线立体声系统。</w:t>
            </w:r>
          </w:p>
          <w:p w14:paraId="33358E09"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proofErr w:type="gramStart"/>
            <w:r w:rsidRPr="00F15E3B">
              <w:rPr>
                <w:rFonts w:ascii="华文仿宋" w:eastAsia="华文仿宋" w:hAnsi="华文仿宋" w:hint="eastAsia"/>
                <w:szCs w:val="21"/>
              </w:rPr>
              <w:t>具有强抗射频干扰</w:t>
            </w:r>
            <w:proofErr w:type="gramEnd"/>
            <w:r w:rsidRPr="00F15E3B">
              <w:rPr>
                <w:rFonts w:ascii="华文仿宋" w:eastAsia="华文仿宋" w:hAnsi="华文仿宋" w:hint="eastAsia"/>
                <w:szCs w:val="21"/>
              </w:rPr>
              <w:t>，提供杰出的防止射频干扰能力，超指向收音头，提供窄角度的收音效果</w:t>
            </w:r>
          </w:p>
          <w:p w14:paraId="2896AB4A"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指向特性心型单指向（驻极体电容式）</w:t>
            </w:r>
          </w:p>
          <w:p w14:paraId="3735FC51"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频率响应: 50Hz～17KHz</w:t>
            </w:r>
          </w:p>
          <w:p w14:paraId="2D1D7F60" w14:textId="77777777"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灵敏度: －45dB/±3dB(1KHz)</w:t>
            </w:r>
          </w:p>
          <w:p w14:paraId="3EBEC0C2" w14:textId="5FAC5872" w:rsidR="00687209" w:rsidRPr="00F15E3B" w:rsidRDefault="00687209" w:rsidP="00F21E36">
            <w:pPr>
              <w:pStyle w:val="a8"/>
              <w:numPr>
                <w:ilvl w:val="0"/>
                <w:numId w:val="7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低频衰减: 125Hz6dB/OCTAVE</w:t>
            </w:r>
          </w:p>
        </w:tc>
      </w:tr>
      <w:tr w:rsidR="00FE6424" w:rsidRPr="00F15E3B" w14:paraId="2EB01FCC" w14:textId="77777777" w:rsidTr="00F21E36">
        <w:trPr>
          <w:trHeight w:val="231"/>
        </w:trPr>
        <w:tc>
          <w:tcPr>
            <w:tcW w:w="1027" w:type="dxa"/>
            <w:vAlign w:val="center"/>
          </w:tcPr>
          <w:p w14:paraId="61D503A4" w14:textId="5414614D" w:rsidR="00FE6424" w:rsidRPr="00C50228" w:rsidRDefault="00FE6424" w:rsidP="00F21E36">
            <w:pPr>
              <w:spacing w:line="360" w:lineRule="auto"/>
              <w:jc w:val="center"/>
              <w:rPr>
                <w:rFonts w:ascii="华文仿宋" w:eastAsia="华文仿宋" w:hAnsi="华文仿宋"/>
                <w:color w:val="auto"/>
                <w:lang w:eastAsia="zh-CN"/>
              </w:rPr>
            </w:pPr>
            <w:r w:rsidRPr="00C50228">
              <w:rPr>
                <w:rFonts w:ascii="华文仿宋" w:eastAsia="华文仿宋" w:hAnsi="华文仿宋"/>
                <w:color w:val="auto"/>
                <w:lang w:bidi="ar"/>
              </w:rPr>
              <w:lastRenderedPageBreak/>
              <w:t>6</w:t>
            </w:r>
          </w:p>
        </w:tc>
        <w:tc>
          <w:tcPr>
            <w:tcW w:w="1276" w:type="dxa"/>
            <w:vAlign w:val="center"/>
          </w:tcPr>
          <w:p w14:paraId="43F989F6" w14:textId="3A19F8E3" w:rsidR="00FE6424" w:rsidRPr="00C50228" w:rsidRDefault="00FE6424" w:rsidP="00F21E36">
            <w:pPr>
              <w:spacing w:line="360" w:lineRule="auto"/>
              <w:jc w:val="center"/>
              <w:rPr>
                <w:rFonts w:ascii="华文仿宋" w:eastAsia="华文仿宋" w:hAnsi="华文仿宋"/>
                <w:color w:val="auto"/>
                <w:lang w:eastAsia="zh-CN"/>
              </w:rPr>
            </w:pPr>
            <w:r w:rsidRPr="00C50228">
              <w:rPr>
                <w:rFonts w:ascii="华文仿宋" w:eastAsia="华文仿宋" w:hAnsi="华文仿宋" w:hint="eastAsia"/>
                <w:color w:val="auto"/>
                <w:lang w:eastAsia="zh-CN"/>
              </w:rPr>
              <w:t>教学</w:t>
            </w:r>
            <w:r w:rsidR="00636220" w:rsidRPr="00C50228">
              <w:rPr>
                <w:rFonts w:ascii="华文仿宋" w:eastAsia="华文仿宋" w:hAnsi="华文仿宋" w:hint="eastAsia"/>
                <w:color w:val="auto"/>
                <w:lang w:eastAsia="zh-CN"/>
              </w:rPr>
              <w:t>示教</w:t>
            </w:r>
            <w:r w:rsidRPr="00C50228">
              <w:rPr>
                <w:rFonts w:ascii="华文仿宋" w:eastAsia="华文仿宋" w:hAnsi="华文仿宋" w:hint="eastAsia"/>
                <w:color w:val="auto"/>
                <w:lang w:eastAsia="zh-CN"/>
              </w:rPr>
              <w:t>一体机</w:t>
            </w:r>
          </w:p>
        </w:tc>
        <w:tc>
          <w:tcPr>
            <w:tcW w:w="7762" w:type="dxa"/>
          </w:tcPr>
          <w:p w14:paraId="6F088012" w14:textId="4C5FFB9F" w:rsidR="007925D9" w:rsidRPr="007925D9" w:rsidRDefault="007925D9" w:rsidP="00F21E36">
            <w:pPr>
              <w:spacing w:line="360" w:lineRule="auto"/>
              <w:rPr>
                <w:rFonts w:ascii="华文仿宋" w:eastAsia="华文仿宋" w:hAnsi="华文仿宋"/>
                <w:lang w:eastAsia="zh-CN"/>
              </w:rPr>
            </w:pPr>
            <w:r w:rsidRPr="007925D9">
              <w:rPr>
                <w:rFonts w:ascii="华文仿宋" w:eastAsia="华文仿宋" w:hAnsi="华文仿宋" w:hint="eastAsia"/>
                <w:lang w:eastAsia="zh-CN"/>
              </w:rPr>
              <w:t>1.整机采用UHD超高清LED液晶屏，A规屏，全金属外壳设计，边角采用弧形设计，表面无尖锐边缘或凸起；</w:t>
            </w:r>
          </w:p>
          <w:p w14:paraId="342625C8" w14:textId="02488C31" w:rsidR="007925D9" w:rsidRPr="007925D9" w:rsidRDefault="007925D9" w:rsidP="00F21E36">
            <w:pPr>
              <w:spacing w:line="360" w:lineRule="auto"/>
              <w:rPr>
                <w:rFonts w:ascii="华文仿宋" w:eastAsia="华文仿宋" w:hAnsi="华文仿宋"/>
                <w:lang w:eastAsia="zh-CN"/>
              </w:rPr>
            </w:pPr>
            <w:r>
              <w:rPr>
                <w:rFonts w:ascii="华文仿宋" w:eastAsia="华文仿宋" w:hAnsi="华文仿宋"/>
                <w:lang w:eastAsia="zh-CN"/>
              </w:rPr>
              <w:t>2</w:t>
            </w:r>
            <w:r w:rsidRPr="007925D9">
              <w:rPr>
                <w:rFonts w:ascii="华文仿宋" w:eastAsia="华文仿宋" w:hAnsi="华文仿宋" w:hint="eastAsia"/>
                <w:lang w:eastAsia="zh-CN"/>
              </w:rPr>
              <w:t>.显示尺寸≥</w:t>
            </w:r>
            <w:r>
              <w:rPr>
                <w:rFonts w:ascii="华文仿宋" w:eastAsia="华文仿宋" w:hAnsi="华文仿宋"/>
                <w:lang w:eastAsia="zh-CN"/>
              </w:rPr>
              <w:t>75</w:t>
            </w:r>
            <w:r w:rsidRPr="007925D9">
              <w:rPr>
                <w:rFonts w:ascii="华文仿宋" w:eastAsia="华文仿宋" w:hAnsi="华文仿宋" w:hint="eastAsia"/>
                <w:lang w:eastAsia="zh-CN"/>
              </w:rPr>
              <w:t>英寸，显示比例16:9，物理分辨率3840*2160，屏幕刷新频率达到60Hz，且画面无闪烁；（提供权威机构出具的相关检测报告）</w:t>
            </w:r>
          </w:p>
          <w:p w14:paraId="36842B38" w14:textId="36510321" w:rsidR="007925D9" w:rsidRPr="007925D9" w:rsidRDefault="007925D9" w:rsidP="00F21E36">
            <w:pPr>
              <w:spacing w:line="360" w:lineRule="auto"/>
              <w:rPr>
                <w:rFonts w:ascii="华文仿宋" w:eastAsia="华文仿宋" w:hAnsi="华文仿宋"/>
                <w:lang w:eastAsia="zh-CN"/>
              </w:rPr>
            </w:pPr>
            <w:r>
              <w:rPr>
                <w:rFonts w:ascii="华文仿宋" w:eastAsia="华文仿宋" w:hAnsi="华文仿宋"/>
                <w:lang w:eastAsia="zh-CN"/>
              </w:rPr>
              <w:t>3</w:t>
            </w:r>
            <w:r w:rsidRPr="007925D9">
              <w:rPr>
                <w:rFonts w:ascii="华文仿宋" w:eastAsia="华文仿宋" w:hAnsi="华文仿宋" w:hint="eastAsia"/>
                <w:lang w:eastAsia="zh-CN"/>
              </w:rPr>
              <w:t>.屏体亮度≥400cd/㎡，（符合国标GB40070-2021青少年防近视标准，并提供相关检测报告和证书）</w:t>
            </w:r>
          </w:p>
          <w:p w14:paraId="077ADAB7" w14:textId="4302B9F1" w:rsidR="007925D9" w:rsidRPr="007925D9" w:rsidRDefault="007925D9" w:rsidP="00F21E36">
            <w:pPr>
              <w:spacing w:line="360" w:lineRule="auto"/>
              <w:rPr>
                <w:rFonts w:ascii="华文仿宋" w:eastAsia="华文仿宋" w:hAnsi="华文仿宋"/>
                <w:lang w:eastAsia="zh-CN"/>
              </w:rPr>
            </w:pPr>
            <w:r>
              <w:rPr>
                <w:rFonts w:ascii="华文仿宋" w:eastAsia="华文仿宋" w:hAnsi="华文仿宋"/>
                <w:lang w:eastAsia="zh-CN"/>
              </w:rPr>
              <w:t>4</w:t>
            </w:r>
            <w:r w:rsidRPr="007925D9">
              <w:rPr>
                <w:rFonts w:ascii="华文仿宋" w:eastAsia="华文仿宋" w:hAnsi="华文仿宋" w:hint="eastAsia"/>
                <w:lang w:eastAsia="zh-CN"/>
              </w:rPr>
              <w:t>.对比度≥4500：1，最大可视角度≥178度，灰度等级≥256级。</w:t>
            </w:r>
          </w:p>
          <w:p w14:paraId="0F254A04" w14:textId="327F0BCE" w:rsidR="007925D9" w:rsidRPr="007925D9" w:rsidRDefault="007925D9" w:rsidP="00F21E36">
            <w:pPr>
              <w:spacing w:line="360" w:lineRule="auto"/>
              <w:rPr>
                <w:rFonts w:ascii="华文仿宋" w:eastAsia="华文仿宋" w:hAnsi="华文仿宋"/>
                <w:lang w:eastAsia="zh-CN"/>
              </w:rPr>
            </w:pPr>
            <w:r>
              <w:rPr>
                <w:rFonts w:ascii="华文仿宋" w:eastAsia="华文仿宋" w:hAnsi="华文仿宋"/>
                <w:lang w:eastAsia="zh-CN"/>
              </w:rPr>
              <w:t>5</w:t>
            </w:r>
            <w:r w:rsidRPr="007925D9">
              <w:rPr>
                <w:rFonts w:ascii="华文仿宋" w:eastAsia="华文仿宋" w:hAnsi="华文仿宋" w:hint="eastAsia"/>
                <w:lang w:eastAsia="zh-CN"/>
              </w:rPr>
              <w:t>.屏幕贴合方式，全贴合。钢化玻璃和液晶显示层无间隙密贴合，无水雾/水汽;减少显示面板与玻璃间的偏光、散射，画面显示更加清晰通透，178度可见屏体图像;视差更小，笔尖与液晶屏距离为0mm，光影偏差为0mm；</w:t>
            </w:r>
            <w:r>
              <w:rPr>
                <w:rFonts w:ascii="华文仿宋" w:eastAsia="华文仿宋" w:hAnsi="华文仿宋" w:hint="eastAsia"/>
                <w:lang w:eastAsia="zh-CN"/>
              </w:rPr>
              <w:t>9</w:t>
            </w:r>
          </w:p>
          <w:p w14:paraId="24954363" w14:textId="5489441D" w:rsidR="007925D9" w:rsidRPr="007925D9" w:rsidRDefault="007925D9" w:rsidP="00F21E36">
            <w:pPr>
              <w:spacing w:line="360" w:lineRule="auto"/>
              <w:rPr>
                <w:rFonts w:ascii="华文仿宋" w:eastAsia="华文仿宋" w:hAnsi="华文仿宋"/>
                <w:lang w:eastAsia="zh-CN"/>
              </w:rPr>
            </w:pPr>
            <w:r>
              <w:rPr>
                <w:rFonts w:ascii="华文仿宋" w:eastAsia="华文仿宋" w:hAnsi="华文仿宋"/>
                <w:lang w:eastAsia="zh-CN"/>
              </w:rPr>
              <w:t>6</w:t>
            </w:r>
            <w:r w:rsidRPr="007925D9">
              <w:rPr>
                <w:rFonts w:ascii="华文仿宋" w:eastAsia="华文仿宋" w:hAnsi="华文仿宋" w:hint="eastAsia"/>
                <w:lang w:eastAsia="zh-CN"/>
              </w:rPr>
              <w:t>.视力防护，符合GB40070-2021视力防护标准，蓝光危害为 RGO豁免级；（提供国家认可的第三方检测机构所出具的权威检测报告复印件并加盖厂家公章）</w:t>
            </w:r>
          </w:p>
          <w:p w14:paraId="0D46EED5" w14:textId="76B3ED75" w:rsidR="007925D9" w:rsidRPr="007925D9" w:rsidRDefault="007925D9" w:rsidP="00F21E36">
            <w:pPr>
              <w:spacing w:line="360" w:lineRule="auto"/>
              <w:rPr>
                <w:rFonts w:ascii="华文仿宋" w:eastAsia="华文仿宋" w:hAnsi="华文仿宋"/>
                <w:lang w:eastAsia="zh-CN"/>
              </w:rPr>
            </w:pPr>
            <w:r>
              <w:rPr>
                <w:rFonts w:ascii="华文仿宋" w:eastAsia="华文仿宋" w:hAnsi="华文仿宋"/>
                <w:lang w:eastAsia="zh-CN"/>
              </w:rPr>
              <w:t>6</w:t>
            </w:r>
            <w:r w:rsidRPr="007925D9">
              <w:rPr>
                <w:rFonts w:ascii="华文仿宋" w:eastAsia="华文仿宋" w:hAnsi="华文仿宋" w:hint="eastAsia"/>
                <w:lang w:eastAsia="zh-CN"/>
              </w:rPr>
              <w:t>.屏幕表面采用防炫钢化玻璃，玻璃厚度≤3.5mm，防撞防划，具备防眩光效果；</w:t>
            </w:r>
          </w:p>
          <w:p w14:paraId="754507E4" w14:textId="12202A8A" w:rsidR="007925D9" w:rsidRPr="007925D9" w:rsidRDefault="007925D9" w:rsidP="00F21E36">
            <w:pPr>
              <w:spacing w:line="360" w:lineRule="auto"/>
              <w:rPr>
                <w:rFonts w:ascii="华文仿宋" w:eastAsia="华文仿宋" w:hAnsi="华文仿宋"/>
                <w:lang w:eastAsia="zh-CN"/>
              </w:rPr>
            </w:pPr>
            <w:r>
              <w:rPr>
                <w:rFonts w:ascii="华文仿宋" w:eastAsia="华文仿宋" w:hAnsi="华文仿宋"/>
                <w:lang w:eastAsia="zh-CN"/>
              </w:rPr>
              <w:t>7</w:t>
            </w:r>
            <w:r w:rsidRPr="007925D9">
              <w:rPr>
                <w:rFonts w:ascii="华文仿宋" w:eastAsia="华文仿宋" w:hAnsi="华文仿宋" w:hint="eastAsia"/>
                <w:lang w:eastAsia="zh-CN"/>
              </w:rPr>
              <w:t>.屏幕玻璃表面硬度≥9H,色域覆盖率≥100%；（提供国家认可的第三方检测机构所出具的权威检测报告复印件并加盖厂家公章）。</w:t>
            </w:r>
          </w:p>
          <w:p w14:paraId="744C9D9A" w14:textId="3B6903C9" w:rsidR="007925D9" w:rsidRPr="007925D9" w:rsidRDefault="007925D9" w:rsidP="00F21E36">
            <w:pPr>
              <w:spacing w:line="360" w:lineRule="auto"/>
              <w:rPr>
                <w:rFonts w:ascii="华文仿宋" w:eastAsia="华文仿宋" w:hAnsi="华文仿宋"/>
                <w:lang w:eastAsia="zh-CN"/>
              </w:rPr>
            </w:pPr>
            <w:r>
              <w:rPr>
                <w:rFonts w:ascii="华文仿宋" w:eastAsia="华文仿宋" w:hAnsi="华文仿宋"/>
                <w:lang w:eastAsia="zh-CN"/>
              </w:rPr>
              <w:t>8</w:t>
            </w:r>
            <w:r w:rsidRPr="007925D9">
              <w:rPr>
                <w:rFonts w:ascii="华文仿宋" w:eastAsia="华文仿宋" w:hAnsi="华文仿宋" w:hint="eastAsia"/>
                <w:lang w:eastAsia="zh-CN"/>
              </w:rPr>
              <w:t>.整机内置≥2.1声道扬声器，2个前置20W中高音音箱，后置1个20W低音音箱，谐振频率≤260Hz（提供国家认可的第三方检测机构所出具的权威检测报告复印件并加盖厂家公章）。</w:t>
            </w:r>
          </w:p>
          <w:p w14:paraId="3A470CD0" w14:textId="4EF4A2FF" w:rsidR="007925D9" w:rsidRPr="007925D9" w:rsidRDefault="007925D9" w:rsidP="00F21E36">
            <w:pPr>
              <w:spacing w:line="360" w:lineRule="auto"/>
              <w:rPr>
                <w:rFonts w:ascii="华文仿宋" w:eastAsia="华文仿宋" w:hAnsi="华文仿宋"/>
                <w:lang w:eastAsia="zh-CN"/>
              </w:rPr>
            </w:pPr>
            <w:r>
              <w:rPr>
                <w:rFonts w:ascii="华文仿宋" w:eastAsia="华文仿宋" w:hAnsi="华文仿宋"/>
                <w:lang w:eastAsia="zh-CN"/>
              </w:rPr>
              <w:t>9</w:t>
            </w:r>
            <w:r w:rsidRPr="007925D9">
              <w:rPr>
                <w:rFonts w:ascii="华文仿宋" w:eastAsia="华文仿宋" w:hAnsi="华文仿宋" w:hint="eastAsia"/>
                <w:lang w:eastAsia="zh-CN"/>
              </w:rPr>
              <w:t>.屏体具有物理防蓝光功能，扫描机身二维码即可获得防蓝光证书（提供国家认可的第三方检测机构所出具的权威检测报复印件并加盖厂家公章）。</w:t>
            </w:r>
          </w:p>
          <w:p w14:paraId="52C368BE" w14:textId="5647DCB7" w:rsidR="007925D9" w:rsidRPr="007925D9" w:rsidRDefault="007925D9" w:rsidP="00F21E36">
            <w:pPr>
              <w:spacing w:line="360" w:lineRule="auto"/>
              <w:rPr>
                <w:rFonts w:ascii="华文仿宋" w:eastAsia="华文仿宋" w:hAnsi="华文仿宋"/>
                <w:lang w:eastAsia="zh-CN"/>
              </w:rPr>
            </w:pPr>
            <w:r w:rsidRPr="007925D9">
              <w:rPr>
                <w:rFonts w:ascii="华文仿宋" w:eastAsia="华文仿宋" w:hAnsi="华文仿宋" w:hint="eastAsia"/>
                <w:lang w:eastAsia="zh-CN"/>
              </w:rPr>
              <w:t>1</w:t>
            </w:r>
            <w:r>
              <w:rPr>
                <w:rFonts w:ascii="华文仿宋" w:eastAsia="华文仿宋" w:hAnsi="华文仿宋"/>
                <w:lang w:eastAsia="zh-CN"/>
              </w:rPr>
              <w:t>0</w:t>
            </w:r>
            <w:r w:rsidRPr="007925D9">
              <w:rPr>
                <w:rFonts w:ascii="华文仿宋" w:eastAsia="华文仿宋" w:hAnsi="华文仿宋" w:hint="eastAsia"/>
                <w:lang w:eastAsia="zh-CN"/>
              </w:rPr>
              <w:t>.物理防蓝光技术，在源头减少有害蓝光波段能量，有害蓝光波长415~455nm&lt;30%，</w:t>
            </w:r>
            <w:r w:rsidR="00C50228">
              <w:rPr>
                <w:rFonts w:ascii="华文仿宋" w:eastAsia="华文仿宋" w:hAnsi="华文仿宋" w:hint="eastAsia"/>
                <w:lang w:eastAsia="zh-CN"/>
              </w:rPr>
              <w:t xml:space="preserve"> </w:t>
            </w:r>
            <w:r w:rsidRPr="007925D9">
              <w:rPr>
                <w:rFonts w:ascii="华文仿宋" w:eastAsia="华文仿宋" w:hAnsi="华文仿宋" w:hint="eastAsia"/>
                <w:lang w:eastAsia="zh-CN"/>
              </w:rPr>
              <w:t>低蓝光模式屏幕色温无变化。（提供国家认可的第三方检测机构所出具的权威检测报复印件并加盖厂家公章）</w:t>
            </w:r>
          </w:p>
          <w:p w14:paraId="2D96316B" w14:textId="7ABDAB1D" w:rsidR="007925D9" w:rsidRPr="007925D9" w:rsidRDefault="007925D9" w:rsidP="00F21E36">
            <w:pPr>
              <w:spacing w:line="360" w:lineRule="auto"/>
              <w:rPr>
                <w:rFonts w:ascii="华文仿宋" w:eastAsia="华文仿宋" w:hAnsi="华文仿宋"/>
                <w:lang w:eastAsia="zh-CN"/>
              </w:rPr>
            </w:pPr>
            <w:r w:rsidRPr="007925D9">
              <w:rPr>
                <w:rFonts w:ascii="华文仿宋" w:eastAsia="华文仿宋" w:hAnsi="华文仿宋" w:hint="eastAsia"/>
                <w:lang w:eastAsia="zh-CN"/>
              </w:rPr>
              <w:t>1</w:t>
            </w:r>
            <w:r>
              <w:rPr>
                <w:rFonts w:ascii="华文仿宋" w:eastAsia="华文仿宋" w:hAnsi="华文仿宋"/>
                <w:lang w:eastAsia="zh-CN"/>
              </w:rPr>
              <w:t>1</w:t>
            </w:r>
            <w:r w:rsidRPr="007925D9">
              <w:rPr>
                <w:rFonts w:ascii="华文仿宋" w:eastAsia="华文仿宋" w:hAnsi="华文仿宋" w:hint="eastAsia"/>
                <w:lang w:eastAsia="zh-CN"/>
              </w:rPr>
              <w:t xml:space="preserve">.整机具备8个前置物理按键，实现老师开关机、音量+/-、护眼等的操作，每个按键具备2种功能； </w:t>
            </w:r>
          </w:p>
          <w:p w14:paraId="75F29B07" w14:textId="7F657755" w:rsidR="007925D9" w:rsidRPr="007925D9" w:rsidRDefault="007925D9" w:rsidP="00F21E36">
            <w:pPr>
              <w:spacing w:line="360" w:lineRule="auto"/>
              <w:rPr>
                <w:rFonts w:ascii="华文仿宋" w:eastAsia="华文仿宋" w:hAnsi="华文仿宋"/>
              </w:rPr>
            </w:pPr>
            <w:r w:rsidRPr="007925D9">
              <w:rPr>
                <w:rFonts w:ascii="华文仿宋" w:eastAsia="华文仿宋" w:hAnsi="华文仿宋" w:hint="eastAsia"/>
              </w:rPr>
              <w:t>1</w:t>
            </w:r>
            <w:r>
              <w:rPr>
                <w:rFonts w:ascii="华文仿宋" w:eastAsia="华文仿宋" w:hAnsi="华文仿宋"/>
              </w:rPr>
              <w:t>2</w:t>
            </w:r>
            <w:r w:rsidRPr="007925D9">
              <w:rPr>
                <w:rFonts w:ascii="华文仿宋" w:eastAsia="华文仿宋" w:hAnsi="华文仿宋" w:hint="eastAsia"/>
              </w:rPr>
              <w:t>.整机具有中文标识的前置接口（不接受扩展方式）：USB Type-C ≥1和HDMI≥1，双通道USB Type-A 3.0≥2（Windows和Android系统均能被识别，无需区分）（提供权威机构出具的相关检测报告）</w:t>
            </w:r>
          </w:p>
          <w:p w14:paraId="77324E7B" w14:textId="7B98CAFE" w:rsidR="007925D9" w:rsidRPr="007925D9" w:rsidRDefault="007925D9" w:rsidP="00F21E36">
            <w:pPr>
              <w:spacing w:line="360" w:lineRule="auto"/>
              <w:rPr>
                <w:rFonts w:ascii="华文仿宋" w:eastAsia="华文仿宋" w:hAnsi="华文仿宋"/>
                <w:lang w:eastAsia="zh-CN"/>
              </w:rPr>
            </w:pPr>
            <w:r w:rsidRPr="007925D9">
              <w:rPr>
                <w:rFonts w:ascii="华文仿宋" w:eastAsia="华文仿宋" w:hAnsi="华文仿宋" w:hint="eastAsia"/>
                <w:lang w:eastAsia="zh-CN"/>
              </w:rPr>
              <w:t>1</w:t>
            </w:r>
            <w:r>
              <w:rPr>
                <w:rFonts w:ascii="华文仿宋" w:eastAsia="华文仿宋" w:hAnsi="华文仿宋"/>
                <w:lang w:eastAsia="zh-CN"/>
              </w:rPr>
              <w:t>3</w:t>
            </w:r>
            <w:r w:rsidRPr="007925D9">
              <w:rPr>
                <w:rFonts w:ascii="华文仿宋" w:eastAsia="华文仿宋" w:hAnsi="华文仿宋" w:hint="eastAsia"/>
                <w:lang w:eastAsia="zh-CN"/>
              </w:rPr>
              <w:t>.前置全功能Type-C接口具备音频、视频、数据、触控、充电等功能，外接电脑可调用交互设备麦克风、音响、摄像头等数据（提供权威机构出具的相关检测报</w:t>
            </w:r>
            <w:r w:rsidRPr="007925D9">
              <w:rPr>
                <w:rFonts w:ascii="华文仿宋" w:eastAsia="华文仿宋" w:hAnsi="华文仿宋" w:hint="eastAsia"/>
                <w:lang w:eastAsia="zh-CN"/>
              </w:rPr>
              <w:lastRenderedPageBreak/>
              <w:t>告）</w:t>
            </w:r>
          </w:p>
          <w:p w14:paraId="5FF9B719" w14:textId="207D748D" w:rsidR="007925D9" w:rsidRPr="007925D9" w:rsidRDefault="007925D9" w:rsidP="00F21E36">
            <w:pPr>
              <w:spacing w:line="360" w:lineRule="auto"/>
              <w:rPr>
                <w:rFonts w:ascii="华文仿宋" w:eastAsia="华文仿宋" w:hAnsi="华文仿宋"/>
              </w:rPr>
            </w:pPr>
            <w:r w:rsidRPr="007925D9">
              <w:rPr>
                <w:rFonts w:ascii="华文仿宋" w:eastAsia="华文仿宋" w:hAnsi="华文仿宋" w:hint="eastAsia"/>
              </w:rPr>
              <w:t>1</w:t>
            </w:r>
            <w:r>
              <w:rPr>
                <w:rFonts w:ascii="华文仿宋" w:eastAsia="华文仿宋" w:hAnsi="华文仿宋"/>
              </w:rPr>
              <w:t>4</w:t>
            </w:r>
            <w:r w:rsidRPr="007925D9">
              <w:rPr>
                <w:rFonts w:ascii="华文仿宋" w:eastAsia="华文仿宋" w:hAnsi="华文仿宋" w:hint="eastAsia"/>
              </w:rPr>
              <w:t>.整机侧置接口：USB2.0≥1（其中至少包含一路Windows与Android双通道接口，支持读取外接存储设备数据和识别展台信号），HDMI IN≥1，RS232≥1，Audio out≥1，USB Type-B(TOUCH)≥1；</w:t>
            </w:r>
          </w:p>
          <w:p w14:paraId="09F22203" w14:textId="2AA8CA35" w:rsidR="007925D9" w:rsidRPr="007925D9" w:rsidRDefault="007925D9" w:rsidP="00F21E36">
            <w:pPr>
              <w:spacing w:line="360" w:lineRule="auto"/>
              <w:rPr>
                <w:rFonts w:ascii="华文仿宋" w:eastAsia="华文仿宋" w:hAnsi="华文仿宋"/>
                <w:lang w:eastAsia="zh-CN"/>
              </w:rPr>
            </w:pPr>
            <w:r w:rsidRPr="007925D9">
              <w:rPr>
                <w:rFonts w:ascii="华文仿宋" w:eastAsia="华文仿宋" w:hAnsi="华文仿宋" w:hint="eastAsia"/>
                <w:lang w:eastAsia="zh-CN"/>
              </w:rPr>
              <w:t>1</w:t>
            </w:r>
            <w:r>
              <w:rPr>
                <w:rFonts w:ascii="华文仿宋" w:eastAsia="华文仿宋" w:hAnsi="华文仿宋"/>
                <w:lang w:eastAsia="zh-CN"/>
              </w:rPr>
              <w:t>5</w:t>
            </w:r>
            <w:r w:rsidRPr="007925D9">
              <w:rPr>
                <w:rFonts w:ascii="华文仿宋" w:eastAsia="华文仿宋" w:hAnsi="华文仿宋" w:hint="eastAsia"/>
                <w:lang w:eastAsia="zh-CN"/>
              </w:rPr>
              <w:t>.触控一体机能通过前置物理按键实现电脑还原功能，并具有中文标识。（提供权威机构出具的相关检测报告）</w:t>
            </w:r>
          </w:p>
          <w:p w14:paraId="290F7E18" w14:textId="5743BC17" w:rsidR="007925D9" w:rsidRPr="007925D9" w:rsidRDefault="007925D9" w:rsidP="00F21E36">
            <w:pPr>
              <w:spacing w:line="360" w:lineRule="auto"/>
              <w:rPr>
                <w:rFonts w:ascii="华文仿宋" w:eastAsia="华文仿宋" w:hAnsi="华文仿宋"/>
                <w:lang w:eastAsia="zh-CN"/>
              </w:rPr>
            </w:pPr>
            <w:r w:rsidRPr="007925D9">
              <w:rPr>
                <w:rFonts w:ascii="华文仿宋" w:eastAsia="华文仿宋" w:hAnsi="华文仿宋" w:hint="eastAsia"/>
                <w:lang w:eastAsia="zh-CN"/>
              </w:rPr>
              <w:t>1</w:t>
            </w:r>
            <w:r>
              <w:rPr>
                <w:rFonts w:ascii="华文仿宋" w:eastAsia="华文仿宋" w:hAnsi="华文仿宋"/>
                <w:lang w:eastAsia="zh-CN"/>
              </w:rPr>
              <w:t>6</w:t>
            </w:r>
            <w:r w:rsidRPr="007925D9">
              <w:rPr>
                <w:rFonts w:ascii="华文仿宋" w:eastAsia="华文仿宋" w:hAnsi="华文仿宋" w:hint="eastAsia"/>
                <w:lang w:eastAsia="zh-CN"/>
              </w:rPr>
              <w:t>.整机内置蓝牙模块，能连接外部蓝牙音箱播放音频，也能接收外部手机通过蓝牙发送的文件；内置蓝牙模块工作距离不低于10m。</w:t>
            </w:r>
          </w:p>
          <w:p w14:paraId="5265309D" w14:textId="282B0658" w:rsidR="007925D9" w:rsidRPr="007925D9" w:rsidRDefault="007925D9" w:rsidP="00F21E36">
            <w:pPr>
              <w:spacing w:line="360" w:lineRule="auto"/>
              <w:rPr>
                <w:rFonts w:ascii="华文仿宋" w:eastAsia="华文仿宋" w:hAnsi="华文仿宋"/>
                <w:lang w:eastAsia="zh-CN"/>
              </w:rPr>
            </w:pPr>
            <w:r w:rsidRPr="007925D9">
              <w:rPr>
                <w:rFonts w:ascii="华文仿宋" w:eastAsia="华文仿宋" w:hAnsi="华文仿宋" w:hint="eastAsia"/>
                <w:lang w:eastAsia="zh-CN"/>
              </w:rPr>
              <w:t>1</w:t>
            </w:r>
            <w:r>
              <w:rPr>
                <w:rFonts w:ascii="华文仿宋" w:eastAsia="华文仿宋" w:hAnsi="华文仿宋"/>
                <w:lang w:eastAsia="zh-CN"/>
              </w:rPr>
              <w:t>7</w:t>
            </w:r>
            <w:r w:rsidRPr="007925D9">
              <w:rPr>
                <w:rFonts w:ascii="华文仿宋" w:eastAsia="华文仿宋" w:hAnsi="华文仿宋" w:hint="eastAsia"/>
                <w:lang w:eastAsia="zh-CN"/>
              </w:rPr>
              <w:t>.Android系统和Windows系统下，支持通过任何一个前置USB接口读取外接移动存储设备。</w:t>
            </w:r>
          </w:p>
          <w:p w14:paraId="0F06E555" w14:textId="128A7A8E" w:rsidR="007925D9" w:rsidRPr="007925D9" w:rsidRDefault="007925D9" w:rsidP="00F21E36">
            <w:pPr>
              <w:spacing w:line="360" w:lineRule="auto"/>
              <w:rPr>
                <w:rFonts w:ascii="华文仿宋" w:eastAsia="华文仿宋" w:hAnsi="华文仿宋"/>
                <w:lang w:eastAsia="zh-CN"/>
              </w:rPr>
            </w:pPr>
            <w:r>
              <w:rPr>
                <w:rFonts w:ascii="华文仿宋" w:eastAsia="华文仿宋" w:hAnsi="华文仿宋"/>
                <w:lang w:eastAsia="zh-CN"/>
              </w:rPr>
              <w:t>18</w:t>
            </w:r>
            <w:r w:rsidRPr="007925D9">
              <w:rPr>
                <w:rFonts w:ascii="华文仿宋" w:eastAsia="华文仿宋" w:hAnsi="华文仿宋" w:hint="eastAsia"/>
                <w:lang w:eastAsia="zh-CN"/>
              </w:rPr>
              <w:t>.</w:t>
            </w:r>
            <w:r w:rsidR="00F11A25" w:rsidRPr="00026341">
              <w:rPr>
                <w:rFonts w:ascii="华文仿宋" w:eastAsia="华文仿宋" w:hAnsi="华文仿宋" w:cs="Segoe UI Symbol"/>
                <w:color w:val="auto"/>
                <w:lang w:eastAsia="zh-CN"/>
              </w:rPr>
              <w:t>★</w:t>
            </w:r>
            <w:r w:rsidRPr="007925D9">
              <w:rPr>
                <w:rFonts w:ascii="华文仿宋" w:eastAsia="华文仿宋" w:hAnsi="华文仿宋" w:hint="eastAsia"/>
                <w:lang w:eastAsia="zh-CN"/>
              </w:rPr>
              <w:t>具有无线MIC非外接输入接口，设备接入时可通过屏体内音响播出，并在关机的情况下，仍可通过屏体扩声（提供权威机构出具的相关检测报告）</w:t>
            </w:r>
          </w:p>
          <w:p w14:paraId="1698AFBE" w14:textId="4CA62982" w:rsidR="007925D9" w:rsidRPr="007925D9" w:rsidRDefault="007925D9" w:rsidP="00F21E36">
            <w:pPr>
              <w:spacing w:line="360" w:lineRule="auto"/>
              <w:rPr>
                <w:rFonts w:ascii="华文仿宋" w:eastAsia="华文仿宋" w:hAnsi="华文仿宋"/>
                <w:lang w:eastAsia="zh-CN"/>
              </w:rPr>
            </w:pPr>
            <w:r>
              <w:rPr>
                <w:rFonts w:ascii="华文仿宋" w:eastAsia="华文仿宋" w:hAnsi="华文仿宋"/>
                <w:lang w:eastAsia="zh-CN"/>
              </w:rPr>
              <w:t>19</w:t>
            </w:r>
            <w:r w:rsidRPr="007925D9">
              <w:rPr>
                <w:rFonts w:ascii="华文仿宋" w:eastAsia="华文仿宋" w:hAnsi="华文仿宋" w:hint="eastAsia"/>
                <w:lang w:eastAsia="zh-CN"/>
              </w:rPr>
              <w:t>.外接电脑设备通过HDMI线投送画面至整机时，再连接Type-B USB线至整机触控输出接口，可同时实现音视频信号与触控信号传输。</w:t>
            </w:r>
          </w:p>
          <w:p w14:paraId="7A9AD8E6" w14:textId="334739F0" w:rsidR="007925D9" w:rsidRPr="007925D9" w:rsidRDefault="007925D9" w:rsidP="00F21E36">
            <w:pPr>
              <w:spacing w:line="360" w:lineRule="auto"/>
              <w:rPr>
                <w:rFonts w:ascii="华文仿宋" w:eastAsia="华文仿宋" w:hAnsi="华文仿宋"/>
                <w:lang w:eastAsia="zh-CN"/>
              </w:rPr>
            </w:pPr>
            <w:r w:rsidRPr="007925D9">
              <w:rPr>
                <w:rFonts w:ascii="华文仿宋" w:eastAsia="华文仿宋" w:hAnsi="华文仿宋" w:hint="eastAsia"/>
                <w:lang w:eastAsia="zh-CN"/>
              </w:rPr>
              <w:t>2</w:t>
            </w:r>
            <w:r>
              <w:rPr>
                <w:rFonts w:ascii="华文仿宋" w:eastAsia="华文仿宋" w:hAnsi="华文仿宋"/>
                <w:lang w:eastAsia="zh-CN"/>
              </w:rPr>
              <w:t>0</w:t>
            </w:r>
            <w:r w:rsidRPr="007925D9">
              <w:rPr>
                <w:rFonts w:ascii="华文仿宋" w:eastAsia="华文仿宋" w:hAnsi="华文仿宋" w:hint="eastAsia"/>
                <w:lang w:eastAsia="zh-CN"/>
              </w:rPr>
              <w:t>.机身具备防盐雾锈蚀特性，且满足GB4943.1-2011标准中的防火要求。</w:t>
            </w:r>
          </w:p>
          <w:p w14:paraId="217FD755" w14:textId="162D361F" w:rsidR="007925D9" w:rsidRPr="007925D9" w:rsidRDefault="007925D9" w:rsidP="00F21E36">
            <w:pPr>
              <w:spacing w:line="360" w:lineRule="auto"/>
              <w:rPr>
                <w:rFonts w:ascii="华文仿宋" w:eastAsia="华文仿宋" w:hAnsi="华文仿宋"/>
                <w:lang w:eastAsia="zh-CN"/>
              </w:rPr>
            </w:pPr>
            <w:r w:rsidRPr="007925D9">
              <w:rPr>
                <w:rFonts w:ascii="华文仿宋" w:eastAsia="华文仿宋" w:hAnsi="华文仿宋" w:hint="eastAsia"/>
                <w:lang w:eastAsia="zh-CN"/>
              </w:rPr>
              <w:t>2</w:t>
            </w:r>
            <w:r>
              <w:rPr>
                <w:rFonts w:ascii="华文仿宋" w:eastAsia="华文仿宋" w:hAnsi="华文仿宋"/>
                <w:lang w:eastAsia="zh-CN"/>
              </w:rPr>
              <w:t>1</w:t>
            </w:r>
            <w:r w:rsidRPr="007925D9">
              <w:rPr>
                <w:rFonts w:ascii="华文仿宋" w:eastAsia="华文仿宋" w:hAnsi="华文仿宋" w:hint="eastAsia"/>
                <w:lang w:eastAsia="zh-CN"/>
              </w:rPr>
              <w:t>.整机具备抗振动、防跌落特性，保证整机运输或使用过程中不易受损。</w:t>
            </w:r>
          </w:p>
          <w:p w14:paraId="1944766F" w14:textId="77777777" w:rsidR="00C50228" w:rsidRDefault="007925D9" w:rsidP="00F21E36">
            <w:pPr>
              <w:spacing w:line="360" w:lineRule="auto"/>
              <w:rPr>
                <w:rFonts w:ascii="华文仿宋" w:eastAsia="华文仿宋" w:hAnsi="华文仿宋"/>
                <w:lang w:eastAsia="zh-CN"/>
              </w:rPr>
            </w:pPr>
            <w:r w:rsidRPr="007925D9">
              <w:rPr>
                <w:rFonts w:ascii="华文仿宋" w:eastAsia="华文仿宋" w:hAnsi="华文仿宋" w:hint="eastAsia"/>
                <w:lang w:eastAsia="zh-CN"/>
              </w:rPr>
              <w:t>2</w:t>
            </w:r>
            <w:r>
              <w:rPr>
                <w:rFonts w:ascii="华文仿宋" w:eastAsia="华文仿宋" w:hAnsi="华文仿宋"/>
                <w:lang w:eastAsia="zh-CN"/>
              </w:rPr>
              <w:t>2</w:t>
            </w:r>
            <w:r w:rsidRPr="007925D9">
              <w:rPr>
                <w:rFonts w:ascii="华文仿宋" w:eastAsia="华文仿宋" w:hAnsi="华文仿宋" w:hint="eastAsia"/>
                <w:lang w:eastAsia="zh-CN"/>
              </w:rPr>
              <w:t>.整机功率≤350W，且符合GB21520-2015能源1级要求；</w:t>
            </w:r>
          </w:p>
          <w:p w14:paraId="2BC03162" w14:textId="77777777" w:rsidR="00C50228" w:rsidRDefault="00C50228" w:rsidP="00F21E36">
            <w:pPr>
              <w:spacing w:line="360" w:lineRule="auto"/>
              <w:rPr>
                <w:rFonts w:ascii="华文仿宋" w:eastAsia="华文仿宋" w:hAnsi="华文仿宋"/>
                <w:lang w:eastAsia="zh-CN"/>
              </w:rPr>
            </w:pPr>
            <w:r>
              <w:rPr>
                <w:rFonts w:ascii="华文仿宋" w:eastAsia="华文仿宋" w:hAnsi="华文仿宋" w:hint="eastAsia"/>
                <w:lang w:eastAsia="zh-CN"/>
              </w:rPr>
              <w:t>2</w:t>
            </w:r>
            <w:r>
              <w:rPr>
                <w:rFonts w:ascii="华文仿宋" w:eastAsia="华文仿宋" w:hAnsi="华文仿宋"/>
                <w:lang w:eastAsia="zh-CN"/>
              </w:rPr>
              <w:t xml:space="preserve">3. </w:t>
            </w:r>
            <w:r>
              <w:rPr>
                <w:rFonts w:ascii="华文仿宋" w:eastAsia="华文仿宋" w:hAnsi="华文仿宋" w:hint="eastAsia"/>
                <w:lang w:eastAsia="zh-CN"/>
              </w:rPr>
              <w:t>资质资料：</w:t>
            </w:r>
          </w:p>
          <w:p w14:paraId="599F9E0A" w14:textId="73FB378B" w:rsidR="00C50228" w:rsidRDefault="00C50228" w:rsidP="00F21E36">
            <w:pPr>
              <w:spacing w:line="360" w:lineRule="auto"/>
              <w:rPr>
                <w:rFonts w:ascii="华文仿宋" w:eastAsia="华文仿宋" w:hAnsi="华文仿宋"/>
                <w:lang w:eastAsia="zh-CN"/>
              </w:rPr>
            </w:pPr>
            <w:r>
              <w:rPr>
                <w:rFonts w:ascii="华文仿宋" w:eastAsia="华文仿宋" w:hAnsi="华文仿宋"/>
                <w:lang w:eastAsia="zh-CN"/>
              </w:rPr>
              <w:t xml:space="preserve">23.1 </w:t>
            </w:r>
            <w:r>
              <w:rPr>
                <w:rFonts w:ascii="华文仿宋" w:eastAsia="华文仿宋" w:hAnsi="华文仿宋" w:hint="eastAsia"/>
                <w:lang w:eastAsia="zh-CN"/>
              </w:rPr>
              <w:t>需</w:t>
            </w:r>
            <w:r w:rsidRPr="00C50228">
              <w:rPr>
                <w:rFonts w:ascii="华文仿宋" w:eastAsia="华文仿宋" w:hAnsi="华文仿宋" w:hint="eastAsia"/>
                <w:lang w:eastAsia="zh-CN"/>
              </w:rPr>
              <w:t>提供权威机构出具的相关检测报告</w:t>
            </w:r>
            <w:r>
              <w:rPr>
                <w:rFonts w:ascii="华文仿宋" w:eastAsia="华文仿宋" w:hAnsi="华文仿宋" w:hint="eastAsia"/>
                <w:lang w:eastAsia="zh-CN"/>
              </w:rPr>
              <w:t>。</w:t>
            </w:r>
          </w:p>
          <w:p w14:paraId="572E84F9" w14:textId="4B1E005F" w:rsidR="00C50228" w:rsidRPr="007925D9" w:rsidRDefault="00C50228" w:rsidP="00F21E36">
            <w:pPr>
              <w:spacing w:line="360" w:lineRule="auto"/>
              <w:rPr>
                <w:rFonts w:ascii="华文仿宋" w:eastAsia="华文仿宋" w:hAnsi="华文仿宋"/>
                <w:lang w:eastAsia="zh-CN"/>
              </w:rPr>
            </w:pPr>
            <w:r>
              <w:rPr>
                <w:rFonts w:ascii="华文仿宋" w:eastAsia="华文仿宋" w:hAnsi="华文仿宋"/>
                <w:lang w:eastAsia="zh-CN"/>
              </w:rPr>
              <w:t xml:space="preserve">23.2 </w:t>
            </w:r>
            <w:r>
              <w:rPr>
                <w:rFonts w:ascii="华文仿宋" w:eastAsia="华文仿宋" w:hAnsi="华文仿宋" w:hint="eastAsia"/>
                <w:lang w:eastAsia="zh-CN"/>
              </w:rPr>
              <w:t>需提供原厂授权及售后承诺书</w:t>
            </w:r>
            <w:r w:rsidR="002B1D9E">
              <w:rPr>
                <w:rFonts w:ascii="华文仿宋" w:eastAsia="华文仿宋" w:hAnsi="华文仿宋" w:hint="eastAsia"/>
                <w:lang w:eastAsia="zh-CN"/>
              </w:rPr>
              <w:t>。</w:t>
            </w:r>
          </w:p>
        </w:tc>
      </w:tr>
      <w:tr w:rsidR="00FE6424" w:rsidRPr="00F15E3B" w14:paraId="2C18B1C5" w14:textId="77777777" w:rsidTr="00F21E36">
        <w:trPr>
          <w:trHeight w:val="231"/>
        </w:trPr>
        <w:tc>
          <w:tcPr>
            <w:tcW w:w="1027" w:type="dxa"/>
            <w:vAlign w:val="center"/>
          </w:tcPr>
          <w:p w14:paraId="76947BC6" w14:textId="77777777" w:rsidR="00FE6424" w:rsidRPr="00F15E3B" w:rsidRDefault="00FE6424" w:rsidP="00F21E36">
            <w:pPr>
              <w:spacing w:line="360" w:lineRule="auto"/>
              <w:jc w:val="center"/>
              <w:rPr>
                <w:rFonts w:ascii="华文仿宋" w:eastAsia="华文仿宋" w:hAnsi="华文仿宋"/>
                <w:color w:val="auto"/>
              </w:rPr>
            </w:pPr>
            <w:r w:rsidRPr="00F15E3B">
              <w:rPr>
                <w:rFonts w:ascii="华文仿宋" w:eastAsia="华文仿宋" w:hAnsi="华文仿宋" w:hint="eastAsia"/>
                <w:color w:val="auto"/>
              </w:rPr>
              <w:lastRenderedPageBreak/>
              <w:t>7</w:t>
            </w:r>
          </w:p>
        </w:tc>
        <w:tc>
          <w:tcPr>
            <w:tcW w:w="1276" w:type="dxa"/>
            <w:vAlign w:val="center"/>
          </w:tcPr>
          <w:p w14:paraId="395D40D5" w14:textId="77777777" w:rsidR="00FE6424" w:rsidRPr="00F15E3B" w:rsidRDefault="00FE6424" w:rsidP="00F21E36">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高清视频会议采集系统</w:t>
            </w:r>
          </w:p>
        </w:tc>
        <w:tc>
          <w:tcPr>
            <w:tcW w:w="7762" w:type="dxa"/>
            <w:vAlign w:val="center"/>
          </w:tcPr>
          <w:p w14:paraId="498D066B" w14:textId="77777777" w:rsidR="00FE6424" w:rsidRPr="00F15E3B" w:rsidRDefault="00FE6424" w:rsidP="00F21E36">
            <w:pPr>
              <w:spacing w:line="360" w:lineRule="auto"/>
              <w:rPr>
                <w:rFonts w:ascii="华文仿宋" w:eastAsia="华文仿宋" w:hAnsi="华文仿宋"/>
                <w:color w:val="auto"/>
                <w:lang w:eastAsia="zh-CN" w:bidi="ar"/>
              </w:rPr>
            </w:pPr>
            <w:r w:rsidRPr="00F15E3B">
              <w:rPr>
                <w:rFonts w:ascii="华文仿宋" w:eastAsia="华文仿宋" w:hAnsi="华文仿宋"/>
                <w:color w:val="auto"/>
                <w:lang w:eastAsia="zh-CN" w:bidi="ar"/>
              </w:rPr>
              <w:t>1．1/2.8英寸CMOS传感器，有效像素400万； 20倍光学变倍，16倍数字变倍；</w:t>
            </w:r>
          </w:p>
          <w:p w14:paraId="423C04F2" w14:textId="77777777" w:rsidR="00FE6424" w:rsidRPr="00F15E3B" w:rsidRDefault="00FE6424" w:rsidP="00F21E36">
            <w:pPr>
              <w:spacing w:line="360" w:lineRule="auto"/>
              <w:rPr>
                <w:rFonts w:ascii="华文仿宋" w:eastAsia="华文仿宋" w:hAnsi="华文仿宋"/>
                <w:color w:val="auto"/>
                <w:lang w:bidi="ar"/>
              </w:rPr>
            </w:pPr>
            <w:r w:rsidRPr="00F15E3B">
              <w:rPr>
                <w:rFonts w:ascii="华文仿宋" w:eastAsia="华文仿宋" w:hAnsi="华文仿宋"/>
                <w:color w:val="auto"/>
                <w:lang w:bidi="ar"/>
              </w:rPr>
              <w:t>2. 最低照度成像：彩色 0.05Lux/F1.6,黑白 0.01Lux/F1.6</w:t>
            </w:r>
          </w:p>
          <w:p w14:paraId="13969C19" w14:textId="77777777" w:rsidR="00FE6424" w:rsidRPr="00F15E3B" w:rsidRDefault="00FE6424" w:rsidP="00F21E36">
            <w:pPr>
              <w:spacing w:line="360" w:lineRule="auto"/>
              <w:rPr>
                <w:rFonts w:ascii="华文仿宋" w:eastAsia="华文仿宋" w:hAnsi="华文仿宋"/>
                <w:color w:val="auto"/>
                <w:lang w:eastAsia="zh-CN" w:bidi="ar"/>
              </w:rPr>
            </w:pPr>
            <w:r w:rsidRPr="00F15E3B">
              <w:rPr>
                <w:rFonts w:ascii="华文仿宋" w:eastAsia="华文仿宋" w:hAnsi="华文仿宋"/>
                <w:color w:val="auto"/>
                <w:lang w:eastAsia="zh-CN" w:bidi="ar"/>
              </w:rPr>
              <w:t>3. 存储：支持内置Micro SD卡插槽，支持Micro SD卡存储</w:t>
            </w:r>
          </w:p>
          <w:p w14:paraId="13EF18F1" w14:textId="77777777" w:rsidR="00FE6424" w:rsidRPr="00F15E3B" w:rsidRDefault="00FE6424" w:rsidP="00F21E36">
            <w:pPr>
              <w:spacing w:line="360" w:lineRule="auto"/>
              <w:rPr>
                <w:rFonts w:ascii="华文仿宋" w:eastAsia="华文仿宋" w:hAnsi="华文仿宋"/>
                <w:color w:val="auto"/>
                <w:lang w:eastAsia="zh-CN" w:bidi="ar"/>
              </w:rPr>
            </w:pPr>
            <w:r w:rsidRPr="00F15E3B">
              <w:rPr>
                <w:rFonts w:ascii="华文仿宋" w:eastAsia="华文仿宋" w:hAnsi="华文仿宋"/>
                <w:color w:val="auto"/>
                <w:lang w:eastAsia="zh-CN" w:bidi="ar"/>
              </w:rPr>
              <w:t>4. 宽动态：需支持120dB超宽动态、支持强光抑制、电子防抖等</w:t>
            </w:r>
          </w:p>
          <w:p w14:paraId="569C8F52" w14:textId="77777777" w:rsidR="00FE6424" w:rsidRPr="00F15E3B" w:rsidRDefault="00FE6424" w:rsidP="00F21E36">
            <w:pPr>
              <w:spacing w:line="360" w:lineRule="auto"/>
              <w:rPr>
                <w:rFonts w:ascii="华文仿宋" w:eastAsia="华文仿宋" w:hAnsi="华文仿宋"/>
                <w:color w:val="auto"/>
                <w:lang w:eastAsia="zh-CN" w:bidi="ar"/>
              </w:rPr>
            </w:pPr>
            <w:r w:rsidRPr="00F15E3B">
              <w:rPr>
                <w:rFonts w:ascii="华文仿宋" w:eastAsia="华文仿宋" w:hAnsi="华文仿宋"/>
                <w:color w:val="auto"/>
                <w:lang w:eastAsia="zh-CN" w:bidi="ar"/>
              </w:rPr>
              <w:t>5. 接口： 1路音频输入、1路音频输出、1路报警输入、1路报警输出、1路HDMI视频输出接口、1路3G-SDI视频输出接口、1个RS485接口、一个RS232接口、一个10M/100M自适应RJ45网络接口；</w:t>
            </w:r>
          </w:p>
        </w:tc>
      </w:tr>
      <w:tr w:rsidR="00FE6424" w:rsidRPr="00F15E3B" w14:paraId="5B5B50BD" w14:textId="77777777" w:rsidTr="00F21E36">
        <w:trPr>
          <w:trHeight w:val="231"/>
        </w:trPr>
        <w:tc>
          <w:tcPr>
            <w:tcW w:w="1027" w:type="dxa"/>
            <w:vAlign w:val="center"/>
          </w:tcPr>
          <w:p w14:paraId="4A68A968" w14:textId="77777777" w:rsidR="00FE6424" w:rsidRPr="00F15E3B" w:rsidRDefault="00FE6424" w:rsidP="00F21E36">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8</w:t>
            </w:r>
          </w:p>
        </w:tc>
        <w:tc>
          <w:tcPr>
            <w:tcW w:w="1276" w:type="dxa"/>
            <w:vAlign w:val="center"/>
          </w:tcPr>
          <w:p w14:paraId="2C37E8A1" w14:textId="637D92C1" w:rsidR="00FE6424" w:rsidRPr="00F15E3B" w:rsidRDefault="00FD5EBE"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门禁系统</w:t>
            </w:r>
          </w:p>
        </w:tc>
        <w:tc>
          <w:tcPr>
            <w:tcW w:w="7762" w:type="dxa"/>
          </w:tcPr>
          <w:p w14:paraId="0E6242CA" w14:textId="1C1091DC" w:rsidR="00FE6424" w:rsidRPr="00F15E3B" w:rsidRDefault="00FD5EBE" w:rsidP="00F21E36">
            <w:pPr>
              <w:spacing w:line="360" w:lineRule="auto"/>
              <w:rPr>
                <w:rFonts w:ascii="华文仿宋" w:eastAsia="华文仿宋" w:hAnsi="华文仿宋"/>
                <w:color w:val="auto"/>
                <w:lang w:eastAsia="zh-CN" w:bidi="ar"/>
              </w:rPr>
            </w:pPr>
            <w:r w:rsidRPr="00F15E3B">
              <w:rPr>
                <w:rFonts w:ascii="华文仿宋" w:eastAsia="华文仿宋" w:hAnsi="华文仿宋" w:hint="eastAsia"/>
                <w:color w:val="auto"/>
                <w:lang w:eastAsia="zh-CN" w:bidi="ar"/>
              </w:rPr>
              <w:t>1</w:t>
            </w:r>
            <w:r w:rsidRPr="00F15E3B">
              <w:rPr>
                <w:rFonts w:ascii="华文仿宋" w:eastAsia="华文仿宋" w:hAnsi="华文仿宋"/>
                <w:color w:val="auto"/>
                <w:lang w:eastAsia="zh-CN" w:bidi="ar"/>
              </w:rPr>
              <w:t>.</w:t>
            </w:r>
            <w:r w:rsidR="006E7552" w:rsidRPr="00F15E3B">
              <w:rPr>
                <w:rFonts w:ascii="华文仿宋" w:eastAsia="华文仿宋" w:hAnsi="华文仿宋" w:hint="eastAsia"/>
                <w:color w:val="auto"/>
                <w:lang w:eastAsia="zh-CN" w:bidi="ar"/>
              </w:rPr>
              <w:t>每套</w:t>
            </w:r>
            <w:r w:rsidR="002B1D9E">
              <w:rPr>
                <w:rFonts w:ascii="华文仿宋" w:eastAsia="华文仿宋" w:hAnsi="华文仿宋" w:hint="eastAsia"/>
                <w:color w:val="auto"/>
                <w:lang w:eastAsia="zh-CN" w:bidi="ar"/>
              </w:rPr>
              <w:t>包</w:t>
            </w:r>
            <w:r w:rsidRPr="00F15E3B">
              <w:rPr>
                <w:rFonts w:ascii="华文仿宋" w:eastAsia="华文仿宋" w:hAnsi="华文仿宋" w:hint="eastAsia"/>
                <w:color w:val="auto"/>
                <w:lang w:eastAsia="zh-CN" w:bidi="ar"/>
              </w:rPr>
              <w:t>含</w:t>
            </w:r>
            <w:r w:rsidR="006E7552" w:rsidRPr="00F15E3B">
              <w:rPr>
                <w:rFonts w:ascii="华文仿宋" w:eastAsia="华文仿宋" w:hAnsi="华文仿宋" w:hint="eastAsia"/>
                <w:color w:val="auto"/>
                <w:lang w:eastAsia="zh-CN" w:bidi="ar"/>
              </w:rPr>
              <w:t>控制器、读卡器、</w:t>
            </w:r>
            <w:r w:rsidRPr="00F15E3B">
              <w:rPr>
                <w:rFonts w:ascii="华文仿宋" w:eastAsia="华文仿宋" w:hAnsi="华文仿宋" w:hint="eastAsia"/>
                <w:color w:val="auto"/>
                <w:lang w:eastAsia="zh-CN" w:bidi="ar"/>
              </w:rPr>
              <w:t>磁力锁</w:t>
            </w:r>
            <w:r w:rsidR="006E7552" w:rsidRPr="00F15E3B">
              <w:rPr>
                <w:rFonts w:ascii="华文仿宋" w:eastAsia="华文仿宋" w:hAnsi="华文仿宋" w:hint="eastAsia"/>
                <w:color w:val="auto"/>
                <w:lang w:eastAsia="zh-CN" w:bidi="ar"/>
              </w:rPr>
              <w:t>、出门开关按钮。</w:t>
            </w:r>
          </w:p>
          <w:p w14:paraId="00B9787B" w14:textId="19C80959" w:rsidR="006E7552" w:rsidRPr="00F15E3B" w:rsidRDefault="006E7552" w:rsidP="00F21E36">
            <w:pPr>
              <w:spacing w:line="360" w:lineRule="auto"/>
              <w:rPr>
                <w:rFonts w:ascii="华文仿宋" w:eastAsia="华文仿宋" w:hAnsi="华文仿宋"/>
                <w:color w:val="auto"/>
                <w:lang w:eastAsia="zh-CN" w:bidi="ar"/>
              </w:rPr>
            </w:pPr>
            <w:r w:rsidRPr="00F15E3B">
              <w:rPr>
                <w:rFonts w:ascii="华文仿宋" w:eastAsia="华文仿宋" w:hAnsi="华文仿宋" w:hint="eastAsia"/>
                <w:color w:val="auto"/>
                <w:lang w:eastAsia="zh-CN" w:bidi="ar"/>
              </w:rPr>
              <w:t>2</w:t>
            </w:r>
            <w:r w:rsidRPr="00F15E3B">
              <w:rPr>
                <w:rFonts w:ascii="华文仿宋" w:eastAsia="华文仿宋" w:hAnsi="华文仿宋"/>
                <w:color w:val="auto"/>
                <w:lang w:eastAsia="zh-CN" w:bidi="ar"/>
              </w:rPr>
              <w:t xml:space="preserve">. </w:t>
            </w:r>
            <w:r w:rsidRPr="00F15E3B">
              <w:rPr>
                <w:rFonts w:ascii="华文仿宋" w:eastAsia="华文仿宋" w:hAnsi="华文仿宋" w:hint="eastAsia"/>
                <w:color w:val="auto"/>
                <w:lang w:eastAsia="zh-CN" w:bidi="ar"/>
              </w:rPr>
              <w:t>读卡器：外形尺寸不小于 8</w:t>
            </w:r>
            <w:r w:rsidRPr="00F15E3B">
              <w:rPr>
                <w:rFonts w:ascii="华文仿宋" w:eastAsia="华文仿宋" w:hAnsi="华文仿宋"/>
                <w:color w:val="auto"/>
                <w:lang w:eastAsia="zh-CN" w:bidi="ar"/>
              </w:rPr>
              <w:t>0</w:t>
            </w:r>
            <w:r w:rsidRPr="00F15E3B">
              <w:rPr>
                <w:rFonts w:ascii="华文仿宋" w:eastAsia="华文仿宋" w:hAnsi="华文仿宋" w:hint="eastAsia"/>
                <w:color w:val="auto"/>
                <w:lang w:eastAsia="zh-CN" w:bidi="ar"/>
              </w:rPr>
              <w:t>mm*8</w:t>
            </w:r>
            <w:r w:rsidRPr="00F15E3B">
              <w:rPr>
                <w:rFonts w:ascii="华文仿宋" w:eastAsia="华文仿宋" w:hAnsi="华文仿宋"/>
                <w:color w:val="auto"/>
                <w:lang w:eastAsia="zh-CN" w:bidi="ar"/>
              </w:rPr>
              <w:t>0</w:t>
            </w:r>
            <w:r w:rsidRPr="00F15E3B">
              <w:rPr>
                <w:rFonts w:ascii="华文仿宋" w:eastAsia="华文仿宋" w:hAnsi="华文仿宋" w:hint="eastAsia"/>
                <w:color w:val="auto"/>
                <w:lang w:eastAsia="zh-CN" w:bidi="ar"/>
              </w:rPr>
              <w:t>mm*2</w:t>
            </w:r>
            <w:r w:rsidRPr="00F15E3B">
              <w:rPr>
                <w:rFonts w:ascii="华文仿宋" w:eastAsia="华文仿宋" w:hAnsi="华文仿宋"/>
                <w:color w:val="auto"/>
                <w:lang w:eastAsia="zh-CN" w:bidi="ar"/>
              </w:rPr>
              <w:t>0</w:t>
            </w:r>
            <w:r w:rsidRPr="00F15E3B">
              <w:rPr>
                <w:rFonts w:ascii="华文仿宋" w:eastAsia="华文仿宋" w:hAnsi="华文仿宋" w:hint="eastAsia"/>
                <w:color w:val="auto"/>
                <w:lang w:eastAsia="zh-CN" w:bidi="ar"/>
              </w:rPr>
              <w:t xml:space="preserve">mm </w:t>
            </w:r>
          </w:p>
          <w:p w14:paraId="664FA76D" w14:textId="77308736" w:rsidR="006E7552" w:rsidRPr="00F15E3B" w:rsidRDefault="006E7552" w:rsidP="00F21E36">
            <w:pPr>
              <w:spacing w:line="360" w:lineRule="auto"/>
              <w:rPr>
                <w:rFonts w:ascii="华文仿宋" w:eastAsia="华文仿宋" w:hAnsi="华文仿宋"/>
                <w:color w:val="auto"/>
                <w:lang w:eastAsia="zh-CN" w:bidi="ar"/>
              </w:rPr>
            </w:pPr>
            <w:r w:rsidRPr="00F15E3B">
              <w:rPr>
                <w:rFonts w:ascii="华文仿宋" w:eastAsia="华文仿宋" w:hAnsi="华文仿宋"/>
                <w:color w:val="auto"/>
                <w:lang w:eastAsia="zh-CN" w:bidi="ar"/>
              </w:rPr>
              <w:t xml:space="preserve">3. </w:t>
            </w:r>
            <w:r w:rsidRPr="00F15E3B">
              <w:rPr>
                <w:rFonts w:ascii="华文仿宋" w:eastAsia="华文仿宋" w:hAnsi="华文仿宋" w:hint="eastAsia"/>
                <w:color w:val="auto"/>
                <w:lang w:eastAsia="zh-CN" w:bidi="ar"/>
              </w:rPr>
              <w:t xml:space="preserve">工作电压 DC9-15V </w:t>
            </w:r>
          </w:p>
          <w:p w14:paraId="18D6E8E7" w14:textId="1AEC52C8" w:rsidR="006E7552" w:rsidRPr="00F15E3B" w:rsidRDefault="006E7552" w:rsidP="00F21E36">
            <w:pPr>
              <w:spacing w:line="360" w:lineRule="auto"/>
              <w:rPr>
                <w:rFonts w:ascii="华文仿宋" w:eastAsia="华文仿宋" w:hAnsi="华文仿宋"/>
                <w:color w:val="auto"/>
                <w:lang w:eastAsia="zh-CN" w:bidi="ar"/>
              </w:rPr>
            </w:pPr>
            <w:r w:rsidRPr="00F15E3B">
              <w:rPr>
                <w:rFonts w:ascii="华文仿宋" w:eastAsia="华文仿宋" w:hAnsi="华文仿宋" w:hint="eastAsia"/>
                <w:color w:val="auto"/>
                <w:lang w:eastAsia="zh-CN" w:bidi="ar"/>
              </w:rPr>
              <w:lastRenderedPageBreak/>
              <w:t>4</w:t>
            </w:r>
            <w:r w:rsidRPr="00F15E3B">
              <w:rPr>
                <w:rFonts w:ascii="华文仿宋" w:eastAsia="华文仿宋" w:hAnsi="华文仿宋"/>
                <w:color w:val="auto"/>
                <w:lang w:eastAsia="zh-CN" w:bidi="ar"/>
              </w:rPr>
              <w:t xml:space="preserve">. </w:t>
            </w:r>
            <w:r w:rsidRPr="00F15E3B">
              <w:rPr>
                <w:rFonts w:ascii="华文仿宋" w:eastAsia="华文仿宋" w:hAnsi="华文仿宋" w:hint="eastAsia"/>
                <w:color w:val="auto"/>
                <w:lang w:eastAsia="zh-CN" w:bidi="ar"/>
              </w:rPr>
              <w:t xml:space="preserve">待机电流 ＜80mA </w:t>
            </w:r>
          </w:p>
          <w:p w14:paraId="07B19EDE" w14:textId="6C6D483C" w:rsidR="006E7552" w:rsidRPr="00F15E3B" w:rsidRDefault="006E7552" w:rsidP="00F21E36">
            <w:pPr>
              <w:spacing w:line="360" w:lineRule="auto"/>
              <w:rPr>
                <w:rFonts w:ascii="华文仿宋" w:eastAsia="华文仿宋" w:hAnsi="华文仿宋"/>
                <w:color w:val="auto"/>
                <w:lang w:eastAsia="zh-CN" w:bidi="ar"/>
              </w:rPr>
            </w:pPr>
            <w:r w:rsidRPr="00F15E3B">
              <w:rPr>
                <w:rFonts w:ascii="华文仿宋" w:eastAsia="华文仿宋" w:hAnsi="华文仿宋"/>
                <w:color w:val="auto"/>
                <w:lang w:eastAsia="zh-CN" w:bidi="ar"/>
              </w:rPr>
              <w:t>5.</w:t>
            </w:r>
            <w:r w:rsidRPr="00F15E3B">
              <w:rPr>
                <w:rFonts w:ascii="华文仿宋" w:eastAsia="华文仿宋" w:hAnsi="华文仿宋" w:hint="eastAsia"/>
                <w:color w:val="auto"/>
                <w:lang w:eastAsia="zh-CN" w:bidi="ar"/>
              </w:rPr>
              <w:t xml:space="preserve">刷卡电流 ＜130mA </w:t>
            </w:r>
          </w:p>
          <w:p w14:paraId="577E0160" w14:textId="52F3E364" w:rsidR="006E7552" w:rsidRPr="00F15E3B" w:rsidRDefault="006E7552" w:rsidP="00F21E36">
            <w:pPr>
              <w:spacing w:line="360" w:lineRule="auto"/>
              <w:rPr>
                <w:rFonts w:ascii="华文仿宋" w:eastAsia="华文仿宋" w:hAnsi="华文仿宋"/>
                <w:color w:val="auto"/>
                <w:lang w:eastAsia="zh-CN" w:bidi="ar"/>
              </w:rPr>
            </w:pPr>
            <w:r w:rsidRPr="00F15E3B">
              <w:rPr>
                <w:rFonts w:ascii="华文仿宋" w:eastAsia="华文仿宋" w:hAnsi="华文仿宋" w:hint="eastAsia"/>
                <w:color w:val="auto"/>
                <w:lang w:eastAsia="zh-CN" w:bidi="ar"/>
              </w:rPr>
              <w:t>6</w:t>
            </w:r>
            <w:r w:rsidRPr="00F15E3B">
              <w:rPr>
                <w:rFonts w:ascii="华文仿宋" w:eastAsia="华文仿宋" w:hAnsi="华文仿宋"/>
                <w:color w:val="auto"/>
                <w:lang w:eastAsia="zh-CN" w:bidi="ar"/>
              </w:rPr>
              <w:t xml:space="preserve">. </w:t>
            </w:r>
            <w:r w:rsidRPr="00F15E3B">
              <w:rPr>
                <w:rFonts w:ascii="华文仿宋" w:eastAsia="华文仿宋" w:hAnsi="华文仿宋" w:hint="eastAsia"/>
                <w:color w:val="auto"/>
                <w:lang w:eastAsia="zh-CN" w:bidi="ar"/>
              </w:rPr>
              <w:t xml:space="preserve">工作频率 125KHz 13.56MHz </w:t>
            </w:r>
          </w:p>
          <w:p w14:paraId="18079718" w14:textId="14B7186E" w:rsidR="006E7552" w:rsidRPr="00F15E3B" w:rsidRDefault="006E7552" w:rsidP="00F21E36">
            <w:pPr>
              <w:spacing w:line="360" w:lineRule="auto"/>
              <w:rPr>
                <w:rFonts w:ascii="华文仿宋" w:eastAsia="华文仿宋" w:hAnsi="华文仿宋"/>
                <w:color w:val="auto"/>
                <w:lang w:eastAsia="zh-CN" w:bidi="ar"/>
              </w:rPr>
            </w:pPr>
            <w:r w:rsidRPr="00F15E3B">
              <w:rPr>
                <w:rFonts w:ascii="华文仿宋" w:eastAsia="华文仿宋" w:hAnsi="华文仿宋" w:hint="eastAsia"/>
                <w:color w:val="auto"/>
                <w:lang w:eastAsia="zh-CN" w:bidi="ar"/>
              </w:rPr>
              <w:t>7</w:t>
            </w:r>
            <w:r w:rsidRPr="00F15E3B">
              <w:rPr>
                <w:rFonts w:ascii="华文仿宋" w:eastAsia="华文仿宋" w:hAnsi="华文仿宋"/>
                <w:color w:val="auto"/>
                <w:lang w:eastAsia="zh-CN" w:bidi="ar"/>
              </w:rPr>
              <w:t xml:space="preserve">. </w:t>
            </w:r>
            <w:r w:rsidRPr="00F15E3B">
              <w:rPr>
                <w:rFonts w:ascii="华文仿宋" w:eastAsia="华文仿宋" w:hAnsi="华文仿宋" w:hint="eastAsia"/>
                <w:color w:val="auto"/>
                <w:lang w:eastAsia="zh-CN" w:bidi="ar"/>
              </w:rPr>
              <w:t xml:space="preserve">符合国际标准 ISO/EM4001 ISO/IEC14443A </w:t>
            </w:r>
          </w:p>
          <w:p w14:paraId="3AFACCC5" w14:textId="77777777" w:rsidR="006E7552" w:rsidRPr="00F15E3B" w:rsidRDefault="006E7552" w:rsidP="00F21E36">
            <w:pPr>
              <w:spacing w:line="360" w:lineRule="auto"/>
              <w:rPr>
                <w:rFonts w:ascii="华文仿宋" w:eastAsia="华文仿宋" w:hAnsi="华文仿宋"/>
                <w:color w:val="auto"/>
                <w:lang w:eastAsia="zh-CN" w:bidi="ar"/>
              </w:rPr>
            </w:pPr>
            <w:r w:rsidRPr="00F15E3B">
              <w:rPr>
                <w:rFonts w:ascii="华文仿宋" w:eastAsia="华文仿宋" w:hAnsi="华文仿宋" w:hint="eastAsia"/>
                <w:color w:val="auto"/>
                <w:lang w:eastAsia="zh-CN" w:bidi="ar"/>
              </w:rPr>
              <w:t>8</w:t>
            </w:r>
            <w:r w:rsidRPr="00F15E3B">
              <w:rPr>
                <w:rFonts w:ascii="华文仿宋" w:eastAsia="华文仿宋" w:hAnsi="华文仿宋"/>
                <w:color w:val="auto"/>
                <w:lang w:eastAsia="zh-CN" w:bidi="ar"/>
              </w:rPr>
              <w:t xml:space="preserve">. </w:t>
            </w:r>
            <w:r w:rsidRPr="00F15E3B">
              <w:rPr>
                <w:rFonts w:ascii="华文仿宋" w:eastAsia="华文仿宋" w:hAnsi="华文仿宋" w:hint="eastAsia"/>
                <w:color w:val="auto"/>
                <w:lang w:eastAsia="zh-CN" w:bidi="ar"/>
              </w:rPr>
              <w:t>支持卡片 ID卡 IC卡</w:t>
            </w:r>
          </w:p>
          <w:p w14:paraId="0C4B6901" w14:textId="14D75226" w:rsidR="006E7552" w:rsidRPr="00F15E3B" w:rsidRDefault="006E7552" w:rsidP="00F21E36">
            <w:pPr>
              <w:spacing w:line="360" w:lineRule="auto"/>
              <w:rPr>
                <w:rFonts w:ascii="华文仿宋" w:eastAsia="华文仿宋" w:hAnsi="华文仿宋"/>
                <w:color w:val="FF0000"/>
                <w:highlight w:val="yellow"/>
                <w:lang w:eastAsia="zh-CN"/>
              </w:rPr>
            </w:pPr>
            <w:r w:rsidRPr="00F15E3B">
              <w:rPr>
                <w:rFonts w:ascii="华文仿宋" w:eastAsia="华文仿宋" w:hAnsi="华文仿宋" w:hint="eastAsia"/>
                <w:color w:val="auto"/>
                <w:lang w:eastAsia="zh-CN" w:bidi="ar"/>
              </w:rPr>
              <w:t>9</w:t>
            </w:r>
            <w:r w:rsidRPr="00F15E3B">
              <w:rPr>
                <w:rFonts w:ascii="华文仿宋" w:eastAsia="华文仿宋" w:hAnsi="华文仿宋"/>
                <w:color w:val="auto"/>
                <w:lang w:eastAsia="zh-CN" w:bidi="ar"/>
              </w:rPr>
              <w:t xml:space="preserve">. </w:t>
            </w:r>
            <w:r w:rsidR="002B1D9E" w:rsidRPr="00F15E3B">
              <w:rPr>
                <w:rFonts w:ascii="华文仿宋" w:eastAsia="华文仿宋" w:hAnsi="华文仿宋" w:hint="eastAsia"/>
                <w:color w:val="auto"/>
                <w:lang w:eastAsia="zh-CN"/>
              </w:rPr>
              <w:t>★</w:t>
            </w:r>
            <w:r w:rsidRPr="00F15E3B">
              <w:rPr>
                <w:rFonts w:ascii="华文仿宋" w:eastAsia="华文仿宋" w:hAnsi="华文仿宋" w:hint="eastAsia"/>
                <w:color w:val="auto"/>
                <w:lang w:eastAsia="zh-CN" w:bidi="ar"/>
              </w:rPr>
              <w:t>需与教学管理系统数据兼容对接。</w:t>
            </w:r>
          </w:p>
        </w:tc>
      </w:tr>
      <w:tr w:rsidR="00FE6424" w:rsidRPr="00F15E3B" w14:paraId="1A2F0221" w14:textId="77777777" w:rsidTr="00F21E36">
        <w:trPr>
          <w:trHeight w:val="231"/>
        </w:trPr>
        <w:tc>
          <w:tcPr>
            <w:tcW w:w="1027" w:type="dxa"/>
            <w:vAlign w:val="center"/>
          </w:tcPr>
          <w:p w14:paraId="59355B25" w14:textId="77777777" w:rsidR="00FE6424" w:rsidRPr="00F15E3B" w:rsidRDefault="00FE6424" w:rsidP="00F21E36">
            <w:pPr>
              <w:spacing w:line="360" w:lineRule="auto"/>
              <w:jc w:val="center"/>
              <w:rPr>
                <w:rFonts w:ascii="华文仿宋" w:eastAsia="华文仿宋" w:hAnsi="华文仿宋"/>
                <w:color w:val="auto"/>
              </w:rPr>
            </w:pPr>
            <w:r w:rsidRPr="00F15E3B">
              <w:rPr>
                <w:rFonts w:ascii="华文仿宋" w:eastAsia="华文仿宋" w:hAnsi="华文仿宋" w:hint="eastAsia"/>
                <w:color w:val="auto"/>
              </w:rPr>
              <w:t>9</w:t>
            </w:r>
          </w:p>
        </w:tc>
        <w:tc>
          <w:tcPr>
            <w:tcW w:w="1276" w:type="dxa"/>
            <w:vAlign w:val="center"/>
          </w:tcPr>
          <w:p w14:paraId="6EF682BD" w14:textId="3F2AC711" w:rsidR="00FE6424" w:rsidRPr="00F15E3B" w:rsidRDefault="00FE6424" w:rsidP="00F21E36">
            <w:pPr>
              <w:spacing w:line="360" w:lineRule="auto"/>
              <w:rPr>
                <w:rFonts w:ascii="华文仿宋" w:eastAsia="华文仿宋" w:hAnsi="华文仿宋"/>
                <w:color w:val="auto"/>
              </w:rPr>
            </w:pPr>
            <w:r w:rsidRPr="00F15E3B">
              <w:rPr>
                <w:rFonts w:ascii="华文仿宋" w:eastAsia="华文仿宋" w:hAnsi="华文仿宋"/>
                <w:color w:val="auto"/>
              </w:rPr>
              <w:t>信息显示</w:t>
            </w:r>
            <w:r w:rsidR="00417FF6">
              <w:rPr>
                <w:rFonts w:ascii="华文仿宋" w:eastAsia="华文仿宋" w:hAnsi="华文仿宋" w:hint="eastAsia"/>
                <w:color w:val="auto"/>
                <w:lang w:eastAsia="zh-CN"/>
              </w:rPr>
              <w:t>系统</w:t>
            </w:r>
          </w:p>
        </w:tc>
        <w:tc>
          <w:tcPr>
            <w:tcW w:w="7762" w:type="dxa"/>
          </w:tcPr>
          <w:p w14:paraId="020286DF" w14:textId="77777777" w:rsidR="00FE6424" w:rsidRPr="00F15E3B" w:rsidRDefault="00FE6424" w:rsidP="00F21E36">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1.支持单屏多画面多种布局设定，可以实现快速切换；</w:t>
            </w:r>
          </w:p>
          <w:p w14:paraId="35FCD661" w14:textId="77777777" w:rsidR="00FE6424" w:rsidRPr="00F15E3B" w:rsidRDefault="00FE6424" w:rsidP="00F21E36">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2. 支持视窗全屏显示并返回，支持采集指定考站内声音信息到总控室。</w:t>
            </w:r>
          </w:p>
          <w:p w14:paraId="3FB91803" w14:textId="77777777" w:rsidR="00FE6424" w:rsidRPr="00F15E3B" w:rsidRDefault="00FE6424" w:rsidP="00F21E36">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3. 内置多路音视频播放软件，对整个考试过程进行监控、指挥、资源调度。</w:t>
            </w:r>
          </w:p>
          <w:p w14:paraId="3ADB1497" w14:textId="01690608" w:rsidR="00FE6424" w:rsidRPr="00F15E3B" w:rsidRDefault="00FE6424" w:rsidP="00F21E36">
            <w:pPr>
              <w:spacing w:line="360" w:lineRule="auto"/>
              <w:rPr>
                <w:rFonts w:ascii="华文仿宋" w:eastAsia="华文仿宋" w:hAnsi="华文仿宋"/>
                <w:color w:val="auto"/>
              </w:rPr>
            </w:pPr>
            <w:r w:rsidRPr="00F15E3B">
              <w:rPr>
                <w:rFonts w:ascii="华文仿宋" w:eastAsia="华文仿宋" w:hAnsi="华文仿宋"/>
                <w:color w:val="auto"/>
              </w:rPr>
              <w:t>4. 屏幕尺寸：不低于75英寸</w:t>
            </w:r>
          </w:p>
          <w:p w14:paraId="3E46B60A" w14:textId="77777777" w:rsidR="00FE6424" w:rsidRPr="00F15E3B" w:rsidRDefault="00FE6424" w:rsidP="00F21E36">
            <w:pPr>
              <w:spacing w:line="360" w:lineRule="auto"/>
              <w:rPr>
                <w:rFonts w:ascii="华文仿宋" w:eastAsia="华文仿宋" w:hAnsi="华文仿宋"/>
                <w:color w:val="auto"/>
              </w:rPr>
            </w:pPr>
            <w:r w:rsidRPr="00F15E3B">
              <w:rPr>
                <w:rFonts w:ascii="华文仿宋" w:eastAsia="华文仿宋" w:hAnsi="华文仿宋"/>
                <w:color w:val="auto"/>
              </w:rPr>
              <w:t>5.屏幕分辨率：超高清4K（3840x2160）</w:t>
            </w:r>
          </w:p>
          <w:p w14:paraId="01B1B51C" w14:textId="220C693E" w:rsidR="00FE6424" w:rsidRPr="00F15E3B" w:rsidRDefault="00FE6424"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6</w:t>
            </w:r>
            <w:r w:rsidRPr="00F15E3B">
              <w:rPr>
                <w:rFonts w:ascii="华文仿宋" w:eastAsia="华文仿宋" w:hAnsi="华文仿宋"/>
                <w:color w:val="auto"/>
                <w:lang w:eastAsia="zh-CN"/>
              </w:rPr>
              <w:t xml:space="preserve">. </w:t>
            </w:r>
            <w:r w:rsidRPr="00F15E3B">
              <w:rPr>
                <w:rFonts w:ascii="华文仿宋" w:eastAsia="华文仿宋" w:hAnsi="华文仿宋" w:hint="eastAsia"/>
                <w:color w:val="auto"/>
                <w:lang w:eastAsia="zh-CN"/>
              </w:rPr>
              <w:t>可进行候考信息、总控信息显示</w:t>
            </w:r>
          </w:p>
        </w:tc>
      </w:tr>
      <w:tr w:rsidR="003627CA" w:rsidRPr="00F15E3B" w14:paraId="167C2004" w14:textId="77777777" w:rsidTr="00F21E36">
        <w:trPr>
          <w:trHeight w:val="231"/>
        </w:trPr>
        <w:tc>
          <w:tcPr>
            <w:tcW w:w="1027" w:type="dxa"/>
            <w:vAlign w:val="center"/>
          </w:tcPr>
          <w:p w14:paraId="0F7F40D2" w14:textId="12C13F61" w:rsidR="003627CA" w:rsidRPr="00F15E3B" w:rsidRDefault="003627CA" w:rsidP="00F21E36">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color w:val="auto"/>
                <w:lang w:eastAsia="zh-CN"/>
              </w:rPr>
              <w:t>0</w:t>
            </w:r>
          </w:p>
        </w:tc>
        <w:tc>
          <w:tcPr>
            <w:tcW w:w="9038" w:type="dxa"/>
            <w:gridSpan w:val="2"/>
            <w:vAlign w:val="center"/>
          </w:tcPr>
          <w:p w14:paraId="696D0595" w14:textId="67239B22" w:rsidR="003627CA" w:rsidRPr="00F15E3B" w:rsidRDefault="003627CA"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多功能教学示教系统</w:t>
            </w:r>
          </w:p>
        </w:tc>
      </w:tr>
      <w:tr w:rsidR="00FE6424" w:rsidRPr="00F15E3B" w14:paraId="6F612385" w14:textId="77777777" w:rsidTr="00F21E36">
        <w:trPr>
          <w:trHeight w:val="231"/>
        </w:trPr>
        <w:tc>
          <w:tcPr>
            <w:tcW w:w="1027" w:type="dxa"/>
            <w:vAlign w:val="center"/>
          </w:tcPr>
          <w:p w14:paraId="662EC45B" w14:textId="7B8EEE93" w:rsidR="00FE6424" w:rsidRPr="00F15E3B" w:rsidRDefault="00FE6424" w:rsidP="00F21E36">
            <w:pPr>
              <w:spacing w:line="360" w:lineRule="auto"/>
              <w:jc w:val="center"/>
              <w:rPr>
                <w:rFonts w:ascii="华文仿宋" w:eastAsia="华文仿宋" w:hAnsi="华文仿宋"/>
                <w:color w:val="auto"/>
                <w:lang w:eastAsia="zh-CN"/>
              </w:rPr>
            </w:pPr>
            <w:r w:rsidRPr="00F15E3B">
              <w:rPr>
                <w:rFonts w:ascii="华文仿宋" w:eastAsia="华文仿宋" w:hAnsi="华文仿宋"/>
                <w:color w:val="auto"/>
                <w:lang w:eastAsia="zh-CN"/>
              </w:rPr>
              <w:t>10.1</w:t>
            </w:r>
          </w:p>
        </w:tc>
        <w:tc>
          <w:tcPr>
            <w:tcW w:w="1276" w:type="dxa"/>
            <w:vAlign w:val="center"/>
          </w:tcPr>
          <w:p w14:paraId="2B2FB399" w14:textId="448C0C76" w:rsidR="00FE6424"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整体功能</w:t>
            </w:r>
          </w:p>
        </w:tc>
        <w:tc>
          <w:tcPr>
            <w:tcW w:w="7762" w:type="dxa"/>
          </w:tcPr>
          <w:p w14:paraId="6699AA6B" w14:textId="55058594"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002B1D9E">
              <w:rPr>
                <w:rFonts w:ascii="华文仿宋" w:eastAsia="华文仿宋" w:hAnsi="华文仿宋" w:hint="eastAsia"/>
                <w:color w:val="auto"/>
                <w:lang w:eastAsia="zh-CN"/>
              </w:rPr>
              <w:t>非</w:t>
            </w:r>
            <w:r w:rsidRPr="00F15E3B">
              <w:rPr>
                <w:rFonts w:ascii="华文仿宋" w:eastAsia="华文仿宋" w:hAnsi="华文仿宋" w:hint="eastAsia"/>
                <w:color w:val="auto"/>
                <w:lang w:eastAsia="zh-CN"/>
              </w:rPr>
              <w:t>OEM、ODM产品，产品</w:t>
            </w:r>
            <w:r w:rsidR="002B1D9E">
              <w:rPr>
                <w:rFonts w:ascii="华文仿宋" w:eastAsia="华文仿宋" w:hAnsi="华文仿宋" w:hint="eastAsia"/>
                <w:color w:val="auto"/>
                <w:lang w:eastAsia="zh-CN"/>
              </w:rPr>
              <w:t>要求</w:t>
            </w:r>
            <w:r w:rsidRPr="00F15E3B">
              <w:rPr>
                <w:rFonts w:ascii="华文仿宋" w:eastAsia="华文仿宋" w:hAnsi="华文仿宋" w:hint="eastAsia"/>
                <w:color w:val="auto"/>
                <w:lang w:eastAsia="zh-CN"/>
              </w:rPr>
              <w:t>通过国家3C强制认证，委托人、生产者和生产企业名称一致，提供证书。</w:t>
            </w:r>
          </w:p>
          <w:p w14:paraId="302BC767" w14:textId="0C4CB2DE"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2.整机采用UHD超高清LED液晶屏，A规屏，全金属外壳设计，边角采用弧形设计，表面无尖锐边缘或凸起；</w:t>
            </w:r>
          </w:p>
          <w:p w14:paraId="1A8D8FEA"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3.显示尺寸≥86英寸，显示比例16:9，物理分辨率3840*2160，屏幕刷新频率达到60Hz，且画面无闪烁；（提供权威机构出具的相关检测报告）</w:t>
            </w:r>
          </w:p>
          <w:p w14:paraId="43D6C126"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4.屏体亮度≥400cd/㎡，（符合国标GB40070-2021青少年防近视标准，并提供相关检测报告和证书）</w:t>
            </w:r>
          </w:p>
          <w:p w14:paraId="20BCB10A"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5.对比度≥4500：1，最大可视角度≥178度，灰度等级≥256级。</w:t>
            </w:r>
          </w:p>
          <w:p w14:paraId="01E08522"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6.屏幕贴合方式，全贴合。钢化玻璃和液晶显示层无间隙密贴合，无水雾/水汽;减少显示面板与玻璃间的偏光、散射，画面显示更加清晰通透，178度可见屏体图像;视差更小，笔尖与液晶屏距离为0mm，光影偏差为0mm；（提供国家认可的第三方检测机构所出具的权威检测报告复印件并加盖厂家公章）</w:t>
            </w:r>
          </w:p>
          <w:p w14:paraId="1D601B2E"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7.视力防护，符合GB40070-2021视力防护标准，蓝光危害为 RGO豁免级；（提供国家认可的第三方检测机构所出具的权威检测报告复印件并加盖厂家公章）</w:t>
            </w:r>
          </w:p>
          <w:p w14:paraId="0AFF858A"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8.屏幕表面采用防炫钢化玻璃，玻璃厚度≤3.5mm，防撞防划，具备防眩光效果；（提供权威机构出具的相关检测报告）</w:t>
            </w:r>
          </w:p>
          <w:p w14:paraId="07B2B0BD"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lastRenderedPageBreak/>
              <w:t>9.屏幕玻璃表面硬度≥9H,色域覆盖率≥100%；（提供国家认可的第三方检测机构所出具的权威检测报告复印件并加盖厂家公章）。</w:t>
            </w:r>
          </w:p>
          <w:p w14:paraId="6D32FF93"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10.整机内置≥2.1声道扬声器，2个前置20W中高音音箱，后置1个20W低音音箱，谐振频率≤260Hz（提供国家认可的第三方检测机构所出具的权威检测报告复印件并加盖厂家公章）。</w:t>
            </w:r>
          </w:p>
          <w:p w14:paraId="58839E17" w14:textId="109F0854"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11.屏体具有物理防蓝光功能，扫描机身二维码即可获得防蓝光证书（提供国家认可的第三方检测机构所出具的权威检测报复印件并加盖厂家公章）。</w:t>
            </w:r>
          </w:p>
          <w:p w14:paraId="4C54C394" w14:textId="7A51E5C5"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12.物理防蓝光技术，在源头减少有害蓝光波段能量，有害蓝光波长415~455nm&lt;30%，低蓝光模式屏幕色温无变化。（提供国家认可的第三方检测机构所出具的权威检测报复印件并加盖厂家公章）</w:t>
            </w:r>
          </w:p>
          <w:p w14:paraId="6ADFDBD4"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13.整机具备8个前置物理按键，实现老师开关机、音量+/-、护眼等的操作，每个按键具备2种功能；（提供国家认可的第三方检测机构所出具的权威检测报告复印件并加盖厂家公章）</w:t>
            </w:r>
          </w:p>
          <w:p w14:paraId="290156C4"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14.整机具有中文标识的前置接口（不接受扩展方式）：USB Type-C ≥1和HDMI≥1，双通道USB Type-A 3.0≥2（Windows和Android系统均能被识别，无需区分）（提供权威机构出具的相关检测报告）</w:t>
            </w:r>
          </w:p>
          <w:p w14:paraId="336A75B2"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15.前置全功能Type-C接口具备音频、视频、数据、触控、充电等功能，外接电脑可调用交互设备麦克风、音响、摄像头等数据（提供权威机构出具的相关检测报告）</w:t>
            </w:r>
          </w:p>
          <w:p w14:paraId="1631F500"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16.整机侧置接口：USB2.0≥1（其中至少包含一路Windows与Android双通道接口，支持读取外接存储设备数据和识别展台信号），HDMI IN≥1，RS232≥1，Audio out≥1，USB Type-B(TOUCH)≥1；</w:t>
            </w:r>
          </w:p>
          <w:p w14:paraId="1590B17B"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17.触控一体机能通过前置物理按键实现电脑还原功能，并具有中文标识。（提供权威机构出具的相关检测报告）</w:t>
            </w:r>
          </w:p>
          <w:p w14:paraId="6AF5832A"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18.整机内置蓝牙模块，能连接外部蓝牙音箱播放音频，也能接收外部手机通过蓝牙发送的文件；内置蓝牙模块工作距离不低于10m。</w:t>
            </w:r>
          </w:p>
          <w:p w14:paraId="67B5C709"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19.Android系统和Windows系统下，支持通过任何一个前置USB接口读取外接移动存储设备。</w:t>
            </w:r>
          </w:p>
          <w:p w14:paraId="43A189F3" w14:textId="2A3F6233"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20.具有无线MIC非外接输入接口，设备接入时可通过屏体内音响播出，并在关机的情况下，仍可通过屏体扩声（提供权威机构出具的相关检测报告）</w:t>
            </w:r>
          </w:p>
          <w:p w14:paraId="2735F569"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lastRenderedPageBreak/>
              <w:t>21.外接电脑设备通过HDMI线投送画面至整机时，再连接Type-B USB线至整机触控输出接口，可同时实现音视频信号与触控信号传输。</w:t>
            </w:r>
          </w:p>
          <w:p w14:paraId="5C149795"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22.机身具备防盐雾锈蚀特性，且满足GB4943.1-2011标准中的防火要求。</w:t>
            </w:r>
          </w:p>
          <w:p w14:paraId="1D081230"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23.整机具备抗振动、防跌落特性，保证整机运输或使用过程中不易受损。</w:t>
            </w:r>
          </w:p>
          <w:p w14:paraId="59AE73DB"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24.整机在0℃- 40℃环境下可正常工作，在-20℃—60℃的环境下可正常贮存且贮存后功能无损。</w:t>
            </w:r>
          </w:p>
          <w:p w14:paraId="6E1134BA" w14:textId="77777777" w:rsidR="00FE6424"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25.整机功率≤350W，且符合GB21520-2015能源1级要求；（提供权威机构出具的相关检测报告）</w:t>
            </w:r>
          </w:p>
          <w:p w14:paraId="7304B964" w14:textId="77777777" w:rsidR="002B1D9E" w:rsidRDefault="002B1D9E" w:rsidP="00F21E36">
            <w:pPr>
              <w:spacing w:line="360" w:lineRule="auto"/>
              <w:rPr>
                <w:rFonts w:ascii="华文仿宋" w:eastAsia="华文仿宋" w:hAnsi="华文仿宋"/>
                <w:color w:val="auto"/>
                <w:lang w:eastAsia="zh-CN"/>
              </w:rPr>
            </w:pPr>
            <w:r>
              <w:rPr>
                <w:rFonts w:ascii="华文仿宋" w:eastAsia="华文仿宋" w:hAnsi="华文仿宋" w:hint="eastAsia"/>
                <w:color w:val="auto"/>
                <w:lang w:eastAsia="zh-CN"/>
              </w:rPr>
              <w:t>2</w:t>
            </w:r>
            <w:r>
              <w:rPr>
                <w:rFonts w:ascii="华文仿宋" w:eastAsia="华文仿宋" w:hAnsi="华文仿宋"/>
                <w:color w:val="auto"/>
                <w:lang w:eastAsia="zh-CN"/>
              </w:rPr>
              <w:t>6.</w:t>
            </w:r>
            <w:r>
              <w:rPr>
                <w:rFonts w:ascii="华文仿宋" w:eastAsia="华文仿宋" w:hAnsi="华文仿宋" w:hint="eastAsia"/>
                <w:color w:val="auto"/>
                <w:lang w:eastAsia="zh-CN"/>
              </w:rPr>
              <w:t>资质要求</w:t>
            </w:r>
          </w:p>
          <w:p w14:paraId="282931D4" w14:textId="77777777" w:rsidR="002B1D9E" w:rsidRDefault="002B1D9E" w:rsidP="00F21E36">
            <w:pPr>
              <w:spacing w:line="360" w:lineRule="auto"/>
              <w:rPr>
                <w:rFonts w:ascii="华文仿宋" w:eastAsia="华文仿宋" w:hAnsi="华文仿宋"/>
                <w:color w:val="auto"/>
                <w:lang w:eastAsia="zh-CN"/>
              </w:rPr>
            </w:pPr>
            <w:r>
              <w:rPr>
                <w:rFonts w:ascii="华文仿宋" w:eastAsia="华文仿宋" w:hAnsi="华文仿宋" w:hint="eastAsia"/>
                <w:color w:val="auto"/>
                <w:lang w:eastAsia="zh-CN"/>
              </w:rPr>
              <w:t>2</w:t>
            </w:r>
            <w:r>
              <w:rPr>
                <w:rFonts w:ascii="华文仿宋" w:eastAsia="华文仿宋" w:hAnsi="华文仿宋"/>
                <w:color w:val="auto"/>
                <w:lang w:eastAsia="zh-CN"/>
              </w:rPr>
              <w:t xml:space="preserve">6.1 </w:t>
            </w:r>
            <w:r>
              <w:rPr>
                <w:rFonts w:ascii="华文仿宋" w:eastAsia="华文仿宋" w:hAnsi="华文仿宋" w:hint="eastAsia"/>
                <w:color w:val="auto"/>
                <w:lang w:eastAsia="zh-CN"/>
              </w:rPr>
              <w:t>提供</w:t>
            </w:r>
            <w:r w:rsidRPr="00F15E3B">
              <w:rPr>
                <w:rFonts w:ascii="华文仿宋" w:eastAsia="华文仿宋" w:hAnsi="华文仿宋" w:hint="eastAsia"/>
                <w:color w:val="auto"/>
                <w:lang w:eastAsia="zh-CN"/>
              </w:rPr>
              <w:t>国家3C强制认证</w:t>
            </w:r>
            <w:r>
              <w:rPr>
                <w:rFonts w:ascii="华文仿宋" w:eastAsia="华文仿宋" w:hAnsi="华文仿宋" w:hint="eastAsia"/>
                <w:color w:val="auto"/>
                <w:lang w:eastAsia="zh-CN"/>
              </w:rPr>
              <w:t>证书</w:t>
            </w:r>
          </w:p>
          <w:p w14:paraId="45D4DB22" w14:textId="77777777" w:rsidR="002B1D9E" w:rsidRDefault="002B1D9E" w:rsidP="00F21E36">
            <w:pPr>
              <w:spacing w:line="360" w:lineRule="auto"/>
              <w:rPr>
                <w:rFonts w:ascii="华文仿宋" w:eastAsia="华文仿宋" w:hAnsi="华文仿宋"/>
                <w:color w:val="auto"/>
                <w:lang w:eastAsia="zh-CN"/>
              </w:rPr>
            </w:pPr>
            <w:r>
              <w:rPr>
                <w:rFonts w:ascii="华文仿宋" w:eastAsia="华文仿宋" w:hAnsi="华文仿宋" w:hint="eastAsia"/>
                <w:color w:val="auto"/>
                <w:lang w:eastAsia="zh-CN"/>
              </w:rPr>
              <w:t>2</w:t>
            </w:r>
            <w:r>
              <w:rPr>
                <w:rFonts w:ascii="华文仿宋" w:eastAsia="华文仿宋" w:hAnsi="华文仿宋"/>
                <w:color w:val="auto"/>
                <w:lang w:eastAsia="zh-CN"/>
              </w:rPr>
              <w:t xml:space="preserve">6.2 </w:t>
            </w:r>
            <w:r>
              <w:rPr>
                <w:rFonts w:ascii="华文仿宋" w:eastAsia="华文仿宋" w:hAnsi="华文仿宋" w:hint="eastAsia"/>
                <w:color w:val="auto"/>
                <w:lang w:eastAsia="zh-CN"/>
              </w:rPr>
              <w:t>提供权威机构出具检测报告</w:t>
            </w:r>
          </w:p>
          <w:p w14:paraId="6009B492" w14:textId="50738213" w:rsidR="002B1D9E" w:rsidRPr="00F15E3B" w:rsidRDefault="002B1D9E" w:rsidP="00F21E36">
            <w:pPr>
              <w:spacing w:line="360" w:lineRule="auto"/>
              <w:rPr>
                <w:rFonts w:ascii="华文仿宋" w:eastAsia="华文仿宋" w:hAnsi="华文仿宋"/>
                <w:color w:val="auto"/>
                <w:lang w:eastAsia="zh-CN"/>
              </w:rPr>
            </w:pPr>
            <w:r>
              <w:rPr>
                <w:rFonts w:ascii="华文仿宋" w:eastAsia="华文仿宋" w:hAnsi="华文仿宋" w:hint="eastAsia"/>
                <w:color w:val="auto"/>
                <w:lang w:eastAsia="zh-CN"/>
              </w:rPr>
              <w:t>2</w:t>
            </w:r>
            <w:r>
              <w:rPr>
                <w:rFonts w:ascii="华文仿宋" w:eastAsia="华文仿宋" w:hAnsi="华文仿宋"/>
                <w:color w:val="auto"/>
                <w:lang w:eastAsia="zh-CN"/>
              </w:rPr>
              <w:t xml:space="preserve">6.3  </w:t>
            </w:r>
            <w:r>
              <w:rPr>
                <w:rFonts w:ascii="华文仿宋" w:eastAsia="华文仿宋" w:hAnsi="华文仿宋" w:hint="eastAsia"/>
                <w:color w:val="auto"/>
                <w:lang w:eastAsia="zh-CN"/>
              </w:rPr>
              <w:t>提供原厂授权及售后服务承诺书</w:t>
            </w:r>
          </w:p>
        </w:tc>
      </w:tr>
      <w:tr w:rsidR="00FE6424" w:rsidRPr="00F15E3B" w14:paraId="3F66C7D6" w14:textId="77777777" w:rsidTr="00F21E36">
        <w:trPr>
          <w:trHeight w:val="231"/>
        </w:trPr>
        <w:tc>
          <w:tcPr>
            <w:tcW w:w="1027" w:type="dxa"/>
            <w:vAlign w:val="center"/>
          </w:tcPr>
          <w:p w14:paraId="230A943C" w14:textId="77EA011E" w:rsidR="00FE6424" w:rsidRPr="00F15E3B" w:rsidRDefault="00FE6424" w:rsidP="00F21E36">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lastRenderedPageBreak/>
              <w:t>1</w:t>
            </w:r>
            <w:r w:rsidRPr="00F15E3B">
              <w:rPr>
                <w:rFonts w:ascii="华文仿宋" w:eastAsia="华文仿宋" w:hAnsi="华文仿宋"/>
                <w:color w:val="auto"/>
                <w:lang w:eastAsia="zh-CN"/>
              </w:rPr>
              <w:t>0.2</w:t>
            </w:r>
          </w:p>
        </w:tc>
        <w:tc>
          <w:tcPr>
            <w:tcW w:w="1276" w:type="dxa"/>
            <w:vAlign w:val="center"/>
          </w:tcPr>
          <w:p w14:paraId="67E57A11" w14:textId="7B6BAC0C" w:rsidR="00FE6424"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主要技术</w:t>
            </w:r>
            <w:r w:rsidR="002B1D9E">
              <w:rPr>
                <w:rFonts w:ascii="华文仿宋" w:eastAsia="华文仿宋" w:hAnsi="华文仿宋" w:hint="eastAsia"/>
                <w:color w:val="auto"/>
                <w:lang w:eastAsia="zh-CN"/>
              </w:rPr>
              <w:t>参数</w:t>
            </w:r>
          </w:p>
        </w:tc>
        <w:tc>
          <w:tcPr>
            <w:tcW w:w="7762" w:type="dxa"/>
          </w:tcPr>
          <w:p w14:paraId="09426998"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1.内置触摸中控菜单，无须实体按键，在任意显示通道下均可通过手势在屏幕上调取该触摸菜单。</w:t>
            </w:r>
          </w:p>
          <w:p w14:paraId="53D9B1AD" w14:textId="12721A4E"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2.一体化2D降噪</w:t>
            </w:r>
            <w:r w:rsidR="002B1D9E">
              <w:rPr>
                <w:rFonts w:ascii="华文仿宋" w:eastAsia="华文仿宋" w:hAnsi="华文仿宋" w:hint="eastAsia"/>
                <w:color w:val="auto"/>
                <w:lang w:eastAsia="zh-CN"/>
              </w:rPr>
              <w:t>不低于</w:t>
            </w:r>
            <w:r w:rsidRPr="00F15E3B">
              <w:rPr>
                <w:rFonts w:ascii="华文仿宋" w:eastAsia="华文仿宋" w:hAnsi="华文仿宋" w:hint="eastAsia"/>
                <w:color w:val="auto"/>
                <w:lang w:eastAsia="zh-CN"/>
              </w:rPr>
              <w:t>4K摄像头，支持</w:t>
            </w:r>
            <w:r w:rsidR="002B1D9E">
              <w:rPr>
                <w:rFonts w:ascii="华文仿宋" w:eastAsia="华文仿宋" w:hAnsi="华文仿宋" w:hint="eastAsia"/>
                <w:color w:val="auto"/>
                <w:lang w:eastAsia="zh-CN"/>
              </w:rPr>
              <w:t>不少于</w:t>
            </w:r>
            <w:r w:rsidRPr="00F15E3B">
              <w:rPr>
                <w:rFonts w:ascii="华文仿宋" w:eastAsia="华文仿宋" w:hAnsi="华文仿宋" w:hint="eastAsia"/>
                <w:color w:val="auto"/>
                <w:lang w:eastAsia="zh-CN"/>
              </w:rPr>
              <w:t xml:space="preserve"> 1300W有效像素的视频采集，视角在135°的范围下，畸变不大于5%，支持上下角度调节，搭配AI软件实现自动点名点数功能，支持远程巡课系统，摄像头具备工作指示灯；（须提供CMA或CNAS认证测机构出具的检测报告并加盖厂家公章）</w:t>
            </w:r>
          </w:p>
          <w:p w14:paraId="6182224C"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3.整机内置2.1声道音响，前朝向≥20W中高音扬声器2个，后朝向≥20W低音扬声器1个，额定总功率≥60W，谐振频率≤260Hz（提供检测报告复印件并加盖投标人公章）</w:t>
            </w:r>
          </w:p>
          <w:p w14:paraId="586A9F64"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4.为提高老师教学效率，在通电关机状态下，5秒内可完成极速开机。</w:t>
            </w:r>
          </w:p>
          <w:p w14:paraId="0D719ABE"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5.智能交互黑板具备多键合一功能:电源开关、电脑开关、辅助电脑系统还原、轻按按键实现节能息屏与唤醒，息屏模式下可达到95%的节能效果。</w:t>
            </w:r>
          </w:p>
          <w:p w14:paraId="5A4A3593"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6.内置触摸中控菜单，无须实体按键，在任意显示通道下均可通过手势在屏幕上调取该触摸菜单。</w:t>
            </w:r>
          </w:p>
          <w:p w14:paraId="6BF63E56"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7.安卓系统切换到WINDOWS系统速度≤1秒，外借信号HDMI到内置电脑≤3秒. （提供国家认可的第三方检测机构所出具的权威检测报告复印件并加盖厂家公章）</w:t>
            </w:r>
          </w:p>
          <w:p w14:paraId="60C265B2"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8.支持传屏功能，可以将外部电脑、平板PAD、手机等的屏幕画面通过无线方式传输到整机上显示。</w:t>
            </w:r>
          </w:p>
          <w:p w14:paraId="1CC452A1"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lastRenderedPageBreak/>
              <w:t>9.支持自定义开机通道，用户可设置默认通道，开机自动进入无需手动切换；支持通道记忆功能，开机默认回到最近一次关机时的显示通道。</w:t>
            </w:r>
          </w:p>
          <w:p w14:paraId="32A2B2B8"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10.支持通道自动跳转功能，如整机处于正常使用状态，HDMI信号接入时，能自动识别、并切换到对应的HDMI信号源通道，且断开后能回到上一通道，自动跳转前支持选择确认，待确认后再跳转。</w:t>
            </w:r>
          </w:p>
          <w:p w14:paraId="26AF1A95"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11.配置模块化主机，集成在机器后盖里面。无需任何工具即可拆卸，方便抽拉取出。CPU：≥四核，主频2.4G及以上；内存:≥8G DDR4；硬盘: 256G SSD或以上配置,并具有防震功能；网络接入:内置10/100/1000M自适应网卡；主机接口: ≥ 2路USB3.0接口，HDMI 1个或以上(标准HDMI接口，不接受转接方式)；</w:t>
            </w:r>
          </w:p>
          <w:p w14:paraId="6988C7D3" w14:textId="269B8286" w:rsidR="00FE6424"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12.模块化主机支持对接国产化操作系统（统信UOS或麒麟UOS）。（提供相关国产化系统软件公司兼容的认证证书）</w:t>
            </w:r>
          </w:p>
        </w:tc>
      </w:tr>
      <w:tr w:rsidR="00FE6424" w:rsidRPr="00F15E3B" w14:paraId="09413DD0" w14:textId="77777777" w:rsidTr="00F21E36">
        <w:trPr>
          <w:trHeight w:val="231"/>
        </w:trPr>
        <w:tc>
          <w:tcPr>
            <w:tcW w:w="1027" w:type="dxa"/>
            <w:vAlign w:val="center"/>
          </w:tcPr>
          <w:p w14:paraId="208636A8" w14:textId="039055A9" w:rsidR="00FE6424" w:rsidRPr="00F15E3B" w:rsidRDefault="00FE6424" w:rsidP="00F21E36">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color w:val="auto"/>
                <w:lang w:eastAsia="zh-CN"/>
              </w:rPr>
              <w:t>0.3</w:t>
            </w:r>
          </w:p>
        </w:tc>
        <w:tc>
          <w:tcPr>
            <w:tcW w:w="1276" w:type="dxa"/>
            <w:vAlign w:val="center"/>
          </w:tcPr>
          <w:p w14:paraId="57EB8B9E" w14:textId="353306FD" w:rsidR="00FE6424"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嵌入式系统</w:t>
            </w:r>
          </w:p>
        </w:tc>
        <w:tc>
          <w:tcPr>
            <w:tcW w:w="7762" w:type="dxa"/>
          </w:tcPr>
          <w:p w14:paraId="32D548CD" w14:textId="3309447C"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1.嵌入式系统版本不低于Android11.0，内存≥2GB，存储空间≥8GB。（提供权威机构出具的相关检测报告）</w:t>
            </w:r>
          </w:p>
          <w:p w14:paraId="3B56B345"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2.无PC状态下，嵌入式Android操作系统下可实现windows系统中常用的教学应用功能，如白板书写、WPS软件使用。</w:t>
            </w:r>
          </w:p>
          <w:p w14:paraId="08282CE5"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3.无PC状态下，嵌入式系统内置互动白板支持十笔书写及手掌擦除（手掌擦除面积根据手掌与屏幕的接触面大小自动调整）。</w:t>
            </w:r>
          </w:p>
          <w:p w14:paraId="02581C45" w14:textId="084F03F8" w:rsidR="00FE6424"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4.在嵌入式Android操作系统下，能对TV多媒体USB所读取到的文件进行自动归类，可分类查找文档、图片、音视频，检索后可直接在界面中打开。</w:t>
            </w:r>
          </w:p>
        </w:tc>
      </w:tr>
      <w:tr w:rsidR="00FE6424" w:rsidRPr="00F15E3B" w14:paraId="631E4EDA" w14:textId="77777777" w:rsidTr="00F21E36">
        <w:trPr>
          <w:trHeight w:val="231"/>
        </w:trPr>
        <w:tc>
          <w:tcPr>
            <w:tcW w:w="1027" w:type="dxa"/>
            <w:vAlign w:val="center"/>
          </w:tcPr>
          <w:p w14:paraId="1CFE602E" w14:textId="3508C98A" w:rsidR="00FE6424" w:rsidRPr="00F15E3B" w:rsidRDefault="00FE6424" w:rsidP="00F21E36">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Pr="00F15E3B">
              <w:rPr>
                <w:rFonts w:ascii="华文仿宋" w:eastAsia="华文仿宋" w:hAnsi="华文仿宋"/>
                <w:color w:val="auto"/>
                <w:lang w:eastAsia="zh-CN"/>
              </w:rPr>
              <w:t>0.4</w:t>
            </w:r>
          </w:p>
        </w:tc>
        <w:tc>
          <w:tcPr>
            <w:tcW w:w="1276" w:type="dxa"/>
            <w:vAlign w:val="center"/>
          </w:tcPr>
          <w:p w14:paraId="65BC8DEA" w14:textId="413CA9D7" w:rsidR="00FE6424"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教学触摸系统</w:t>
            </w:r>
          </w:p>
        </w:tc>
        <w:tc>
          <w:tcPr>
            <w:tcW w:w="7762" w:type="dxa"/>
          </w:tcPr>
          <w:p w14:paraId="279E149A" w14:textId="450C3446"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w:t>
            </w:r>
            <w:r w:rsidR="002B1D9E" w:rsidRPr="00F15E3B">
              <w:rPr>
                <w:rFonts w:ascii="华文仿宋" w:eastAsia="华文仿宋" w:hAnsi="华文仿宋" w:hint="eastAsia"/>
                <w:color w:val="auto"/>
                <w:lang w:eastAsia="zh-CN"/>
              </w:rPr>
              <w:t>★</w:t>
            </w:r>
            <w:r w:rsidRPr="00F15E3B">
              <w:rPr>
                <w:rFonts w:ascii="华文仿宋" w:eastAsia="华文仿宋" w:hAnsi="华文仿宋" w:hint="eastAsia"/>
                <w:color w:val="auto"/>
                <w:lang w:eastAsia="zh-CN"/>
              </w:rPr>
              <w:t>支持红外触控，支持Windows系统和安卓系统中进行20点或以上触控，支持红外笔书写。（提供权威机构出具的相关检测报告）</w:t>
            </w:r>
          </w:p>
          <w:p w14:paraId="76891F46"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2.触摸屏在照度100k lux 环境下可正常工作。（提供权威机构出具的相关检测报告）</w:t>
            </w:r>
          </w:p>
          <w:p w14:paraId="0581BDA4"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3.触摸分辨率32768×32768。</w:t>
            </w:r>
          </w:p>
          <w:p w14:paraId="5D54DDC5"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4.触摸响应时间≤4ms。</w:t>
            </w:r>
          </w:p>
          <w:p w14:paraId="1BCCBA51"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5.触摸最小识别物≤2mm。</w:t>
            </w:r>
          </w:p>
          <w:p w14:paraId="1814708C"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6.整机屏幕触摸有效识别高度不超过3.5mm,即触摸物体距离玻璃外表面高度不超过3.5mm时，触摸屏识别为点击操作。 </w:t>
            </w:r>
          </w:p>
          <w:p w14:paraId="632E6A66"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7.触摸屏具有防遮挡功能，触摸接收器在单点或多点遮挡后仍能正常书写。</w:t>
            </w:r>
          </w:p>
          <w:p w14:paraId="06B4A619"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8.红外技术支持HID免驱协议，window7/8/10/Mac os/Linux/国产化系统下自动识</w:t>
            </w:r>
            <w:r w:rsidRPr="00F15E3B">
              <w:rPr>
                <w:rFonts w:ascii="华文仿宋" w:eastAsia="华文仿宋" w:hAnsi="华文仿宋" w:hint="eastAsia"/>
                <w:color w:val="auto"/>
                <w:lang w:eastAsia="zh-CN"/>
              </w:rPr>
              <w:lastRenderedPageBreak/>
              <w:t>别，无需额外安装驱动程序。</w:t>
            </w:r>
          </w:p>
          <w:p w14:paraId="0D9D359C" w14:textId="5B54B4CB" w:rsidR="00FE6424"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9.原厂标配写笔具备两种笔头直径，无需切换菜单，课自动识别粗细笔迹。（提供权威机构出具的相关检测报告）</w:t>
            </w:r>
          </w:p>
        </w:tc>
      </w:tr>
      <w:tr w:rsidR="00636220" w:rsidRPr="00F15E3B" w14:paraId="6DCCFBF7" w14:textId="77777777" w:rsidTr="00F21E36">
        <w:trPr>
          <w:trHeight w:val="231"/>
        </w:trPr>
        <w:tc>
          <w:tcPr>
            <w:tcW w:w="1027" w:type="dxa"/>
            <w:vAlign w:val="center"/>
          </w:tcPr>
          <w:p w14:paraId="26543962" w14:textId="7C07B4DC" w:rsidR="00636220" w:rsidRPr="00F15E3B" w:rsidRDefault="00636220" w:rsidP="00F21E36">
            <w:pPr>
              <w:spacing w:line="360" w:lineRule="auto"/>
              <w:jc w:val="center"/>
              <w:rPr>
                <w:rFonts w:ascii="华文仿宋" w:eastAsia="华文仿宋" w:hAnsi="华文仿宋"/>
                <w:color w:val="auto"/>
                <w:lang w:eastAsia="zh-CN"/>
              </w:rPr>
            </w:pPr>
            <w:r w:rsidRPr="00F15E3B">
              <w:rPr>
                <w:rFonts w:ascii="华文仿宋" w:eastAsia="华文仿宋" w:hAnsi="华文仿宋" w:hint="eastAsia"/>
                <w:color w:val="auto"/>
                <w:lang w:eastAsia="zh-CN"/>
              </w:rPr>
              <w:lastRenderedPageBreak/>
              <w:t>1</w:t>
            </w:r>
            <w:r w:rsidRPr="00F15E3B">
              <w:rPr>
                <w:rFonts w:ascii="华文仿宋" w:eastAsia="华文仿宋" w:hAnsi="华文仿宋"/>
                <w:color w:val="auto"/>
                <w:lang w:eastAsia="zh-CN"/>
              </w:rPr>
              <w:t>0.5</w:t>
            </w:r>
          </w:p>
        </w:tc>
        <w:tc>
          <w:tcPr>
            <w:tcW w:w="1276" w:type="dxa"/>
            <w:vAlign w:val="center"/>
          </w:tcPr>
          <w:p w14:paraId="082A36A7" w14:textId="34548D9D"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OPS</w:t>
            </w:r>
            <w:r w:rsidRPr="00F15E3B">
              <w:rPr>
                <w:rFonts w:ascii="华文仿宋" w:eastAsia="华文仿宋" w:hAnsi="华文仿宋" w:hint="eastAsia"/>
                <w:color w:val="auto"/>
                <w:lang w:eastAsia="zh-CN"/>
              </w:rPr>
              <w:t>电脑主机</w:t>
            </w:r>
          </w:p>
        </w:tc>
        <w:tc>
          <w:tcPr>
            <w:tcW w:w="7762" w:type="dxa"/>
          </w:tcPr>
          <w:p w14:paraId="3744FC2F"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1.采用80PIN Intel通用标准接口，模块化即插即用，易于维护。（提供权威机构出具的相关检测报告）</w:t>
            </w:r>
          </w:p>
          <w:p w14:paraId="6C8B7149"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2.CPU采用Intel第11代酷睿I5处理器或以上，主频不低于 3.1GHz；。</w:t>
            </w:r>
          </w:p>
          <w:p w14:paraId="3C85F209"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3.内存：8GB DDR4内存或以上配置；硬盘：256GBSSD固态硬盘或以上，具备防震功能。（提供权威机构出具的相关检测报告）</w:t>
            </w:r>
          </w:p>
          <w:p w14:paraId="79A30820"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4.传输速率：万兆级接口，传输速率≥10Gbps. （提供权威机构出具的相关检测报告）</w:t>
            </w:r>
          </w:p>
          <w:p w14:paraId="7E7BB10D"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5.机身采用热浸镀锌金属材质，采用智能风扇低噪音散热设计。</w:t>
            </w:r>
          </w:p>
          <w:p w14:paraId="6A44429F"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6.PC模块可抽拉式插入整机，可实现无单独接线的插拔。</w:t>
            </w:r>
          </w:p>
          <w:p w14:paraId="57BCB430"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7.具有独立非外扩展的视频输出接口：≥1路HDMI，≥3路USB3.0。</w:t>
            </w:r>
          </w:p>
          <w:p w14:paraId="7D597AE3" w14:textId="10482EED"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 xml:space="preserve">8.支持对接国产化操作系统（统信UOS或麒麟UOS），提供相关国产化系统软件公司兼容的认证证书； </w:t>
            </w:r>
          </w:p>
          <w:p w14:paraId="6CCC546B" w14:textId="77777777"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9.PC模块的USB接口须为冗余备份接口，在正常使用整机的内置摄像头、内置麦克风功能时，USB接口不被占用，确保教师有足够的接口外接存储设备及显示设备。</w:t>
            </w:r>
          </w:p>
          <w:p w14:paraId="567F542C" w14:textId="3C3CE748" w:rsidR="00636220" w:rsidRPr="00F15E3B" w:rsidRDefault="00636220" w:rsidP="00F21E3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10.内置电脑模块品牌与触控一体机品牌一致。为确保产品的稳定性和可靠性，提供国家电子计算机质量监督检验中心出具的交互平板与插拔式电脑在同一份报告内的平均无故障时间（MTBF）≥100000小时证书。</w:t>
            </w:r>
          </w:p>
        </w:tc>
      </w:tr>
      <w:tr w:rsidR="00FE6424" w:rsidRPr="00F15E3B" w14:paraId="7BBAAB2D" w14:textId="77777777" w:rsidTr="00F21E36">
        <w:trPr>
          <w:trHeight w:val="231"/>
        </w:trPr>
        <w:tc>
          <w:tcPr>
            <w:tcW w:w="1027" w:type="dxa"/>
            <w:vAlign w:val="center"/>
          </w:tcPr>
          <w:p w14:paraId="18716517" w14:textId="64688118" w:rsidR="00FE6424" w:rsidRPr="00F15E3B" w:rsidRDefault="009756F2" w:rsidP="00F21E36">
            <w:pPr>
              <w:spacing w:line="360" w:lineRule="auto"/>
              <w:jc w:val="center"/>
              <w:rPr>
                <w:rFonts w:ascii="华文仿宋" w:eastAsia="华文仿宋" w:hAnsi="华文仿宋"/>
                <w:color w:val="auto"/>
              </w:rPr>
            </w:pPr>
            <w:r w:rsidRPr="00F15E3B">
              <w:rPr>
                <w:rFonts w:ascii="华文仿宋" w:eastAsia="华文仿宋" w:hAnsi="华文仿宋"/>
                <w:color w:val="auto"/>
              </w:rPr>
              <w:t>11</w:t>
            </w:r>
          </w:p>
        </w:tc>
        <w:tc>
          <w:tcPr>
            <w:tcW w:w="1276" w:type="dxa"/>
            <w:vAlign w:val="center"/>
          </w:tcPr>
          <w:p w14:paraId="513FD735" w14:textId="6F529310" w:rsidR="00FE6424" w:rsidRPr="00F15E3B" w:rsidRDefault="00FE6424" w:rsidP="00F21E36">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手持</w:t>
            </w:r>
            <w:r w:rsidRPr="00F15E3B">
              <w:rPr>
                <w:rFonts w:ascii="华文仿宋" w:eastAsia="华文仿宋" w:hAnsi="华文仿宋" w:hint="eastAsia"/>
                <w:color w:val="auto"/>
                <w:lang w:eastAsia="zh-CN"/>
              </w:rPr>
              <w:t>移动</w:t>
            </w:r>
            <w:r w:rsidRPr="00F15E3B">
              <w:rPr>
                <w:rFonts w:ascii="华文仿宋" w:eastAsia="华文仿宋" w:hAnsi="华文仿宋"/>
                <w:color w:val="auto"/>
                <w:lang w:eastAsia="zh-CN"/>
              </w:rPr>
              <w:t>评分</w:t>
            </w:r>
            <w:r w:rsidRPr="00F15E3B">
              <w:rPr>
                <w:rFonts w:ascii="华文仿宋" w:eastAsia="华文仿宋" w:hAnsi="华文仿宋" w:hint="eastAsia"/>
                <w:color w:val="auto"/>
                <w:lang w:eastAsia="zh-CN"/>
              </w:rPr>
              <w:t>管理</w:t>
            </w:r>
            <w:r w:rsidRPr="00F15E3B">
              <w:rPr>
                <w:rFonts w:ascii="华文仿宋" w:eastAsia="华文仿宋" w:hAnsi="华文仿宋"/>
                <w:color w:val="auto"/>
                <w:lang w:eastAsia="zh-CN"/>
              </w:rPr>
              <w:t>系统</w:t>
            </w:r>
          </w:p>
        </w:tc>
        <w:tc>
          <w:tcPr>
            <w:tcW w:w="7762" w:type="dxa"/>
          </w:tcPr>
          <w:p w14:paraId="325F0DFB" w14:textId="77777777" w:rsidR="00FE6424" w:rsidRPr="00F15E3B" w:rsidRDefault="00FE6424" w:rsidP="00F21E36">
            <w:pPr>
              <w:pStyle w:val="a8"/>
              <w:numPr>
                <w:ilvl w:val="0"/>
                <w:numId w:val="75"/>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操作系统：</w:t>
            </w:r>
            <w:proofErr w:type="spellStart"/>
            <w:r w:rsidRPr="00F15E3B">
              <w:rPr>
                <w:rFonts w:ascii="华文仿宋" w:eastAsia="华文仿宋" w:hAnsi="华文仿宋" w:hint="eastAsia"/>
                <w:szCs w:val="21"/>
              </w:rPr>
              <w:t>HarmonyOS</w:t>
            </w:r>
            <w:proofErr w:type="spellEnd"/>
          </w:p>
          <w:p w14:paraId="03A8277C" w14:textId="77777777" w:rsidR="00FE6424" w:rsidRPr="00F15E3B" w:rsidRDefault="00FE6424" w:rsidP="00F21E36">
            <w:pPr>
              <w:pStyle w:val="a8"/>
              <w:numPr>
                <w:ilvl w:val="0"/>
                <w:numId w:val="75"/>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分辨率：2560*1600</w:t>
            </w:r>
          </w:p>
          <w:p w14:paraId="64FF7698" w14:textId="009E51B3" w:rsidR="00FE6424" w:rsidRPr="00F15E3B" w:rsidRDefault="00FE6424" w:rsidP="00F21E36">
            <w:pPr>
              <w:pStyle w:val="a8"/>
              <w:numPr>
                <w:ilvl w:val="0"/>
                <w:numId w:val="75"/>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内存：不少于128GB</w:t>
            </w:r>
          </w:p>
          <w:p w14:paraId="3775880D" w14:textId="77777777" w:rsidR="00FE6424" w:rsidRPr="00F15E3B" w:rsidRDefault="00FE6424" w:rsidP="00F21E36">
            <w:pPr>
              <w:pStyle w:val="a8"/>
              <w:numPr>
                <w:ilvl w:val="0"/>
                <w:numId w:val="75"/>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4个麦克风</w:t>
            </w:r>
          </w:p>
          <w:p w14:paraId="32F1249A" w14:textId="77777777" w:rsidR="00FE6424" w:rsidRPr="00F15E3B" w:rsidRDefault="00FE6424" w:rsidP="00F21E36">
            <w:pPr>
              <w:pStyle w:val="a8"/>
              <w:numPr>
                <w:ilvl w:val="0"/>
                <w:numId w:val="75"/>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连接方式：Wi-Fi；蓝牙</w:t>
            </w:r>
          </w:p>
          <w:p w14:paraId="68160587" w14:textId="77777777" w:rsidR="00FE6424" w:rsidRPr="00F15E3B" w:rsidRDefault="00FE6424" w:rsidP="00F21E36">
            <w:pPr>
              <w:pStyle w:val="a8"/>
              <w:numPr>
                <w:ilvl w:val="0"/>
                <w:numId w:val="75"/>
              </w:numPr>
              <w:spacing w:line="360" w:lineRule="auto"/>
              <w:ind w:firstLineChars="0"/>
              <w:rPr>
                <w:rFonts w:ascii="华文仿宋" w:eastAsia="华文仿宋" w:hAnsi="华文仿宋"/>
                <w:szCs w:val="21"/>
              </w:rPr>
            </w:pPr>
            <w:r w:rsidRPr="00F15E3B">
              <w:rPr>
                <w:rFonts w:ascii="华文仿宋" w:eastAsia="华文仿宋" w:hAnsi="华文仿宋"/>
                <w:szCs w:val="21"/>
              </w:rPr>
              <w:t>Type-C</w:t>
            </w:r>
          </w:p>
          <w:p w14:paraId="2FDF073A" w14:textId="77777777" w:rsidR="00FE6424" w:rsidRPr="00F15E3B" w:rsidRDefault="00FE6424" w:rsidP="00F21E36">
            <w:pPr>
              <w:pStyle w:val="a8"/>
              <w:numPr>
                <w:ilvl w:val="0"/>
                <w:numId w:val="75"/>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分屏功能；重力感应；霍尔传感器；GPS导航；陀螺仪；AI语音；多点触控；指南针</w:t>
            </w:r>
          </w:p>
          <w:p w14:paraId="1A25073A" w14:textId="229CAC0B" w:rsidR="00FE6424" w:rsidRPr="00F15E3B" w:rsidRDefault="00FE6424" w:rsidP="00F21E36">
            <w:pPr>
              <w:pStyle w:val="a8"/>
              <w:numPr>
                <w:ilvl w:val="0"/>
                <w:numId w:val="75"/>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内置移动式控制管理系统、手持评分系统</w:t>
            </w:r>
          </w:p>
          <w:p w14:paraId="44B342AD" w14:textId="4C343BF9" w:rsidR="00FE6424" w:rsidRPr="00F15E3B" w:rsidRDefault="00FE6424" w:rsidP="00F21E36">
            <w:pPr>
              <w:pStyle w:val="a8"/>
              <w:numPr>
                <w:ilvl w:val="0"/>
                <w:numId w:val="75"/>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可进行训练和考核过程中站点的移动评分和画面实时查看</w:t>
            </w:r>
          </w:p>
        </w:tc>
      </w:tr>
      <w:tr w:rsidR="00FE6424" w:rsidRPr="00F15E3B" w14:paraId="1796F029" w14:textId="77777777" w:rsidTr="00F21E36">
        <w:trPr>
          <w:trHeight w:val="231"/>
        </w:trPr>
        <w:tc>
          <w:tcPr>
            <w:tcW w:w="1027" w:type="dxa"/>
            <w:vAlign w:val="center"/>
          </w:tcPr>
          <w:p w14:paraId="640D1AFE" w14:textId="6B3F2CE8" w:rsidR="00FE6424" w:rsidRPr="00F15E3B" w:rsidRDefault="009756F2" w:rsidP="00F21E36">
            <w:pPr>
              <w:spacing w:line="360" w:lineRule="auto"/>
              <w:jc w:val="center"/>
              <w:rPr>
                <w:rFonts w:ascii="华文仿宋" w:eastAsia="华文仿宋" w:hAnsi="华文仿宋"/>
                <w:color w:val="auto"/>
              </w:rPr>
            </w:pPr>
            <w:r w:rsidRPr="00F15E3B">
              <w:rPr>
                <w:rFonts w:ascii="华文仿宋" w:eastAsia="华文仿宋" w:hAnsi="华文仿宋"/>
                <w:color w:val="auto"/>
              </w:rPr>
              <w:lastRenderedPageBreak/>
              <w:t>12</w:t>
            </w:r>
          </w:p>
        </w:tc>
        <w:tc>
          <w:tcPr>
            <w:tcW w:w="1276" w:type="dxa"/>
            <w:vAlign w:val="center"/>
          </w:tcPr>
          <w:p w14:paraId="65D164A7" w14:textId="77777777" w:rsidR="00FE6424" w:rsidRPr="00F15E3B" w:rsidRDefault="00FE6424" w:rsidP="00F21E36">
            <w:pPr>
              <w:spacing w:line="360" w:lineRule="auto"/>
              <w:rPr>
                <w:rFonts w:ascii="华文仿宋" w:eastAsia="华文仿宋" w:hAnsi="华文仿宋"/>
                <w:color w:val="auto"/>
              </w:rPr>
            </w:pPr>
            <w:r w:rsidRPr="00F15E3B">
              <w:rPr>
                <w:rFonts w:ascii="华文仿宋" w:eastAsia="华文仿宋" w:hAnsi="华文仿宋"/>
                <w:color w:val="auto"/>
              </w:rPr>
              <w:t>手持评分充电柜</w:t>
            </w:r>
          </w:p>
        </w:tc>
        <w:tc>
          <w:tcPr>
            <w:tcW w:w="7762" w:type="dxa"/>
          </w:tcPr>
          <w:p w14:paraId="2D0F4777" w14:textId="77777777" w:rsidR="00FE6424" w:rsidRPr="00F15E3B" w:rsidRDefault="00FE6424" w:rsidP="00F21E36">
            <w:pPr>
              <w:pStyle w:val="a8"/>
              <w:widowControl/>
              <w:numPr>
                <w:ilvl w:val="0"/>
                <w:numId w:val="11"/>
              </w:numPr>
              <w:adjustRightInd w:val="0"/>
              <w:snapToGrid w:val="0"/>
              <w:spacing w:line="360" w:lineRule="auto"/>
              <w:ind w:firstLineChars="0"/>
              <w:jc w:val="left"/>
              <w:textAlignment w:val="top"/>
              <w:rPr>
                <w:rFonts w:ascii="华文仿宋" w:eastAsia="华文仿宋" w:hAnsi="华文仿宋"/>
                <w:szCs w:val="21"/>
                <w:lang w:bidi="ar"/>
              </w:rPr>
            </w:pPr>
            <w:r w:rsidRPr="00F15E3B">
              <w:rPr>
                <w:rFonts w:ascii="华文仿宋" w:eastAsia="华文仿宋" w:hAnsi="华文仿宋"/>
                <w:szCs w:val="21"/>
                <w:lang w:bidi="ar"/>
              </w:rPr>
              <w:t>支持不少于60平板电脑USB充电接口，支持安卓/IOS系统平板</w:t>
            </w:r>
          </w:p>
          <w:p w14:paraId="3E35702E" w14:textId="77777777" w:rsidR="00FE6424" w:rsidRPr="00F15E3B" w:rsidRDefault="00FE6424" w:rsidP="00F21E36">
            <w:pPr>
              <w:pStyle w:val="a8"/>
              <w:widowControl/>
              <w:numPr>
                <w:ilvl w:val="0"/>
                <w:numId w:val="11"/>
              </w:numPr>
              <w:adjustRightInd w:val="0"/>
              <w:snapToGrid w:val="0"/>
              <w:spacing w:line="360" w:lineRule="auto"/>
              <w:ind w:firstLineChars="0"/>
              <w:jc w:val="left"/>
              <w:textAlignment w:val="top"/>
              <w:rPr>
                <w:rFonts w:ascii="华文仿宋" w:eastAsia="华文仿宋" w:hAnsi="华文仿宋"/>
                <w:szCs w:val="21"/>
                <w:lang w:bidi="ar"/>
              </w:rPr>
            </w:pPr>
            <w:proofErr w:type="gramStart"/>
            <w:r w:rsidRPr="00F15E3B">
              <w:rPr>
                <w:rFonts w:ascii="华文仿宋" w:eastAsia="华文仿宋" w:hAnsi="华文仿宋"/>
                <w:szCs w:val="21"/>
                <w:lang w:bidi="ar"/>
              </w:rPr>
              <w:t>支持带锁磁吸</w:t>
            </w:r>
            <w:proofErr w:type="gramEnd"/>
            <w:r w:rsidRPr="00F15E3B">
              <w:rPr>
                <w:rFonts w:ascii="华文仿宋" w:eastAsia="华文仿宋" w:hAnsi="华文仿宋"/>
                <w:szCs w:val="21"/>
                <w:lang w:bidi="ar"/>
              </w:rPr>
              <w:t>门</w:t>
            </w:r>
          </w:p>
          <w:p w14:paraId="231D6749" w14:textId="77777777" w:rsidR="00FE6424" w:rsidRPr="00F15E3B" w:rsidRDefault="00FE6424" w:rsidP="00F21E36">
            <w:pPr>
              <w:pStyle w:val="a8"/>
              <w:widowControl/>
              <w:numPr>
                <w:ilvl w:val="0"/>
                <w:numId w:val="11"/>
              </w:numPr>
              <w:adjustRightInd w:val="0"/>
              <w:snapToGrid w:val="0"/>
              <w:spacing w:line="360" w:lineRule="auto"/>
              <w:ind w:firstLineChars="0"/>
              <w:jc w:val="left"/>
              <w:textAlignment w:val="top"/>
              <w:rPr>
                <w:rFonts w:ascii="华文仿宋" w:eastAsia="华文仿宋" w:hAnsi="华文仿宋"/>
                <w:szCs w:val="21"/>
                <w:lang w:bidi="ar"/>
              </w:rPr>
            </w:pPr>
            <w:r w:rsidRPr="00F15E3B">
              <w:rPr>
                <w:rFonts w:ascii="华文仿宋" w:eastAsia="华文仿宋" w:hAnsi="华文仿宋"/>
                <w:szCs w:val="21"/>
                <w:lang w:bidi="ar"/>
              </w:rPr>
              <w:t>具有芯片控制短路保护功能，安全保护平板设备安全</w:t>
            </w:r>
          </w:p>
          <w:p w14:paraId="3A101571" w14:textId="77777777" w:rsidR="00FE6424" w:rsidRPr="00F15E3B" w:rsidRDefault="00FE6424" w:rsidP="00F21E36">
            <w:pPr>
              <w:pStyle w:val="a8"/>
              <w:widowControl/>
              <w:numPr>
                <w:ilvl w:val="0"/>
                <w:numId w:val="11"/>
              </w:numPr>
              <w:adjustRightInd w:val="0"/>
              <w:snapToGrid w:val="0"/>
              <w:spacing w:line="360" w:lineRule="auto"/>
              <w:ind w:firstLineChars="0"/>
              <w:jc w:val="left"/>
              <w:textAlignment w:val="top"/>
              <w:rPr>
                <w:rFonts w:ascii="华文仿宋" w:eastAsia="华文仿宋" w:hAnsi="华文仿宋"/>
                <w:szCs w:val="21"/>
                <w:lang w:bidi="ar"/>
              </w:rPr>
            </w:pPr>
            <w:r w:rsidRPr="00F15E3B">
              <w:rPr>
                <w:rFonts w:ascii="华文仿宋" w:eastAsia="华文仿宋" w:hAnsi="华文仿宋"/>
                <w:szCs w:val="21"/>
                <w:lang w:bidi="ar"/>
              </w:rPr>
              <w:t>机柜周身具备良好通风、散热效果</w:t>
            </w:r>
          </w:p>
          <w:p w14:paraId="16135330" w14:textId="77777777" w:rsidR="00FE6424" w:rsidRPr="00F15E3B" w:rsidRDefault="00FE6424" w:rsidP="00F21E36">
            <w:pPr>
              <w:pStyle w:val="a8"/>
              <w:widowControl/>
              <w:numPr>
                <w:ilvl w:val="0"/>
                <w:numId w:val="11"/>
              </w:numPr>
              <w:adjustRightInd w:val="0"/>
              <w:snapToGrid w:val="0"/>
              <w:spacing w:line="360" w:lineRule="auto"/>
              <w:ind w:firstLineChars="0"/>
              <w:jc w:val="left"/>
              <w:textAlignment w:val="top"/>
              <w:rPr>
                <w:rFonts w:ascii="华文仿宋" w:eastAsia="华文仿宋" w:hAnsi="华文仿宋"/>
                <w:szCs w:val="21"/>
                <w:lang w:bidi="ar"/>
              </w:rPr>
            </w:pPr>
            <w:r w:rsidRPr="00F15E3B">
              <w:rPr>
                <w:rFonts w:ascii="华文仿宋" w:eastAsia="华文仿宋" w:hAnsi="华文仿宋"/>
                <w:szCs w:val="21"/>
                <w:lang w:bidi="ar"/>
              </w:rPr>
              <w:t>外接电源开关，即插即用</w:t>
            </w:r>
          </w:p>
          <w:p w14:paraId="7E6B28AF" w14:textId="77777777" w:rsidR="00FE6424" w:rsidRPr="00F15E3B" w:rsidRDefault="00FE6424" w:rsidP="00F21E36">
            <w:pPr>
              <w:pStyle w:val="a8"/>
              <w:widowControl/>
              <w:numPr>
                <w:ilvl w:val="0"/>
                <w:numId w:val="11"/>
              </w:numPr>
              <w:adjustRightInd w:val="0"/>
              <w:snapToGrid w:val="0"/>
              <w:spacing w:line="360" w:lineRule="auto"/>
              <w:ind w:firstLineChars="0"/>
              <w:jc w:val="left"/>
              <w:textAlignment w:val="top"/>
              <w:rPr>
                <w:rFonts w:ascii="华文仿宋" w:eastAsia="华文仿宋" w:hAnsi="华文仿宋"/>
                <w:szCs w:val="21"/>
                <w:lang w:bidi="ar"/>
              </w:rPr>
            </w:pPr>
            <w:r w:rsidRPr="00F15E3B">
              <w:rPr>
                <w:rFonts w:ascii="华文仿宋" w:eastAsia="华文仿宋" w:hAnsi="华文仿宋"/>
                <w:szCs w:val="21"/>
                <w:lang w:bidi="ar"/>
              </w:rPr>
              <w:t>配置万向轮和定向轮，便捷移动通知保持刹车后柜体平稳</w:t>
            </w:r>
          </w:p>
          <w:p w14:paraId="7004B004" w14:textId="77777777" w:rsidR="00FE6424" w:rsidRPr="00F15E3B" w:rsidRDefault="00FE6424" w:rsidP="00F21E36">
            <w:pPr>
              <w:pStyle w:val="a8"/>
              <w:numPr>
                <w:ilvl w:val="0"/>
                <w:numId w:val="11"/>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kern w:val="0"/>
                <w:szCs w:val="21"/>
                <w:lang w:bidi="ar"/>
              </w:rPr>
              <w:t>需提供产品检验报告及国家强制性产品认证证书</w:t>
            </w:r>
          </w:p>
        </w:tc>
      </w:tr>
      <w:tr w:rsidR="00FE6424" w:rsidRPr="00F15E3B" w14:paraId="6FAE06D8" w14:textId="77777777" w:rsidTr="00F21E36">
        <w:trPr>
          <w:trHeight w:val="231"/>
        </w:trPr>
        <w:tc>
          <w:tcPr>
            <w:tcW w:w="1027" w:type="dxa"/>
            <w:vAlign w:val="center"/>
          </w:tcPr>
          <w:p w14:paraId="14881AE1" w14:textId="3BAF4281" w:rsidR="00FE6424" w:rsidRPr="00F15E3B" w:rsidRDefault="009756F2" w:rsidP="00F21E36">
            <w:pPr>
              <w:spacing w:line="360" w:lineRule="auto"/>
              <w:jc w:val="center"/>
              <w:rPr>
                <w:rFonts w:ascii="华文仿宋" w:eastAsia="华文仿宋" w:hAnsi="华文仿宋"/>
                <w:color w:val="auto"/>
              </w:rPr>
            </w:pPr>
            <w:r w:rsidRPr="00F15E3B">
              <w:rPr>
                <w:rFonts w:ascii="华文仿宋" w:eastAsia="华文仿宋" w:hAnsi="华文仿宋"/>
                <w:color w:val="auto"/>
              </w:rPr>
              <w:t>13</w:t>
            </w:r>
          </w:p>
        </w:tc>
        <w:tc>
          <w:tcPr>
            <w:tcW w:w="1276" w:type="dxa"/>
            <w:vAlign w:val="center"/>
          </w:tcPr>
          <w:p w14:paraId="447BF63D" w14:textId="77777777" w:rsidR="00FE6424" w:rsidRPr="00F15E3B" w:rsidRDefault="00FE6424" w:rsidP="00F21E36">
            <w:pPr>
              <w:spacing w:line="360" w:lineRule="auto"/>
              <w:rPr>
                <w:rFonts w:ascii="华文仿宋" w:eastAsia="华文仿宋" w:hAnsi="华文仿宋"/>
                <w:color w:val="auto"/>
              </w:rPr>
            </w:pPr>
            <w:r w:rsidRPr="00F15E3B">
              <w:rPr>
                <w:rFonts w:ascii="华文仿宋" w:eastAsia="华文仿宋" w:hAnsi="华文仿宋"/>
                <w:color w:val="auto"/>
              </w:rPr>
              <w:t>机柜</w:t>
            </w:r>
          </w:p>
        </w:tc>
        <w:tc>
          <w:tcPr>
            <w:tcW w:w="7762" w:type="dxa"/>
            <w:vAlign w:val="center"/>
          </w:tcPr>
          <w:p w14:paraId="62A26D75" w14:textId="373D6944" w:rsidR="00FE6424" w:rsidRPr="00F15E3B" w:rsidRDefault="00FE6424" w:rsidP="00F21E36">
            <w:pPr>
              <w:spacing w:line="360" w:lineRule="auto"/>
              <w:textAlignment w:val="top"/>
              <w:rPr>
                <w:rFonts w:ascii="华文仿宋" w:eastAsia="华文仿宋" w:hAnsi="华文仿宋"/>
                <w:color w:val="auto"/>
                <w:lang w:eastAsia="zh-CN" w:bidi="ar"/>
              </w:rPr>
            </w:pPr>
            <w:r w:rsidRPr="00F15E3B">
              <w:rPr>
                <w:rFonts w:ascii="华文仿宋" w:eastAsia="华文仿宋" w:hAnsi="华文仿宋"/>
                <w:color w:val="auto"/>
                <w:lang w:eastAsia="zh-CN"/>
              </w:rPr>
              <w:t>在线式、冷轧钢、</w:t>
            </w:r>
            <w:r w:rsidR="006E7552" w:rsidRPr="00F15E3B">
              <w:rPr>
                <w:rFonts w:ascii="华文仿宋" w:eastAsia="华文仿宋" w:hAnsi="华文仿宋" w:hint="eastAsia"/>
                <w:color w:val="auto"/>
                <w:lang w:eastAsia="zh-CN"/>
              </w:rPr>
              <w:t>根据现场实际尺寸定制</w:t>
            </w:r>
          </w:p>
        </w:tc>
      </w:tr>
      <w:tr w:rsidR="00FE6424" w:rsidRPr="00F15E3B" w14:paraId="58A21366" w14:textId="77777777" w:rsidTr="00F21E36">
        <w:trPr>
          <w:trHeight w:val="231"/>
        </w:trPr>
        <w:tc>
          <w:tcPr>
            <w:tcW w:w="1027" w:type="dxa"/>
            <w:vAlign w:val="center"/>
          </w:tcPr>
          <w:p w14:paraId="02496FAE" w14:textId="684879FF" w:rsidR="00FE6424" w:rsidRPr="00F15E3B" w:rsidRDefault="009756F2" w:rsidP="00F21E36">
            <w:pPr>
              <w:spacing w:line="360" w:lineRule="auto"/>
              <w:jc w:val="center"/>
              <w:rPr>
                <w:rFonts w:ascii="华文仿宋" w:eastAsia="华文仿宋" w:hAnsi="华文仿宋"/>
                <w:color w:val="auto"/>
              </w:rPr>
            </w:pPr>
            <w:r w:rsidRPr="00F15E3B">
              <w:rPr>
                <w:rFonts w:ascii="华文仿宋" w:eastAsia="华文仿宋" w:hAnsi="华文仿宋"/>
                <w:color w:val="auto"/>
              </w:rPr>
              <w:t>14</w:t>
            </w:r>
          </w:p>
        </w:tc>
        <w:tc>
          <w:tcPr>
            <w:tcW w:w="1276" w:type="dxa"/>
            <w:vAlign w:val="center"/>
          </w:tcPr>
          <w:p w14:paraId="564E0634" w14:textId="77777777" w:rsidR="00FE6424" w:rsidRPr="00F15E3B" w:rsidRDefault="00FE6424" w:rsidP="00F21E36">
            <w:pPr>
              <w:spacing w:line="360" w:lineRule="auto"/>
              <w:rPr>
                <w:rFonts w:ascii="华文仿宋" w:eastAsia="华文仿宋" w:hAnsi="华文仿宋"/>
                <w:color w:val="auto"/>
              </w:rPr>
            </w:pPr>
            <w:r w:rsidRPr="00F15E3B">
              <w:rPr>
                <w:rFonts w:ascii="华文仿宋" w:eastAsia="华文仿宋" w:hAnsi="华文仿宋"/>
                <w:color w:val="auto"/>
              </w:rPr>
              <w:t>中控管理主机</w:t>
            </w:r>
          </w:p>
        </w:tc>
        <w:tc>
          <w:tcPr>
            <w:tcW w:w="7762" w:type="dxa"/>
          </w:tcPr>
          <w:p w14:paraId="0A50E83D" w14:textId="77777777" w:rsidR="00FE6424" w:rsidRPr="00F15E3B" w:rsidRDefault="00FE6424" w:rsidP="00F21E36">
            <w:pPr>
              <w:pStyle w:val="a8"/>
              <w:numPr>
                <w:ilvl w:val="0"/>
                <w:numId w:val="10"/>
              </w:numPr>
              <w:adjustRightInd w:val="0"/>
              <w:snapToGrid w:val="0"/>
              <w:spacing w:line="360" w:lineRule="auto"/>
              <w:ind w:firstLineChars="0"/>
              <w:jc w:val="left"/>
              <w:rPr>
                <w:rFonts w:ascii="华文仿宋" w:eastAsia="华文仿宋" w:hAnsi="华文仿宋"/>
                <w:szCs w:val="21"/>
              </w:rPr>
            </w:pPr>
            <w:r w:rsidRPr="00F15E3B">
              <w:rPr>
                <w:rFonts w:ascii="华文仿宋" w:eastAsia="华文仿宋" w:hAnsi="华文仿宋"/>
                <w:szCs w:val="21"/>
              </w:rPr>
              <w:t>不低于23 英寸液晶显示器</w:t>
            </w:r>
          </w:p>
          <w:p w14:paraId="5CEA337E" w14:textId="77777777" w:rsidR="00FE6424" w:rsidRPr="00F15E3B" w:rsidRDefault="00FE6424" w:rsidP="00F21E36">
            <w:pPr>
              <w:pStyle w:val="TOC1"/>
              <w:numPr>
                <w:ilvl w:val="0"/>
                <w:numId w:val="10"/>
              </w:numPr>
              <w:adjustRightInd w:val="0"/>
              <w:snapToGrid w:val="0"/>
              <w:spacing w:before="0" w:after="0" w:line="360" w:lineRule="auto"/>
              <w:ind w:firstLineChars="0"/>
              <w:jc w:val="left"/>
              <w:rPr>
                <w:rFonts w:ascii="华文仿宋" w:eastAsia="华文仿宋" w:hAnsi="华文仿宋"/>
                <w:sz w:val="21"/>
                <w:szCs w:val="21"/>
              </w:rPr>
            </w:pPr>
            <w:r w:rsidRPr="00F15E3B">
              <w:rPr>
                <w:rFonts w:ascii="华文仿宋" w:eastAsia="华文仿宋" w:hAnsi="华文仿宋"/>
                <w:sz w:val="21"/>
                <w:szCs w:val="21"/>
              </w:rPr>
              <w:t>1000Mbps 以太网卡</w:t>
            </w:r>
          </w:p>
          <w:p w14:paraId="1FC63F9E" w14:textId="77777777" w:rsidR="00FE6424" w:rsidRPr="00F15E3B" w:rsidRDefault="00FE6424" w:rsidP="00F21E36">
            <w:pPr>
              <w:pStyle w:val="a8"/>
              <w:numPr>
                <w:ilvl w:val="0"/>
                <w:numId w:val="10"/>
              </w:numPr>
              <w:adjustRightInd w:val="0"/>
              <w:snapToGrid w:val="0"/>
              <w:spacing w:line="360" w:lineRule="auto"/>
              <w:ind w:firstLineChars="0"/>
              <w:jc w:val="left"/>
              <w:rPr>
                <w:rFonts w:ascii="华文仿宋" w:eastAsia="华文仿宋" w:hAnsi="华文仿宋"/>
                <w:szCs w:val="21"/>
              </w:rPr>
            </w:pPr>
            <w:r w:rsidRPr="00F15E3B">
              <w:rPr>
                <w:rFonts w:ascii="华文仿宋" w:eastAsia="华文仿宋" w:hAnsi="华文仿宋"/>
                <w:szCs w:val="21"/>
              </w:rPr>
              <w:t>处理器： 不低于i7-10700，核心数四核</w:t>
            </w:r>
          </w:p>
          <w:p w14:paraId="138357E2" w14:textId="77777777" w:rsidR="00FE6424" w:rsidRPr="00F15E3B" w:rsidRDefault="00FE6424" w:rsidP="00F21E36">
            <w:pPr>
              <w:pStyle w:val="TOC1"/>
              <w:numPr>
                <w:ilvl w:val="0"/>
                <w:numId w:val="10"/>
              </w:numPr>
              <w:adjustRightInd w:val="0"/>
              <w:snapToGrid w:val="0"/>
              <w:spacing w:before="0" w:after="0" w:line="360" w:lineRule="auto"/>
              <w:ind w:firstLineChars="0"/>
              <w:jc w:val="left"/>
              <w:rPr>
                <w:rFonts w:ascii="华文仿宋" w:eastAsia="华文仿宋" w:hAnsi="华文仿宋"/>
                <w:sz w:val="21"/>
                <w:szCs w:val="21"/>
              </w:rPr>
            </w:pPr>
            <w:r w:rsidRPr="00F15E3B">
              <w:rPr>
                <w:rFonts w:ascii="华文仿宋" w:eastAsia="华文仿宋" w:hAnsi="华文仿宋"/>
                <w:sz w:val="21"/>
                <w:szCs w:val="21"/>
              </w:rPr>
              <w:t>存容量：不低于独立 2GB</w:t>
            </w:r>
          </w:p>
          <w:p w14:paraId="30CF3785" w14:textId="77777777" w:rsidR="00FE6424" w:rsidRPr="00F15E3B" w:rsidRDefault="00FE6424" w:rsidP="00F21E36">
            <w:pPr>
              <w:pStyle w:val="TOC1"/>
              <w:numPr>
                <w:ilvl w:val="0"/>
                <w:numId w:val="10"/>
              </w:numPr>
              <w:adjustRightInd w:val="0"/>
              <w:snapToGrid w:val="0"/>
              <w:spacing w:before="0" w:after="0" w:line="360" w:lineRule="auto"/>
              <w:ind w:firstLineChars="0"/>
              <w:jc w:val="left"/>
              <w:rPr>
                <w:rFonts w:ascii="华文仿宋" w:eastAsia="华文仿宋" w:hAnsi="华文仿宋"/>
                <w:sz w:val="21"/>
                <w:szCs w:val="21"/>
              </w:rPr>
            </w:pPr>
            <w:r w:rsidRPr="00F15E3B">
              <w:rPr>
                <w:rFonts w:ascii="华文仿宋" w:eastAsia="华文仿宋" w:hAnsi="华文仿宋"/>
                <w:sz w:val="21"/>
                <w:szCs w:val="21"/>
              </w:rPr>
              <w:t>容 量：不小于8GB</w:t>
            </w:r>
          </w:p>
          <w:p w14:paraId="1891A88F" w14:textId="77777777" w:rsidR="00FE6424" w:rsidRPr="00F15E3B" w:rsidRDefault="00FE6424" w:rsidP="00F21E36">
            <w:pPr>
              <w:pStyle w:val="a8"/>
              <w:widowControl/>
              <w:numPr>
                <w:ilvl w:val="0"/>
                <w:numId w:val="10"/>
              </w:numPr>
              <w:adjustRightInd w:val="0"/>
              <w:snapToGrid w:val="0"/>
              <w:spacing w:line="360" w:lineRule="auto"/>
              <w:ind w:firstLineChars="0"/>
              <w:jc w:val="left"/>
              <w:textAlignment w:val="top"/>
              <w:rPr>
                <w:rFonts w:ascii="华文仿宋" w:eastAsia="华文仿宋" w:hAnsi="华文仿宋"/>
                <w:kern w:val="0"/>
                <w:szCs w:val="21"/>
              </w:rPr>
            </w:pPr>
            <w:r w:rsidRPr="00F15E3B">
              <w:rPr>
                <w:rFonts w:ascii="华文仿宋" w:eastAsia="华文仿宋" w:hAnsi="华文仿宋"/>
                <w:szCs w:val="21"/>
              </w:rPr>
              <w:t>硬盘容量：不小于1TB</w:t>
            </w:r>
          </w:p>
        </w:tc>
      </w:tr>
      <w:tr w:rsidR="00FE6424" w:rsidRPr="00F15E3B" w14:paraId="6019F9CC" w14:textId="77777777" w:rsidTr="00F21E36">
        <w:trPr>
          <w:trHeight w:val="231"/>
        </w:trPr>
        <w:tc>
          <w:tcPr>
            <w:tcW w:w="1027" w:type="dxa"/>
            <w:vAlign w:val="center"/>
          </w:tcPr>
          <w:p w14:paraId="5CCF125C" w14:textId="155CF99B" w:rsidR="00FE6424" w:rsidRPr="00F15E3B" w:rsidRDefault="009756F2" w:rsidP="00F21E36">
            <w:pPr>
              <w:spacing w:line="360" w:lineRule="auto"/>
              <w:jc w:val="center"/>
              <w:rPr>
                <w:rFonts w:ascii="华文仿宋" w:eastAsia="华文仿宋" w:hAnsi="华文仿宋"/>
                <w:color w:val="auto"/>
              </w:rPr>
            </w:pPr>
            <w:r w:rsidRPr="00F15E3B">
              <w:rPr>
                <w:rFonts w:ascii="华文仿宋" w:eastAsia="华文仿宋" w:hAnsi="华文仿宋"/>
                <w:color w:val="auto"/>
              </w:rPr>
              <w:t>15</w:t>
            </w:r>
          </w:p>
        </w:tc>
        <w:tc>
          <w:tcPr>
            <w:tcW w:w="1276" w:type="dxa"/>
            <w:vAlign w:val="center"/>
          </w:tcPr>
          <w:p w14:paraId="0F003941" w14:textId="467372F5" w:rsidR="00FE6424" w:rsidRPr="00F15E3B" w:rsidRDefault="00FE6424" w:rsidP="00F21E36">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数字化音频网络服务</w:t>
            </w:r>
            <w:r w:rsidR="009756F2" w:rsidRPr="00F15E3B">
              <w:rPr>
                <w:rFonts w:ascii="华文仿宋" w:eastAsia="华文仿宋" w:hAnsi="华文仿宋" w:hint="eastAsia"/>
                <w:color w:val="auto"/>
                <w:lang w:eastAsia="zh-CN"/>
              </w:rPr>
              <w:t xml:space="preserve">工作站 </w:t>
            </w:r>
          </w:p>
        </w:tc>
        <w:tc>
          <w:tcPr>
            <w:tcW w:w="7762" w:type="dxa"/>
          </w:tcPr>
          <w:p w14:paraId="16A12053" w14:textId="77777777" w:rsidR="00FE6424" w:rsidRPr="00F15E3B" w:rsidRDefault="00FE6424" w:rsidP="00F21E36">
            <w:pPr>
              <w:pStyle w:val="31"/>
              <w:numPr>
                <w:ilvl w:val="0"/>
                <w:numId w:val="4"/>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主要功能：需采用工业级工控机设计，带专业抗震机械硬盘，钢结构机箱，有较高的防磁、防尘、防冲击的能力。</w:t>
            </w:r>
          </w:p>
          <w:p w14:paraId="3E61BBFC" w14:textId="77777777" w:rsidR="00FE6424" w:rsidRPr="00F15E3B" w:rsidRDefault="00FE6424" w:rsidP="00F21E36">
            <w:pPr>
              <w:pStyle w:val="31"/>
              <w:numPr>
                <w:ilvl w:val="0"/>
                <w:numId w:val="4"/>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应具有IP网络广播控制中心，便捷使用不低于15英寸触摸屏操控，</w:t>
            </w:r>
            <w:proofErr w:type="gramStart"/>
            <w:r w:rsidRPr="00F15E3B">
              <w:rPr>
                <w:rFonts w:ascii="华文仿宋" w:eastAsia="华文仿宋" w:hAnsi="华文仿宋"/>
                <w:szCs w:val="21"/>
              </w:rPr>
              <w:t>兼容键鼠操控</w:t>
            </w:r>
            <w:proofErr w:type="gramEnd"/>
            <w:r w:rsidRPr="00F15E3B">
              <w:rPr>
                <w:rFonts w:ascii="华文仿宋" w:eastAsia="华文仿宋" w:hAnsi="华文仿宋"/>
                <w:szCs w:val="21"/>
              </w:rPr>
              <w:t>，实现音频流点播服务、计划任务处理、终端管理和权限管理等功能。</w:t>
            </w:r>
          </w:p>
          <w:p w14:paraId="4675965A" w14:textId="77777777" w:rsidR="00FE6424" w:rsidRPr="00F15E3B" w:rsidRDefault="00FE6424" w:rsidP="00F21E36">
            <w:pPr>
              <w:pStyle w:val="31"/>
              <w:numPr>
                <w:ilvl w:val="0"/>
                <w:numId w:val="4"/>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广播功能：应可实现任意分区广播、全体广播、定时定点广播；广播监听功能，远程分控讲话；报警联动，报警强</w:t>
            </w:r>
            <w:proofErr w:type="gramStart"/>
            <w:r w:rsidRPr="00F15E3B">
              <w:rPr>
                <w:rFonts w:ascii="华文仿宋" w:eastAsia="华文仿宋" w:hAnsi="华文仿宋"/>
                <w:szCs w:val="21"/>
              </w:rPr>
              <w:t>插功能</w:t>
            </w:r>
            <w:proofErr w:type="gramEnd"/>
            <w:r w:rsidRPr="00F15E3B">
              <w:rPr>
                <w:rFonts w:ascii="华文仿宋" w:eastAsia="华文仿宋" w:hAnsi="华文仿宋"/>
                <w:szCs w:val="21"/>
              </w:rPr>
              <w:t>等；本地输入、输出为8路混音模式。</w:t>
            </w:r>
          </w:p>
          <w:p w14:paraId="2815D270" w14:textId="77777777" w:rsidR="00FE6424" w:rsidRPr="00F15E3B" w:rsidRDefault="00FE6424" w:rsidP="00F21E36">
            <w:pPr>
              <w:pStyle w:val="31"/>
              <w:numPr>
                <w:ilvl w:val="0"/>
                <w:numId w:val="4"/>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需具有丰富的节目源，多套节目同时播放，并对每套节目可进行独立控制；对终端进行单点、区域控制、音量控制，终端设备状态一目了然</w:t>
            </w:r>
          </w:p>
          <w:p w14:paraId="6836E10F" w14:textId="77777777" w:rsidR="00FE6424" w:rsidRPr="00F15E3B" w:rsidRDefault="00FE6424" w:rsidP="00F21E36">
            <w:pPr>
              <w:pStyle w:val="31"/>
              <w:numPr>
                <w:ilvl w:val="0"/>
                <w:numId w:val="4"/>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编程分区：全屏幕快捷操作，可编程分区；可以按照星期、月、天等方式对节目进行编程控制，编程方式灵活易懂</w:t>
            </w:r>
          </w:p>
          <w:p w14:paraId="1C64FC81" w14:textId="77777777" w:rsidR="00FE6424" w:rsidRPr="00F15E3B" w:rsidRDefault="00FE6424" w:rsidP="00F21E36">
            <w:pPr>
              <w:pStyle w:val="31"/>
              <w:numPr>
                <w:ilvl w:val="0"/>
                <w:numId w:val="4"/>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网络协议：需兼容TCP/IP、RTP、RTSP、UDP等多种流媒体网络协议，实施跨网关设备控制以及状态实时监控。</w:t>
            </w:r>
          </w:p>
          <w:p w14:paraId="6937A499" w14:textId="77777777" w:rsidR="00FE6424" w:rsidRPr="00F15E3B" w:rsidRDefault="00FE6424" w:rsidP="00F21E36">
            <w:pPr>
              <w:pStyle w:val="31"/>
              <w:numPr>
                <w:ilvl w:val="0"/>
                <w:numId w:val="4"/>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操作系统：服务器系统应采用server2003操作平台，系统有自动开关机功能；杜绝病毒侵扰，系统更可靠；系统信息采用数据库存储模式，以保证数据安全性</w:t>
            </w:r>
          </w:p>
          <w:p w14:paraId="16B26337" w14:textId="07817CF1" w:rsidR="00FE6424" w:rsidRPr="00F15E3B" w:rsidRDefault="00FE6424" w:rsidP="00F21E36">
            <w:pPr>
              <w:pStyle w:val="31"/>
              <w:numPr>
                <w:ilvl w:val="0"/>
                <w:numId w:val="4"/>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lastRenderedPageBreak/>
              <w:t>资质文件：需提供原厂对本项目售后服务承诺及授权证明</w:t>
            </w:r>
          </w:p>
        </w:tc>
      </w:tr>
      <w:tr w:rsidR="00FE6424" w:rsidRPr="00F15E3B" w14:paraId="23F33284" w14:textId="77777777" w:rsidTr="00F21E36">
        <w:trPr>
          <w:trHeight w:val="231"/>
        </w:trPr>
        <w:tc>
          <w:tcPr>
            <w:tcW w:w="1027" w:type="dxa"/>
            <w:vAlign w:val="center"/>
          </w:tcPr>
          <w:p w14:paraId="5F90E43E" w14:textId="164554AD" w:rsidR="00FE6424" w:rsidRPr="00F15E3B" w:rsidRDefault="009756F2" w:rsidP="00F21E36">
            <w:pPr>
              <w:spacing w:line="360" w:lineRule="auto"/>
              <w:jc w:val="center"/>
              <w:rPr>
                <w:rFonts w:ascii="华文仿宋" w:eastAsia="华文仿宋" w:hAnsi="华文仿宋"/>
                <w:color w:val="auto"/>
              </w:rPr>
            </w:pPr>
            <w:r w:rsidRPr="00F15E3B">
              <w:rPr>
                <w:rFonts w:ascii="华文仿宋" w:eastAsia="华文仿宋" w:hAnsi="华文仿宋"/>
                <w:color w:val="auto"/>
              </w:rPr>
              <w:lastRenderedPageBreak/>
              <w:t>16</w:t>
            </w:r>
          </w:p>
        </w:tc>
        <w:tc>
          <w:tcPr>
            <w:tcW w:w="1276" w:type="dxa"/>
            <w:vAlign w:val="center"/>
          </w:tcPr>
          <w:p w14:paraId="54911642" w14:textId="77777777" w:rsidR="00FE6424" w:rsidRPr="00F15E3B" w:rsidRDefault="00FE6424" w:rsidP="00F21E36">
            <w:pPr>
              <w:spacing w:line="360" w:lineRule="auto"/>
              <w:rPr>
                <w:rFonts w:ascii="华文仿宋" w:eastAsia="华文仿宋" w:hAnsi="华文仿宋"/>
                <w:color w:val="auto"/>
              </w:rPr>
            </w:pPr>
            <w:r w:rsidRPr="00F15E3B">
              <w:rPr>
                <w:rFonts w:ascii="华文仿宋" w:eastAsia="华文仿宋" w:hAnsi="华文仿宋"/>
                <w:color w:val="auto"/>
              </w:rPr>
              <w:t>数字化音频寻呼话筒</w:t>
            </w:r>
          </w:p>
        </w:tc>
        <w:tc>
          <w:tcPr>
            <w:tcW w:w="7762" w:type="dxa"/>
            <w:vAlign w:val="center"/>
          </w:tcPr>
          <w:p w14:paraId="5D0FC5DB" w14:textId="77777777" w:rsidR="00FE6424" w:rsidRPr="00F15E3B" w:rsidRDefault="00FE6424" w:rsidP="00F21E36">
            <w:pPr>
              <w:pStyle w:val="31"/>
              <w:numPr>
                <w:ilvl w:val="0"/>
                <w:numId w:val="5"/>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具有防蚀金属外壳，桌面式话筒设计。用于控制室，用作寻呼，对讲等。</w:t>
            </w:r>
          </w:p>
          <w:p w14:paraId="41264145" w14:textId="77777777" w:rsidR="00FE6424" w:rsidRPr="00F15E3B" w:rsidRDefault="00FE6424" w:rsidP="00F21E36">
            <w:pPr>
              <w:pStyle w:val="31"/>
              <w:numPr>
                <w:ilvl w:val="0"/>
                <w:numId w:val="5"/>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具有</w:t>
            </w:r>
            <w:proofErr w:type="gramStart"/>
            <w:r w:rsidRPr="00F15E3B">
              <w:rPr>
                <w:rFonts w:ascii="华文仿宋" w:eastAsia="华文仿宋" w:hAnsi="华文仿宋"/>
                <w:szCs w:val="21"/>
              </w:rPr>
              <w:t>集成了触摸彩</w:t>
            </w:r>
            <w:proofErr w:type="gramEnd"/>
            <w:r w:rsidRPr="00F15E3B">
              <w:rPr>
                <w:rFonts w:ascii="华文仿宋" w:eastAsia="华文仿宋" w:hAnsi="华文仿宋"/>
                <w:szCs w:val="21"/>
              </w:rPr>
              <w:t>屏、U盘点播、双向对讲等功能模块。</w:t>
            </w:r>
          </w:p>
          <w:p w14:paraId="73A2BE51" w14:textId="77777777" w:rsidR="00FE6424" w:rsidRPr="00F15E3B" w:rsidRDefault="00FE6424" w:rsidP="00F21E36">
            <w:pPr>
              <w:pStyle w:val="31"/>
              <w:numPr>
                <w:ilvl w:val="0"/>
                <w:numId w:val="5"/>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不低于7寸触摸屏设计</w:t>
            </w:r>
          </w:p>
          <w:p w14:paraId="456C29DA" w14:textId="77777777" w:rsidR="00FE6424" w:rsidRPr="00F15E3B" w:rsidRDefault="00FE6424" w:rsidP="00F21E36">
            <w:pPr>
              <w:pStyle w:val="31"/>
              <w:numPr>
                <w:ilvl w:val="0"/>
                <w:numId w:val="5"/>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支持双向对讲，具有多个自定义分区的一键呼叫按钮，便于一键呼叫不同的分区终端。</w:t>
            </w:r>
            <w:proofErr w:type="gramStart"/>
            <w:r w:rsidRPr="00F15E3B">
              <w:rPr>
                <w:rFonts w:ascii="华文仿宋" w:eastAsia="华文仿宋" w:hAnsi="华文仿宋"/>
                <w:szCs w:val="21"/>
              </w:rPr>
              <w:t>一</w:t>
            </w:r>
            <w:proofErr w:type="gramEnd"/>
            <w:r w:rsidRPr="00F15E3B">
              <w:rPr>
                <w:rFonts w:ascii="华文仿宋" w:eastAsia="华文仿宋" w:hAnsi="华文仿宋"/>
                <w:szCs w:val="21"/>
              </w:rPr>
              <w:t>键接收求助、接收对讲等，实现快速连接。</w:t>
            </w:r>
          </w:p>
          <w:p w14:paraId="618E76EC" w14:textId="77777777" w:rsidR="00FE6424" w:rsidRPr="00F15E3B" w:rsidRDefault="00FE6424" w:rsidP="00F21E36">
            <w:pPr>
              <w:pStyle w:val="31"/>
              <w:numPr>
                <w:ilvl w:val="0"/>
                <w:numId w:val="5"/>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具有监听功能，用于监听其他终端采集到的环境声音。</w:t>
            </w:r>
          </w:p>
          <w:p w14:paraId="6B97E5F3" w14:textId="77777777" w:rsidR="00FE6424" w:rsidRDefault="00FE6424" w:rsidP="00F21E36">
            <w:pPr>
              <w:pStyle w:val="31"/>
              <w:numPr>
                <w:ilvl w:val="0"/>
                <w:numId w:val="5"/>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支持静态IP和DHCP两种方式，跨网段，跨路由</w:t>
            </w:r>
          </w:p>
          <w:p w14:paraId="317516B3" w14:textId="2134B8EA" w:rsidR="002B1D9E" w:rsidRPr="00F15E3B" w:rsidRDefault="002B1D9E" w:rsidP="00F21E36">
            <w:pPr>
              <w:pStyle w:val="31"/>
              <w:numPr>
                <w:ilvl w:val="0"/>
                <w:numId w:val="5"/>
              </w:numPr>
              <w:adjustRightInd w:val="0"/>
              <w:snapToGrid w:val="0"/>
              <w:spacing w:line="360" w:lineRule="auto"/>
              <w:ind w:firstLineChars="0"/>
              <w:rPr>
                <w:rFonts w:ascii="华文仿宋" w:eastAsia="华文仿宋" w:hAnsi="华文仿宋"/>
                <w:szCs w:val="21"/>
              </w:rPr>
            </w:pPr>
            <w:r w:rsidRPr="002B1D9E">
              <w:rPr>
                <w:rFonts w:ascii="华文仿宋" w:eastAsia="华文仿宋" w:hAnsi="华文仿宋" w:hint="eastAsia"/>
                <w:szCs w:val="21"/>
              </w:rPr>
              <w:t>资质文件：需提供原厂对本项目售后服务承诺及授权证明</w:t>
            </w:r>
          </w:p>
        </w:tc>
      </w:tr>
      <w:tr w:rsidR="00FE6424" w:rsidRPr="00F15E3B" w14:paraId="352FED8A" w14:textId="77777777" w:rsidTr="00F21E36">
        <w:trPr>
          <w:trHeight w:val="231"/>
        </w:trPr>
        <w:tc>
          <w:tcPr>
            <w:tcW w:w="1027" w:type="dxa"/>
            <w:vAlign w:val="center"/>
          </w:tcPr>
          <w:p w14:paraId="43E5AF3F" w14:textId="0BB10786" w:rsidR="00FE6424" w:rsidRPr="00F15E3B" w:rsidRDefault="009756F2" w:rsidP="00F21E36">
            <w:pPr>
              <w:spacing w:line="360" w:lineRule="auto"/>
              <w:jc w:val="center"/>
              <w:rPr>
                <w:rFonts w:ascii="华文仿宋" w:eastAsia="华文仿宋" w:hAnsi="华文仿宋"/>
                <w:color w:val="auto"/>
              </w:rPr>
            </w:pPr>
            <w:r w:rsidRPr="00F15E3B">
              <w:rPr>
                <w:rFonts w:ascii="华文仿宋" w:eastAsia="华文仿宋" w:hAnsi="华文仿宋"/>
                <w:color w:val="auto"/>
              </w:rPr>
              <w:t>17</w:t>
            </w:r>
          </w:p>
        </w:tc>
        <w:tc>
          <w:tcPr>
            <w:tcW w:w="1276" w:type="dxa"/>
            <w:vAlign w:val="center"/>
          </w:tcPr>
          <w:p w14:paraId="5D80CDB1" w14:textId="77777777" w:rsidR="00FE6424" w:rsidRPr="00F15E3B" w:rsidRDefault="00FE6424" w:rsidP="00F21E36">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数字化音频网络服务软件</w:t>
            </w:r>
          </w:p>
        </w:tc>
        <w:tc>
          <w:tcPr>
            <w:tcW w:w="7762" w:type="dxa"/>
            <w:vAlign w:val="center"/>
          </w:tcPr>
          <w:p w14:paraId="315FD5EB" w14:textId="77777777" w:rsidR="00FE6424" w:rsidRPr="00F15E3B" w:rsidRDefault="00FE6424" w:rsidP="00F21E36">
            <w:pPr>
              <w:pStyle w:val="31"/>
              <w:numPr>
                <w:ilvl w:val="1"/>
                <w:numId w:val="6"/>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网络协议：应具备标准TCP/IP网络协议，安装于连接以太网的计算机</w:t>
            </w:r>
          </w:p>
          <w:p w14:paraId="449E7150" w14:textId="1FE0B327" w:rsidR="00FE6424" w:rsidRPr="00F15E3B" w:rsidRDefault="00FE6424" w:rsidP="00F21E36">
            <w:pPr>
              <w:pStyle w:val="31"/>
              <w:numPr>
                <w:ilvl w:val="1"/>
                <w:numId w:val="6"/>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cs="Segoe UI Symbol"/>
                <w:szCs w:val="21"/>
              </w:rPr>
              <w:t>★</w:t>
            </w:r>
            <w:r w:rsidRPr="00F15E3B">
              <w:rPr>
                <w:rFonts w:ascii="华文仿宋" w:eastAsia="华文仿宋" w:hAnsi="华文仿宋"/>
                <w:szCs w:val="21"/>
              </w:rPr>
              <w:t>主要配置：软件包带有服务器软件，同时带有分</w:t>
            </w:r>
            <w:proofErr w:type="gramStart"/>
            <w:r w:rsidRPr="00F15E3B">
              <w:rPr>
                <w:rFonts w:ascii="华文仿宋" w:eastAsia="华文仿宋" w:hAnsi="华文仿宋"/>
                <w:szCs w:val="21"/>
              </w:rPr>
              <w:t>控软件</w:t>
            </w:r>
            <w:proofErr w:type="gramEnd"/>
            <w:r w:rsidRPr="00F15E3B">
              <w:rPr>
                <w:rFonts w:ascii="华文仿宋" w:eastAsia="华文仿宋" w:hAnsi="华文仿宋"/>
                <w:szCs w:val="21"/>
              </w:rPr>
              <w:t>(可多次使用)，中继服务器软件，IP消防报警软件（可与消防报警联动），IP无线遥控软件，提供基于音频监听报警联动系统的软件著作权登记证书。</w:t>
            </w:r>
          </w:p>
          <w:p w14:paraId="0D6DD4D8" w14:textId="77777777" w:rsidR="00FE6424" w:rsidRPr="00F15E3B" w:rsidRDefault="00FE6424" w:rsidP="00F21E36">
            <w:pPr>
              <w:pStyle w:val="31"/>
              <w:numPr>
                <w:ilvl w:val="1"/>
                <w:numId w:val="6"/>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权限分配：系统服务器软件要求支持双向通讯设备的权限分配。安装在系统服务器上。是整个广播系统的管理、控制中心。软件包带有服务器软件，同时带有分</w:t>
            </w:r>
            <w:proofErr w:type="gramStart"/>
            <w:r w:rsidRPr="00F15E3B">
              <w:rPr>
                <w:rFonts w:ascii="华文仿宋" w:eastAsia="华文仿宋" w:hAnsi="华文仿宋"/>
                <w:szCs w:val="21"/>
              </w:rPr>
              <w:t>控软件</w:t>
            </w:r>
            <w:proofErr w:type="gramEnd"/>
            <w:r w:rsidRPr="00F15E3B">
              <w:rPr>
                <w:rFonts w:ascii="华文仿宋" w:eastAsia="华文仿宋" w:hAnsi="华文仿宋"/>
                <w:szCs w:val="21"/>
              </w:rPr>
              <w:t>(可多次使用)，中继服务器软件，IP消防报警软件（可与消防报警联动），IP无线遥控软件。</w:t>
            </w:r>
          </w:p>
          <w:p w14:paraId="498B2096" w14:textId="77777777" w:rsidR="00FE6424" w:rsidRPr="00F15E3B" w:rsidRDefault="00FE6424" w:rsidP="00F21E36">
            <w:pPr>
              <w:pStyle w:val="31"/>
              <w:numPr>
                <w:ilvl w:val="1"/>
                <w:numId w:val="6"/>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要求支持单点播放：可以对任意单点、组群、分区或全部广播。系统可以在同一时间设定任意多个组播</w:t>
            </w:r>
            <w:proofErr w:type="gramStart"/>
            <w:r w:rsidRPr="00F15E3B">
              <w:rPr>
                <w:rFonts w:ascii="华文仿宋" w:eastAsia="华文仿宋" w:hAnsi="华文仿宋"/>
                <w:szCs w:val="21"/>
              </w:rPr>
              <w:t>放制定</w:t>
            </w:r>
            <w:proofErr w:type="gramEnd"/>
            <w:r w:rsidRPr="00F15E3B">
              <w:rPr>
                <w:rFonts w:ascii="华文仿宋" w:eastAsia="华文仿宋" w:hAnsi="华文仿宋"/>
                <w:szCs w:val="21"/>
              </w:rPr>
              <w:t>的音频节目，或对任意指定的区域进行广播讲话。</w:t>
            </w:r>
          </w:p>
          <w:p w14:paraId="5C9F66BF" w14:textId="77777777" w:rsidR="00FE6424" w:rsidRDefault="00FE6424" w:rsidP="00F21E36">
            <w:pPr>
              <w:pStyle w:val="31"/>
              <w:numPr>
                <w:ilvl w:val="1"/>
                <w:numId w:val="6"/>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支持自动音乐打铃、支持远程分控讲话、支持音频实时采播、支持分区自由点播；定时节目播放：网上电台转播、寻呼对讲录音功能、会话心跳、服务看门狗、具有广播监听、本地扩音及备份广播、报警联动、运动场无线远程控制、电话接入控制、紧急备份广播、节目源和数据不受限制、站点无限扩容、支持文件播放、支持大比特率播放；</w:t>
            </w:r>
          </w:p>
          <w:p w14:paraId="796DE438" w14:textId="1E80CB5E" w:rsidR="002B1D9E" w:rsidRPr="00F15E3B" w:rsidRDefault="002B1D9E" w:rsidP="00F21E36">
            <w:pPr>
              <w:pStyle w:val="31"/>
              <w:numPr>
                <w:ilvl w:val="1"/>
                <w:numId w:val="6"/>
              </w:numPr>
              <w:adjustRightInd w:val="0"/>
              <w:snapToGrid w:val="0"/>
              <w:spacing w:line="360" w:lineRule="auto"/>
              <w:ind w:firstLineChars="0"/>
              <w:rPr>
                <w:rFonts w:ascii="华文仿宋" w:eastAsia="华文仿宋" w:hAnsi="华文仿宋"/>
                <w:szCs w:val="21"/>
              </w:rPr>
            </w:pPr>
            <w:r w:rsidRPr="002B1D9E">
              <w:rPr>
                <w:rFonts w:ascii="华文仿宋" w:eastAsia="华文仿宋" w:hAnsi="华文仿宋" w:hint="eastAsia"/>
                <w:szCs w:val="21"/>
              </w:rPr>
              <w:t>资质文件：需提供原厂对本项目售后服务承诺及授权证明</w:t>
            </w:r>
          </w:p>
        </w:tc>
      </w:tr>
      <w:tr w:rsidR="00713FD4" w:rsidRPr="00F15E3B" w14:paraId="570F9EA2" w14:textId="77777777" w:rsidTr="00F21E36">
        <w:trPr>
          <w:trHeight w:val="231"/>
        </w:trPr>
        <w:tc>
          <w:tcPr>
            <w:tcW w:w="1027" w:type="dxa"/>
            <w:vMerge w:val="restart"/>
            <w:vAlign w:val="center"/>
          </w:tcPr>
          <w:p w14:paraId="0AB884A7" w14:textId="3A2B020A" w:rsidR="00713FD4" w:rsidRPr="00F15E3B" w:rsidRDefault="00713FD4" w:rsidP="00F21E36">
            <w:pPr>
              <w:spacing w:line="360" w:lineRule="auto"/>
              <w:jc w:val="center"/>
              <w:rPr>
                <w:rFonts w:ascii="华文仿宋" w:eastAsia="华文仿宋" w:hAnsi="华文仿宋"/>
                <w:color w:val="auto"/>
              </w:rPr>
            </w:pPr>
            <w:r w:rsidRPr="00F15E3B">
              <w:rPr>
                <w:rFonts w:ascii="华文仿宋" w:eastAsia="华文仿宋" w:hAnsi="华文仿宋"/>
                <w:color w:val="auto"/>
              </w:rPr>
              <w:t>18</w:t>
            </w:r>
          </w:p>
        </w:tc>
        <w:tc>
          <w:tcPr>
            <w:tcW w:w="1276" w:type="dxa"/>
            <w:vMerge w:val="restart"/>
            <w:vAlign w:val="center"/>
          </w:tcPr>
          <w:p w14:paraId="63C5B303" w14:textId="4D61E343" w:rsidR="00713FD4" w:rsidRPr="00F15E3B" w:rsidRDefault="00713FD4" w:rsidP="00F21E36">
            <w:pPr>
              <w:spacing w:line="360" w:lineRule="auto"/>
              <w:rPr>
                <w:rFonts w:ascii="华文仿宋" w:eastAsia="华文仿宋" w:hAnsi="华文仿宋"/>
                <w:color w:val="auto"/>
                <w:lang w:eastAsia="zh-CN"/>
              </w:rPr>
            </w:pPr>
            <w:r w:rsidRPr="00F15E3B">
              <w:rPr>
                <w:rFonts w:ascii="华文仿宋" w:eastAsia="华文仿宋" w:hAnsi="华文仿宋"/>
                <w:color w:val="auto"/>
                <w:lang w:eastAsia="zh-CN"/>
              </w:rPr>
              <w:t>智能交互</w:t>
            </w:r>
            <w:r w:rsidRPr="00F15E3B">
              <w:rPr>
                <w:rFonts w:ascii="华文仿宋" w:eastAsia="华文仿宋" w:hAnsi="华文仿宋" w:hint="eastAsia"/>
                <w:color w:val="auto"/>
                <w:lang w:eastAsia="zh-CN"/>
              </w:rPr>
              <w:t>管理</w:t>
            </w:r>
            <w:r w:rsidRPr="00F15E3B">
              <w:rPr>
                <w:rFonts w:ascii="华文仿宋" w:eastAsia="华文仿宋" w:hAnsi="华文仿宋"/>
                <w:color w:val="auto"/>
                <w:lang w:eastAsia="zh-CN"/>
              </w:rPr>
              <w:t>终端</w:t>
            </w:r>
            <w:r w:rsidRPr="00F15E3B">
              <w:rPr>
                <w:rFonts w:ascii="华文仿宋" w:eastAsia="华文仿宋" w:hAnsi="华文仿宋" w:hint="eastAsia"/>
                <w:color w:val="auto"/>
                <w:lang w:eastAsia="zh-CN"/>
              </w:rPr>
              <w:t>（教师）</w:t>
            </w:r>
          </w:p>
        </w:tc>
        <w:tc>
          <w:tcPr>
            <w:tcW w:w="7762" w:type="dxa"/>
            <w:vAlign w:val="center"/>
          </w:tcPr>
          <w:p w14:paraId="50107530" w14:textId="1A8BE1DB" w:rsidR="00713FD4" w:rsidRPr="00713FD4" w:rsidRDefault="00713FD4" w:rsidP="00F21E36">
            <w:pPr>
              <w:pStyle w:val="31"/>
              <w:spacing w:line="360" w:lineRule="auto"/>
              <w:ind w:firstLineChars="0" w:firstLine="0"/>
              <w:rPr>
                <w:rFonts w:ascii="华文仿宋" w:eastAsia="华文仿宋" w:hAnsi="华文仿宋"/>
                <w:szCs w:val="21"/>
              </w:rPr>
            </w:pPr>
            <w:r>
              <w:rPr>
                <w:rFonts w:ascii="华文仿宋" w:eastAsia="华文仿宋" w:hAnsi="华文仿宋"/>
                <w:szCs w:val="21"/>
              </w:rPr>
              <w:t xml:space="preserve">1. </w:t>
            </w:r>
            <w:r w:rsidRPr="00713FD4">
              <w:rPr>
                <w:rFonts w:ascii="华文仿宋" w:eastAsia="华文仿宋" w:hAnsi="华文仿宋" w:hint="eastAsia"/>
                <w:szCs w:val="21"/>
              </w:rPr>
              <w:t>整机采用UHD超高清LED液晶屏，A</w:t>
            </w:r>
            <w:proofErr w:type="gramStart"/>
            <w:r w:rsidRPr="00713FD4">
              <w:rPr>
                <w:rFonts w:ascii="华文仿宋" w:eastAsia="华文仿宋" w:hAnsi="华文仿宋" w:hint="eastAsia"/>
                <w:szCs w:val="21"/>
              </w:rPr>
              <w:t>规</w:t>
            </w:r>
            <w:proofErr w:type="gramEnd"/>
            <w:r w:rsidRPr="00713FD4">
              <w:rPr>
                <w:rFonts w:ascii="华文仿宋" w:eastAsia="华文仿宋" w:hAnsi="华文仿宋" w:hint="eastAsia"/>
                <w:szCs w:val="21"/>
              </w:rPr>
              <w:t>屏，全金属外壳设计</w:t>
            </w:r>
          </w:p>
          <w:p w14:paraId="4257C1B2" w14:textId="77777777" w:rsidR="00713FD4" w:rsidRDefault="00713FD4" w:rsidP="00F21E36">
            <w:pPr>
              <w:pStyle w:val="31"/>
              <w:adjustRightInd w:val="0"/>
              <w:snapToGrid w:val="0"/>
              <w:spacing w:line="360" w:lineRule="auto"/>
              <w:ind w:firstLineChars="0" w:firstLine="0"/>
              <w:rPr>
                <w:rFonts w:ascii="华文仿宋" w:eastAsia="华文仿宋" w:hAnsi="华文仿宋"/>
                <w:szCs w:val="21"/>
              </w:rPr>
            </w:pPr>
            <w:r>
              <w:rPr>
                <w:rFonts w:ascii="华文仿宋" w:eastAsia="华文仿宋" w:hAnsi="华文仿宋" w:hint="eastAsia"/>
                <w:szCs w:val="21"/>
              </w:rPr>
              <w:t>2</w:t>
            </w:r>
            <w:r>
              <w:rPr>
                <w:rFonts w:ascii="华文仿宋" w:eastAsia="华文仿宋" w:hAnsi="华文仿宋"/>
                <w:szCs w:val="21"/>
              </w:rPr>
              <w:t xml:space="preserve">. </w:t>
            </w:r>
            <w:r>
              <w:rPr>
                <w:rFonts w:ascii="华文仿宋" w:eastAsia="华文仿宋" w:hAnsi="华文仿宋" w:hint="eastAsia"/>
                <w:szCs w:val="21"/>
              </w:rPr>
              <w:t>控制终端整体</w:t>
            </w:r>
            <w:r w:rsidRPr="00713FD4">
              <w:rPr>
                <w:rFonts w:ascii="华文仿宋" w:eastAsia="华文仿宋" w:hAnsi="华文仿宋" w:hint="eastAsia"/>
                <w:szCs w:val="21"/>
              </w:rPr>
              <w:t>显示尺寸≥</w:t>
            </w:r>
            <w:r>
              <w:rPr>
                <w:rFonts w:ascii="华文仿宋" w:eastAsia="华文仿宋" w:hAnsi="华文仿宋"/>
                <w:szCs w:val="21"/>
              </w:rPr>
              <w:t>75</w:t>
            </w:r>
            <w:r w:rsidRPr="00713FD4">
              <w:rPr>
                <w:rFonts w:ascii="华文仿宋" w:eastAsia="华文仿宋" w:hAnsi="华文仿宋" w:hint="eastAsia"/>
                <w:szCs w:val="21"/>
              </w:rPr>
              <w:t>英寸，显示比例16:9，物理分辨率3840*2160，屏幕刷新频率达到60Hz，且画面无闪烁；</w:t>
            </w:r>
          </w:p>
          <w:p w14:paraId="3827A1FD" w14:textId="6A34D11E" w:rsidR="00713FD4" w:rsidRDefault="00713FD4" w:rsidP="00F21E36">
            <w:pPr>
              <w:pStyle w:val="31"/>
              <w:adjustRightInd w:val="0"/>
              <w:snapToGrid w:val="0"/>
              <w:spacing w:line="360" w:lineRule="auto"/>
              <w:ind w:firstLineChars="0" w:firstLine="0"/>
              <w:rPr>
                <w:rFonts w:ascii="华文仿宋" w:eastAsia="华文仿宋" w:hAnsi="华文仿宋"/>
                <w:szCs w:val="21"/>
              </w:rPr>
            </w:pPr>
            <w:r>
              <w:rPr>
                <w:rFonts w:ascii="华文仿宋" w:eastAsia="华文仿宋" w:hAnsi="华文仿宋" w:hint="eastAsia"/>
                <w:szCs w:val="21"/>
              </w:rPr>
              <w:t>3</w:t>
            </w:r>
            <w:r>
              <w:rPr>
                <w:rFonts w:ascii="华文仿宋" w:eastAsia="华文仿宋" w:hAnsi="华文仿宋"/>
                <w:szCs w:val="21"/>
              </w:rPr>
              <w:t>.</w:t>
            </w:r>
            <w:r>
              <w:rPr>
                <w:rFonts w:ascii="华文仿宋" w:eastAsia="华文仿宋" w:hAnsi="华文仿宋" w:hint="eastAsia"/>
                <w:szCs w:val="21"/>
              </w:rPr>
              <w:t>终端</w:t>
            </w:r>
            <w:r w:rsidRPr="00713FD4">
              <w:rPr>
                <w:rFonts w:ascii="华文仿宋" w:eastAsia="华文仿宋" w:hAnsi="华文仿宋" w:hint="eastAsia"/>
                <w:szCs w:val="21"/>
              </w:rPr>
              <w:t>屏幕表面采用防</w:t>
            </w:r>
            <w:proofErr w:type="gramStart"/>
            <w:r w:rsidRPr="00713FD4">
              <w:rPr>
                <w:rFonts w:ascii="华文仿宋" w:eastAsia="华文仿宋" w:hAnsi="华文仿宋" w:hint="eastAsia"/>
                <w:szCs w:val="21"/>
              </w:rPr>
              <w:t>炫</w:t>
            </w:r>
            <w:proofErr w:type="gramEnd"/>
            <w:r w:rsidRPr="00713FD4">
              <w:rPr>
                <w:rFonts w:ascii="华文仿宋" w:eastAsia="华文仿宋" w:hAnsi="华文仿宋" w:hint="eastAsia"/>
                <w:szCs w:val="21"/>
              </w:rPr>
              <w:t>钢化玻璃，玻璃厚度≤3.5mm，防撞防划，具备防眩光效</w:t>
            </w:r>
            <w:r w:rsidRPr="00713FD4">
              <w:rPr>
                <w:rFonts w:ascii="华文仿宋" w:eastAsia="华文仿宋" w:hAnsi="华文仿宋" w:hint="eastAsia"/>
                <w:szCs w:val="21"/>
              </w:rPr>
              <w:lastRenderedPageBreak/>
              <w:t>果</w:t>
            </w:r>
            <w:r>
              <w:rPr>
                <w:rFonts w:ascii="华文仿宋" w:eastAsia="华文仿宋" w:hAnsi="华文仿宋" w:hint="eastAsia"/>
                <w:szCs w:val="21"/>
              </w:rPr>
              <w:t>；</w:t>
            </w:r>
          </w:p>
          <w:p w14:paraId="460D1E63" w14:textId="77777777" w:rsidR="00713FD4" w:rsidRDefault="00713FD4" w:rsidP="00F21E36">
            <w:pPr>
              <w:pStyle w:val="31"/>
              <w:adjustRightInd w:val="0"/>
              <w:snapToGrid w:val="0"/>
              <w:spacing w:line="360" w:lineRule="auto"/>
              <w:ind w:firstLineChars="0" w:firstLine="0"/>
              <w:rPr>
                <w:rFonts w:ascii="华文仿宋" w:eastAsia="华文仿宋" w:hAnsi="华文仿宋"/>
                <w:szCs w:val="21"/>
              </w:rPr>
            </w:pPr>
            <w:r>
              <w:rPr>
                <w:rFonts w:ascii="华文仿宋" w:eastAsia="华文仿宋" w:hAnsi="华文仿宋" w:hint="eastAsia"/>
                <w:szCs w:val="21"/>
              </w:rPr>
              <w:t>4</w:t>
            </w:r>
            <w:r>
              <w:rPr>
                <w:rFonts w:ascii="华文仿宋" w:eastAsia="华文仿宋" w:hAnsi="华文仿宋"/>
                <w:szCs w:val="21"/>
              </w:rPr>
              <w:t>.</w:t>
            </w:r>
            <w:r w:rsidRPr="00713FD4">
              <w:rPr>
                <w:rFonts w:ascii="华文仿宋" w:eastAsia="华文仿宋" w:hAnsi="华文仿宋" w:hint="eastAsia"/>
                <w:szCs w:val="21"/>
              </w:rPr>
              <w:t>整机具备8个前置物理按键，实现老师开关机、音量+/-、护眼等的操作</w:t>
            </w:r>
            <w:r>
              <w:rPr>
                <w:rFonts w:ascii="华文仿宋" w:eastAsia="华文仿宋" w:hAnsi="华文仿宋" w:hint="eastAsia"/>
                <w:szCs w:val="21"/>
              </w:rPr>
              <w:t>；</w:t>
            </w:r>
          </w:p>
          <w:p w14:paraId="008F835A" w14:textId="5AA939B3" w:rsidR="00713FD4" w:rsidRDefault="00713FD4" w:rsidP="00F21E36">
            <w:pPr>
              <w:pStyle w:val="31"/>
              <w:adjustRightInd w:val="0"/>
              <w:snapToGrid w:val="0"/>
              <w:spacing w:line="360" w:lineRule="auto"/>
              <w:ind w:firstLineChars="0" w:firstLine="0"/>
              <w:rPr>
                <w:rFonts w:ascii="华文仿宋" w:eastAsia="华文仿宋" w:hAnsi="华文仿宋"/>
                <w:szCs w:val="21"/>
              </w:rPr>
            </w:pPr>
            <w:r>
              <w:rPr>
                <w:rFonts w:ascii="华文仿宋" w:eastAsia="华文仿宋" w:hAnsi="华文仿宋" w:hint="eastAsia"/>
                <w:szCs w:val="21"/>
              </w:rPr>
              <w:t>5</w:t>
            </w:r>
            <w:r>
              <w:rPr>
                <w:rFonts w:ascii="华文仿宋" w:eastAsia="华文仿宋" w:hAnsi="华文仿宋"/>
                <w:szCs w:val="21"/>
              </w:rPr>
              <w:t xml:space="preserve">. </w:t>
            </w:r>
            <w:r w:rsidRPr="00713FD4">
              <w:rPr>
                <w:rFonts w:ascii="华文仿宋" w:eastAsia="华文仿宋" w:hAnsi="华文仿宋" w:hint="eastAsia"/>
                <w:szCs w:val="21"/>
              </w:rPr>
              <w:t>满足Android系统和Windows</w:t>
            </w:r>
            <w:r>
              <w:rPr>
                <w:rFonts w:ascii="华文仿宋" w:eastAsia="华文仿宋" w:hAnsi="华文仿宋" w:hint="eastAsia"/>
                <w:szCs w:val="21"/>
              </w:rPr>
              <w:t>双系统操作</w:t>
            </w:r>
            <w:r w:rsidR="00BA5864">
              <w:rPr>
                <w:rFonts w:ascii="华文仿宋" w:eastAsia="华文仿宋" w:hAnsi="华文仿宋" w:hint="eastAsia"/>
                <w:szCs w:val="21"/>
              </w:rPr>
              <w:t>。</w:t>
            </w:r>
          </w:p>
          <w:p w14:paraId="04E3A75A" w14:textId="7C582FB8" w:rsidR="00BA5864" w:rsidRDefault="00BA5864" w:rsidP="00F21E36">
            <w:pPr>
              <w:pStyle w:val="31"/>
              <w:adjustRightInd w:val="0"/>
              <w:snapToGrid w:val="0"/>
              <w:spacing w:line="360" w:lineRule="auto"/>
              <w:ind w:firstLineChars="0" w:firstLine="0"/>
              <w:rPr>
                <w:rFonts w:ascii="华文仿宋" w:eastAsia="华文仿宋" w:hAnsi="华文仿宋"/>
                <w:szCs w:val="21"/>
              </w:rPr>
            </w:pPr>
            <w:r>
              <w:rPr>
                <w:rFonts w:ascii="华文仿宋" w:eastAsia="华文仿宋" w:hAnsi="华文仿宋" w:hint="eastAsia"/>
                <w:szCs w:val="21"/>
              </w:rPr>
              <w:t>6</w:t>
            </w:r>
            <w:r>
              <w:rPr>
                <w:rFonts w:ascii="华文仿宋" w:eastAsia="华文仿宋" w:hAnsi="华文仿宋"/>
                <w:szCs w:val="21"/>
              </w:rPr>
              <w:t xml:space="preserve">. </w:t>
            </w:r>
            <w:r w:rsidRPr="00BA5864">
              <w:rPr>
                <w:rFonts w:ascii="华文仿宋" w:eastAsia="华文仿宋" w:hAnsi="华文仿宋" w:hint="eastAsia"/>
                <w:szCs w:val="21"/>
              </w:rPr>
              <w:t>支持对接国产化操作系统（统信UOS或麒麟UOS）</w:t>
            </w:r>
            <w:r>
              <w:rPr>
                <w:rFonts w:ascii="华文仿宋" w:eastAsia="华文仿宋" w:hAnsi="华文仿宋" w:hint="eastAsia"/>
                <w:szCs w:val="21"/>
              </w:rPr>
              <w:t>的兼容</w:t>
            </w:r>
          </w:p>
          <w:p w14:paraId="3D388598" w14:textId="4A2F3BE2" w:rsidR="00713FD4" w:rsidRDefault="00BA5864" w:rsidP="00F21E36">
            <w:pPr>
              <w:pStyle w:val="31"/>
              <w:adjustRightInd w:val="0"/>
              <w:snapToGrid w:val="0"/>
              <w:spacing w:line="360" w:lineRule="auto"/>
              <w:ind w:firstLineChars="0" w:firstLine="0"/>
              <w:rPr>
                <w:rFonts w:ascii="华文仿宋" w:eastAsia="华文仿宋" w:hAnsi="华文仿宋"/>
                <w:szCs w:val="21"/>
              </w:rPr>
            </w:pPr>
            <w:r>
              <w:rPr>
                <w:rFonts w:ascii="华文仿宋" w:eastAsia="华文仿宋" w:hAnsi="华文仿宋"/>
                <w:szCs w:val="21"/>
              </w:rPr>
              <w:t>7</w:t>
            </w:r>
            <w:r w:rsidR="00713FD4">
              <w:rPr>
                <w:rFonts w:ascii="华文仿宋" w:eastAsia="华文仿宋" w:hAnsi="华文仿宋"/>
                <w:szCs w:val="21"/>
              </w:rPr>
              <w:t xml:space="preserve">. </w:t>
            </w:r>
            <w:r w:rsidR="00713FD4">
              <w:rPr>
                <w:rFonts w:ascii="华文仿宋" w:eastAsia="华文仿宋" w:hAnsi="华文仿宋" w:hint="eastAsia"/>
                <w:szCs w:val="21"/>
              </w:rPr>
              <w:t>可进行</w:t>
            </w:r>
            <w:r w:rsidR="00713FD4" w:rsidRPr="00713FD4">
              <w:rPr>
                <w:rFonts w:ascii="华文仿宋" w:eastAsia="华文仿宋" w:hAnsi="华文仿宋" w:hint="eastAsia"/>
                <w:szCs w:val="21"/>
              </w:rPr>
              <w:t>触摸</w:t>
            </w:r>
            <w:r w:rsidR="00713FD4">
              <w:rPr>
                <w:rFonts w:ascii="华文仿宋" w:eastAsia="华文仿宋" w:hAnsi="华文仿宋" w:hint="eastAsia"/>
                <w:szCs w:val="21"/>
              </w:rPr>
              <w:t>操作</w:t>
            </w:r>
            <w:r w:rsidR="00713FD4" w:rsidRPr="00713FD4">
              <w:rPr>
                <w:rFonts w:ascii="华文仿宋" w:eastAsia="华文仿宋" w:hAnsi="华文仿宋" w:hint="eastAsia"/>
                <w:szCs w:val="21"/>
              </w:rPr>
              <w:t>，无须实体按键，在任意显示通道下均可通过手势在屏幕上调取该触摸菜单</w:t>
            </w:r>
            <w:r w:rsidR="00713FD4">
              <w:rPr>
                <w:rFonts w:ascii="华文仿宋" w:eastAsia="华文仿宋" w:hAnsi="华文仿宋" w:hint="eastAsia"/>
                <w:szCs w:val="21"/>
              </w:rPr>
              <w:t>。</w:t>
            </w:r>
          </w:p>
          <w:p w14:paraId="42CC6B15" w14:textId="0E8D0AFE" w:rsidR="00713FD4" w:rsidRDefault="00BA5864" w:rsidP="00F21E36">
            <w:pPr>
              <w:pStyle w:val="31"/>
              <w:adjustRightInd w:val="0"/>
              <w:snapToGrid w:val="0"/>
              <w:spacing w:line="360" w:lineRule="auto"/>
              <w:ind w:firstLineChars="0" w:firstLine="0"/>
              <w:rPr>
                <w:rFonts w:ascii="华文仿宋" w:eastAsia="华文仿宋" w:hAnsi="华文仿宋"/>
                <w:szCs w:val="21"/>
              </w:rPr>
            </w:pPr>
            <w:r>
              <w:rPr>
                <w:rFonts w:ascii="华文仿宋" w:eastAsia="华文仿宋" w:hAnsi="华文仿宋"/>
                <w:szCs w:val="21"/>
              </w:rPr>
              <w:t>8.</w:t>
            </w:r>
            <w:r w:rsidRPr="00BA5864">
              <w:rPr>
                <w:rFonts w:ascii="华文仿宋" w:eastAsia="华文仿宋" w:hAnsi="华文仿宋" w:hint="eastAsia"/>
                <w:szCs w:val="21"/>
              </w:rPr>
              <w:t>支持红外触控，支持Windows系统和安卓系统中进行20点或以上触控，支持红外笔书写</w:t>
            </w:r>
            <w:r>
              <w:rPr>
                <w:rFonts w:ascii="华文仿宋" w:eastAsia="华文仿宋" w:hAnsi="华文仿宋" w:hint="eastAsia"/>
                <w:szCs w:val="21"/>
              </w:rPr>
              <w:t>。</w:t>
            </w:r>
          </w:p>
          <w:p w14:paraId="3D4B0C8D" w14:textId="789BED77" w:rsidR="00BA5864" w:rsidRPr="00BA5864" w:rsidRDefault="00BA5864" w:rsidP="00F21E36">
            <w:pPr>
              <w:pStyle w:val="31"/>
              <w:spacing w:line="360" w:lineRule="auto"/>
              <w:ind w:firstLineChars="0" w:firstLine="0"/>
              <w:rPr>
                <w:rFonts w:ascii="华文仿宋" w:eastAsia="华文仿宋" w:hAnsi="华文仿宋"/>
                <w:szCs w:val="21"/>
              </w:rPr>
            </w:pPr>
            <w:r>
              <w:rPr>
                <w:rFonts w:ascii="华文仿宋" w:eastAsia="华文仿宋" w:hAnsi="华文仿宋"/>
                <w:szCs w:val="21"/>
              </w:rPr>
              <w:t xml:space="preserve">9. </w:t>
            </w:r>
            <w:r>
              <w:rPr>
                <w:rFonts w:hint="eastAsia"/>
              </w:rPr>
              <w:t xml:space="preserve"> </w:t>
            </w:r>
            <w:r w:rsidRPr="00BA5864">
              <w:rPr>
                <w:rFonts w:ascii="华文仿宋" w:eastAsia="华文仿宋" w:hAnsi="华文仿宋" w:hint="eastAsia"/>
                <w:szCs w:val="21"/>
              </w:rPr>
              <w:t>CPU</w:t>
            </w:r>
            <w:r>
              <w:rPr>
                <w:rFonts w:ascii="华文仿宋" w:eastAsia="华文仿宋" w:hAnsi="华文仿宋" w:hint="eastAsia"/>
                <w:szCs w:val="21"/>
              </w:rPr>
              <w:t>不低于</w:t>
            </w:r>
            <w:r w:rsidRPr="00BA5864">
              <w:rPr>
                <w:rFonts w:ascii="华文仿宋" w:eastAsia="华文仿宋" w:hAnsi="华文仿宋" w:hint="eastAsia"/>
                <w:szCs w:val="21"/>
              </w:rPr>
              <w:t>I5处理器或以上，主频不低于 3.1GHz；。</w:t>
            </w:r>
          </w:p>
          <w:p w14:paraId="26232B53" w14:textId="77777777" w:rsidR="00BA5864" w:rsidRDefault="00BA5864" w:rsidP="00F21E36">
            <w:pPr>
              <w:pStyle w:val="31"/>
              <w:adjustRightInd w:val="0"/>
              <w:snapToGrid w:val="0"/>
              <w:spacing w:line="360" w:lineRule="auto"/>
              <w:ind w:firstLineChars="0" w:firstLine="0"/>
              <w:rPr>
                <w:rFonts w:ascii="华文仿宋" w:eastAsia="华文仿宋" w:hAnsi="华文仿宋"/>
                <w:szCs w:val="21"/>
              </w:rPr>
            </w:pPr>
            <w:r>
              <w:rPr>
                <w:rFonts w:ascii="华文仿宋" w:eastAsia="华文仿宋" w:hAnsi="华文仿宋"/>
                <w:szCs w:val="21"/>
              </w:rPr>
              <w:t>10.</w:t>
            </w:r>
            <w:r w:rsidRPr="00BA5864">
              <w:rPr>
                <w:rFonts w:ascii="华文仿宋" w:eastAsia="华文仿宋" w:hAnsi="华文仿宋" w:hint="eastAsia"/>
                <w:szCs w:val="21"/>
              </w:rPr>
              <w:t>内存：</w:t>
            </w:r>
            <w:r>
              <w:rPr>
                <w:rFonts w:ascii="华文仿宋" w:eastAsia="华文仿宋" w:hAnsi="华文仿宋" w:hint="eastAsia"/>
                <w:szCs w:val="21"/>
              </w:rPr>
              <w:t>不低于</w:t>
            </w:r>
            <w:r w:rsidRPr="00BA5864">
              <w:rPr>
                <w:rFonts w:ascii="华文仿宋" w:eastAsia="华文仿宋" w:hAnsi="华文仿宋" w:hint="eastAsia"/>
                <w:szCs w:val="21"/>
              </w:rPr>
              <w:t>8GB DDR4内存或以上配置；</w:t>
            </w:r>
          </w:p>
          <w:p w14:paraId="135CEF40" w14:textId="0BFFD2B1" w:rsidR="00BA5864" w:rsidRPr="00F15E3B" w:rsidRDefault="00BA5864" w:rsidP="00F21E36">
            <w:pPr>
              <w:pStyle w:val="31"/>
              <w:adjustRightInd w:val="0"/>
              <w:snapToGrid w:val="0"/>
              <w:spacing w:line="360" w:lineRule="auto"/>
              <w:ind w:firstLineChars="0" w:firstLine="0"/>
              <w:rPr>
                <w:rFonts w:ascii="华文仿宋" w:eastAsia="华文仿宋" w:hAnsi="华文仿宋"/>
                <w:szCs w:val="21"/>
              </w:rPr>
            </w:pPr>
            <w:r>
              <w:rPr>
                <w:rFonts w:ascii="华文仿宋" w:eastAsia="华文仿宋" w:hAnsi="华文仿宋"/>
                <w:szCs w:val="21"/>
              </w:rPr>
              <w:t xml:space="preserve">11. </w:t>
            </w:r>
            <w:r w:rsidRPr="00BA5864">
              <w:rPr>
                <w:rFonts w:ascii="华文仿宋" w:eastAsia="华文仿宋" w:hAnsi="华文仿宋" w:hint="eastAsia"/>
                <w:szCs w:val="21"/>
              </w:rPr>
              <w:t>硬盘：256GBSSD固态硬盘或以上，具备防震功能</w:t>
            </w:r>
          </w:p>
        </w:tc>
      </w:tr>
      <w:tr w:rsidR="00713FD4" w:rsidRPr="00F15E3B" w14:paraId="18EEF841" w14:textId="77777777" w:rsidTr="00F21E36">
        <w:trPr>
          <w:trHeight w:val="231"/>
        </w:trPr>
        <w:tc>
          <w:tcPr>
            <w:tcW w:w="1027" w:type="dxa"/>
            <w:vMerge/>
            <w:vAlign w:val="center"/>
          </w:tcPr>
          <w:p w14:paraId="50DB793E" w14:textId="77777777" w:rsidR="00713FD4" w:rsidRPr="00F15E3B" w:rsidRDefault="00713FD4" w:rsidP="00F21E36">
            <w:pPr>
              <w:spacing w:line="360" w:lineRule="auto"/>
              <w:jc w:val="center"/>
              <w:rPr>
                <w:rFonts w:ascii="华文仿宋" w:eastAsia="华文仿宋" w:hAnsi="华文仿宋"/>
                <w:color w:val="auto"/>
                <w:lang w:eastAsia="zh-CN"/>
              </w:rPr>
            </w:pPr>
          </w:p>
        </w:tc>
        <w:tc>
          <w:tcPr>
            <w:tcW w:w="1276" w:type="dxa"/>
            <w:vMerge/>
          </w:tcPr>
          <w:p w14:paraId="0EC731CB" w14:textId="7E24F04E" w:rsidR="00713FD4" w:rsidRPr="00F15E3B" w:rsidRDefault="00713FD4" w:rsidP="00F21E36">
            <w:pPr>
              <w:spacing w:line="360" w:lineRule="auto"/>
              <w:rPr>
                <w:rFonts w:ascii="华文仿宋" w:eastAsia="华文仿宋" w:hAnsi="华文仿宋"/>
                <w:color w:val="auto"/>
                <w:lang w:eastAsia="zh-CN"/>
              </w:rPr>
            </w:pPr>
          </w:p>
        </w:tc>
        <w:tc>
          <w:tcPr>
            <w:tcW w:w="7762" w:type="dxa"/>
          </w:tcPr>
          <w:p w14:paraId="74135488" w14:textId="0E730C40" w:rsidR="00713FD4" w:rsidRPr="00713FD4" w:rsidRDefault="00BA5864" w:rsidP="00F21E36">
            <w:pPr>
              <w:spacing w:line="288" w:lineRule="auto"/>
              <w:rPr>
                <w:rFonts w:ascii="华文仿宋" w:eastAsia="华文仿宋" w:hAnsi="华文仿宋"/>
                <w:b/>
                <w:bCs/>
                <w:color w:val="auto"/>
                <w:lang w:eastAsia="zh-CN"/>
              </w:rPr>
            </w:pPr>
            <w:r>
              <w:rPr>
                <w:rFonts w:ascii="华文仿宋" w:eastAsia="华文仿宋" w:hAnsi="华文仿宋" w:hint="eastAsia"/>
                <w:b/>
                <w:bCs/>
                <w:color w:val="auto"/>
                <w:lang w:eastAsia="zh-CN"/>
              </w:rPr>
              <w:t>智慧</w:t>
            </w:r>
            <w:r w:rsidR="00713FD4" w:rsidRPr="00713FD4">
              <w:rPr>
                <w:rFonts w:ascii="华文仿宋" w:eastAsia="华文仿宋" w:hAnsi="华文仿宋" w:hint="eastAsia"/>
                <w:b/>
                <w:bCs/>
                <w:color w:val="auto"/>
                <w:lang w:eastAsia="zh-CN"/>
              </w:rPr>
              <w:t>移动授课助手</w:t>
            </w:r>
          </w:p>
          <w:p w14:paraId="249ED786" w14:textId="77777777" w:rsidR="00713FD4" w:rsidRPr="00F15E3B" w:rsidRDefault="00713FD4" w:rsidP="00F21E36">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1.支持移动端与 PC 端通过扫描二维码方式连接；</w:t>
            </w:r>
          </w:p>
          <w:p w14:paraId="7CBEFBBB" w14:textId="77777777" w:rsidR="00713FD4" w:rsidRPr="00F15E3B" w:rsidRDefault="00713FD4" w:rsidP="00F21E36">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2.支持调用移动端摄像头拍摄照片并上传至一体机；</w:t>
            </w:r>
          </w:p>
          <w:p w14:paraId="45CC1CC9" w14:textId="77777777" w:rsidR="00713FD4" w:rsidRPr="00F15E3B" w:rsidRDefault="00713FD4" w:rsidP="00F21E36">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3.可实现手机直播：同步直播手机摄像头画面至 PC 端，支持一键切换前后置摄像头；</w:t>
            </w:r>
          </w:p>
          <w:p w14:paraId="0ACDEC4D" w14:textId="42791B91" w:rsidR="00713FD4" w:rsidRDefault="00713FD4" w:rsidP="00F21E36">
            <w:pPr>
              <w:pStyle w:val="31"/>
              <w:spacing w:line="360" w:lineRule="auto"/>
              <w:ind w:firstLineChars="0" w:firstLine="0"/>
              <w:rPr>
                <w:rFonts w:ascii="华文仿宋" w:eastAsia="华文仿宋" w:hAnsi="华文仿宋"/>
                <w:szCs w:val="21"/>
              </w:rPr>
            </w:pPr>
            <w:r w:rsidRPr="00F15E3B">
              <w:rPr>
                <w:rFonts w:ascii="华文仿宋" w:eastAsia="华文仿宋" w:hAnsi="华文仿宋" w:hint="eastAsia"/>
              </w:rPr>
              <w:t>4.课件演示：教师可使用移动端对一体机课件进行翻页，课件预览、课件跳页等。</w:t>
            </w:r>
          </w:p>
        </w:tc>
      </w:tr>
      <w:tr w:rsidR="00713FD4" w:rsidRPr="00F15E3B" w14:paraId="40F86D7B" w14:textId="77777777" w:rsidTr="00F21E36">
        <w:trPr>
          <w:trHeight w:val="231"/>
        </w:trPr>
        <w:tc>
          <w:tcPr>
            <w:tcW w:w="1027" w:type="dxa"/>
            <w:vMerge/>
            <w:vAlign w:val="center"/>
          </w:tcPr>
          <w:p w14:paraId="445BC45F" w14:textId="77777777" w:rsidR="00713FD4" w:rsidRPr="00F15E3B" w:rsidRDefault="00713FD4" w:rsidP="00F21E36">
            <w:pPr>
              <w:spacing w:line="360" w:lineRule="auto"/>
              <w:jc w:val="center"/>
              <w:rPr>
                <w:rFonts w:ascii="华文仿宋" w:eastAsia="华文仿宋" w:hAnsi="华文仿宋"/>
                <w:color w:val="auto"/>
                <w:lang w:eastAsia="zh-CN"/>
              </w:rPr>
            </w:pPr>
          </w:p>
        </w:tc>
        <w:tc>
          <w:tcPr>
            <w:tcW w:w="1276" w:type="dxa"/>
            <w:vMerge/>
          </w:tcPr>
          <w:p w14:paraId="0F89513F" w14:textId="637E44DE" w:rsidR="00713FD4" w:rsidRPr="00F15E3B" w:rsidRDefault="00713FD4" w:rsidP="00F21E36">
            <w:pPr>
              <w:spacing w:line="360" w:lineRule="auto"/>
              <w:rPr>
                <w:rFonts w:ascii="华文仿宋" w:eastAsia="华文仿宋" w:hAnsi="华文仿宋"/>
                <w:color w:val="auto"/>
                <w:lang w:eastAsia="zh-CN"/>
              </w:rPr>
            </w:pPr>
          </w:p>
        </w:tc>
        <w:tc>
          <w:tcPr>
            <w:tcW w:w="7762" w:type="dxa"/>
          </w:tcPr>
          <w:p w14:paraId="59319F2A" w14:textId="4483C6EB" w:rsidR="00713FD4" w:rsidRPr="00713FD4" w:rsidRDefault="00BA5864" w:rsidP="00F21E36">
            <w:pPr>
              <w:spacing w:line="288" w:lineRule="auto"/>
              <w:rPr>
                <w:rFonts w:ascii="华文仿宋" w:eastAsia="华文仿宋" w:hAnsi="华文仿宋"/>
                <w:b/>
                <w:bCs/>
                <w:color w:val="auto"/>
                <w:lang w:eastAsia="zh-CN"/>
              </w:rPr>
            </w:pPr>
            <w:r>
              <w:rPr>
                <w:rFonts w:ascii="华文仿宋" w:eastAsia="华文仿宋" w:hAnsi="华文仿宋" w:hint="eastAsia"/>
                <w:b/>
                <w:bCs/>
                <w:color w:val="auto"/>
                <w:lang w:eastAsia="zh-CN"/>
              </w:rPr>
              <w:t>智慧</w:t>
            </w:r>
            <w:r w:rsidR="00713FD4" w:rsidRPr="00713FD4">
              <w:rPr>
                <w:rFonts w:ascii="华文仿宋" w:eastAsia="华文仿宋" w:hAnsi="华文仿宋" w:hint="eastAsia"/>
                <w:b/>
                <w:bCs/>
                <w:color w:val="auto"/>
                <w:lang w:eastAsia="zh-CN"/>
              </w:rPr>
              <w:t>教学管理</w:t>
            </w:r>
          </w:p>
          <w:p w14:paraId="5FB3FAC1" w14:textId="77777777" w:rsidR="00713FD4" w:rsidRPr="00F15E3B" w:rsidRDefault="00713FD4" w:rsidP="00F21E36">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1.多屏互动，支持手机投屏，多屏互动，可通过软件将手机屏幕画面实时投影到大屏上；</w:t>
            </w:r>
          </w:p>
          <w:p w14:paraId="16A7988E" w14:textId="04C86B48" w:rsidR="00713FD4" w:rsidRPr="00F15E3B" w:rsidRDefault="00713FD4" w:rsidP="00F21E36">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2.云平台, 支持免登录直接使用本地教学工具与资源；提供每个个人账号提供不少于</w:t>
            </w:r>
            <w:r w:rsidR="00BA5864">
              <w:rPr>
                <w:rFonts w:ascii="华文仿宋" w:eastAsia="华文仿宋" w:hAnsi="华文仿宋"/>
                <w:color w:val="auto"/>
                <w:lang w:eastAsia="zh-CN"/>
              </w:rPr>
              <w:t>20</w:t>
            </w:r>
            <w:r w:rsidRPr="00F15E3B">
              <w:rPr>
                <w:rFonts w:ascii="华文仿宋" w:eastAsia="华文仿宋" w:hAnsi="华文仿宋" w:hint="eastAsia"/>
                <w:color w:val="auto"/>
                <w:lang w:eastAsia="zh-CN"/>
              </w:rPr>
              <w:t>G云端存储空间,方便老师存储资料；</w:t>
            </w:r>
          </w:p>
          <w:p w14:paraId="36943C47" w14:textId="77777777" w:rsidR="00713FD4" w:rsidRPr="00F15E3B" w:rsidRDefault="00713FD4" w:rsidP="00F21E36">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3.演示助手,在同一软件中提供对应的备课和授课环境，一键进行备、授课场景切换。</w:t>
            </w:r>
          </w:p>
          <w:p w14:paraId="6FD94E93" w14:textId="77777777" w:rsidR="00713FD4" w:rsidRPr="00F15E3B" w:rsidRDefault="00713FD4" w:rsidP="00F21E36">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4.题库管理,支持教师自定义题目，能够自定义单选、多选、判断、解答等多种类型题目。</w:t>
            </w:r>
          </w:p>
          <w:p w14:paraId="7EA854FC" w14:textId="77777777" w:rsidR="00713FD4" w:rsidRPr="00F15E3B" w:rsidRDefault="00713FD4" w:rsidP="00F21E36">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5.课堂反馈评价，提供教学设计功能，支持教师根据教学需要自主添加课堂活动。</w:t>
            </w:r>
          </w:p>
          <w:p w14:paraId="1AD143DB" w14:textId="77777777" w:rsidR="00713FD4" w:rsidRPr="00026341" w:rsidRDefault="00713FD4" w:rsidP="00F21E36">
            <w:pPr>
              <w:spacing w:line="288"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6.白板软件支持对接国产化操作系统（统信UOS或麒麟UOS），提供相关国产化系统</w:t>
            </w:r>
            <w:r w:rsidRPr="00026341">
              <w:rPr>
                <w:rFonts w:ascii="华文仿宋" w:eastAsia="华文仿宋" w:hAnsi="华文仿宋" w:hint="eastAsia"/>
                <w:color w:val="auto"/>
                <w:lang w:eastAsia="zh-CN"/>
              </w:rPr>
              <w:t>软件公司兼容的认证证书；</w:t>
            </w:r>
          </w:p>
          <w:p w14:paraId="21FEA479" w14:textId="436AF0E0" w:rsidR="00713FD4" w:rsidRDefault="00713FD4" w:rsidP="00F21E36">
            <w:pPr>
              <w:pStyle w:val="31"/>
              <w:spacing w:line="360" w:lineRule="auto"/>
              <w:ind w:firstLineChars="0" w:firstLine="0"/>
              <w:rPr>
                <w:rFonts w:ascii="华文仿宋" w:eastAsia="华文仿宋" w:hAnsi="华文仿宋"/>
                <w:szCs w:val="21"/>
              </w:rPr>
            </w:pPr>
            <w:r w:rsidRPr="00026341">
              <w:rPr>
                <w:rFonts w:ascii="华文仿宋" w:eastAsia="华文仿宋" w:hAnsi="华文仿宋" w:hint="eastAsia"/>
              </w:rPr>
              <w:t>7.</w:t>
            </w:r>
            <w:r w:rsidR="00026341" w:rsidRPr="00026341">
              <w:rPr>
                <w:rFonts w:ascii="华文仿宋" w:eastAsia="华文仿宋" w:hAnsi="华文仿宋" w:cs="Segoe UI Symbol"/>
                <w:szCs w:val="21"/>
              </w:rPr>
              <w:t>★</w:t>
            </w:r>
            <w:r w:rsidRPr="00026341">
              <w:rPr>
                <w:rFonts w:ascii="华文仿宋" w:eastAsia="华文仿宋" w:hAnsi="华文仿宋" w:hint="eastAsia"/>
              </w:rPr>
              <w:t>所投教学辅助应用软件</w:t>
            </w:r>
            <w:r w:rsidRPr="00F15E3B">
              <w:rPr>
                <w:rFonts w:ascii="华文仿宋" w:eastAsia="华文仿宋" w:hAnsi="华文仿宋" w:hint="eastAsia"/>
              </w:rPr>
              <w:t>与一体机为同一品牌，并提供相关证明。</w:t>
            </w:r>
          </w:p>
        </w:tc>
      </w:tr>
      <w:tr w:rsidR="00713FD4" w:rsidRPr="00F15E3B" w14:paraId="5C36F5D5" w14:textId="77777777" w:rsidTr="00F21E36">
        <w:trPr>
          <w:trHeight w:val="231"/>
        </w:trPr>
        <w:tc>
          <w:tcPr>
            <w:tcW w:w="1027" w:type="dxa"/>
            <w:vAlign w:val="center"/>
          </w:tcPr>
          <w:p w14:paraId="0AD7A63F" w14:textId="152EEB04" w:rsidR="00713FD4" w:rsidRPr="00F15E3B" w:rsidRDefault="00BA5864" w:rsidP="00F21E36">
            <w:pPr>
              <w:spacing w:line="360" w:lineRule="auto"/>
              <w:jc w:val="center"/>
              <w:rPr>
                <w:rFonts w:ascii="华文仿宋" w:eastAsia="华文仿宋" w:hAnsi="华文仿宋"/>
                <w:color w:val="auto"/>
              </w:rPr>
            </w:pPr>
            <w:r>
              <w:rPr>
                <w:rFonts w:ascii="华文仿宋" w:eastAsia="华文仿宋" w:hAnsi="华文仿宋"/>
                <w:color w:val="auto"/>
              </w:rPr>
              <w:t>19</w:t>
            </w:r>
          </w:p>
        </w:tc>
        <w:tc>
          <w:tcPr>
            <w:tcW w:w="1276" w:type="dxa"/>
            <w:vAlign w:val="center"/>
          </w:tcPr>
          <w:p w14:paraId="0E1178F6" w14:textId="4DE0C698" w:rsidR="00713FD4" w:rsidRPr="00F15E3B" w:rsidRDefault="00713FD4" w:rsidP="00F21E36">
            <w:pPr>
              <w:spacing w:line="360" w:lineRule="auto"/>
              <w:rPr>
                <w:rFonts w:ascii="华文仿宋" w:eastAsia="华文仿宋" w:hAnsi="华文仿宋"/>
                <w:color w:val="auto"/>
                <w:lang w:bidi="ar"/>
              </w:rPr>
            </w:pPr>
            <w:r w:rsidRPr="00F15E3B">
              <w:rPr>
                <w:rFonts w:ascii="华文仿宋" w:eastAsia="华文仿宋" w:hAnsi="华文仿宋"/>
                <w:color w:val="auto"/>
                <w:lang w:bidi="ar"/>
              </w:rPr>
              <w:t>传屏器</w:t>
            </w:r>
          </w:p>
        </w:tc>
        <w:tc>
          <w:tcPr>
            <w:tcW w:w="7762" w:type="dxa"/>
            <w:vAlign w:val="center"/>
          </w:tcPr>
          <w:p w14:paraId="4F5A2013" w14:textId="77777777" w:rsidR="00713FD4" w:rsidRPr="00F15E3B" w:rsidRDefault="00713FD4" w:rsidP="00F21E36">
            <w:pPr>
              <w:pStyle w:val="31"/>
              <w:numPr>
                <w:ilvl w:val="0"/>
                <w:numId w:val="9"/>
              </w:numPr>
              <w:adjustRightInd w:val="0"/>
              <w:snapToGrid w:val="0"/>
              <w:spacing w:line="360" w:lineRule="auto"/>
              <w:ind w:firstLineChars="0"/>
              <w:rPr>
                <w:rFonts w:ascii="华文仿宋" w:eastAsia="华文仿宋" w:hAnsi="华文仿宋"/>
                <w:szCs w:val="21"/>
                <w:lang w:bidi="ar"/>
              </w:rPr>
            </w:pPr>
            <w:r w:rsidRPr="00F15E3B">
              <w:rPr>
                <w:rFonts w:ascii="华文仿宋" w:eastAsia="华文仿宋" w:hAnsi="华文仿宋"/>
                <w:szCs w:val="21"/>
                <w:lang w:bidi="ar"/>
              </w:rPr>
              <w:t>整体化设计，外观时尚高档，免配置，免安装。</w:t>
            </w:r>
          </w:p>
          <w:p w14:paraId="4F8D6745" w14:textId="77777777" w:rsidR="00713FD4" w:rsidRPr="00F15E3B" w:rsidRDefault="00713FD4" w:rsidP="00F21E36">
            <w:pPr>
              <w:pStyle w:val="31"/>
              <w:numPr>
                <w:ilvl w:val="0"/>
                <w:numId w:val="9"/>
              </w:numPr>
              <w:adjustRightInd w:val="0"/>
              <w:snapToGrid w:val="0"/>
              <w:spacing w:line="360" w:lineRule="auto"/>
              <w:ind w:firstLineChars="0"/>
              <w:rPr>
                <w:rFonts w:ascii="华文仿宋" w:eastAsia="华文仿宋" w:hAnsi="华文仿宋"/>
                <w:szCs w:val="21"/>
                <w:lang w:bidi="ar"/>
              </w:rPr>
            </w:pPr>
            <w:r w:rsidRPr="00F15E3B">
              <w:rPr>
                <w:rFonts w:ascii="华文仿宋" w:eastAsia="华文仿宋" w:hAnsi="华文仿宋"/>
                <w:szCs w:val="21"/>
                <w:lang w:bidi="ar"/>
              </w:rPr>
              <w:t>支持系统类型：Windows7/8/10，Mac OS，Linux，Android等所有HDMI输出的设备(部分设备无需额外</w:t>
            </w:r>
            <w:proofErr w:type="spellStart"/>
            <w:r w:rsidRPr="00F15E3B">
              <w:rPr>
                <w:rFonts w:ascii="华文仿宋" w:eastAsia="华文仿宋" w:hAnsi="华文仿宋"/>
                <w:szCs w:val="21"/>
                <w:lang w:bidi="ar"/>
              </w:rPr>
              <w:t>usb</w:t>
            </w:r>
            <w:proofErr w:type="spellEnd"/>
            <w:r w:rsidRPr="00F15E3B">
              <w:rPr>
                <w:rFonts w:ascii="华文仿宋" w:eastAsia="华文仿宋" w:hAnsi="华文仿宋"/>
                <w:szCs w:val="21"/>
                <w:lang w:bidi="ar"/>
              </w:rPr>
              <w:t>线供电)，无需安装驱动或运行软件。</w:t>
            </w:r>
          </w:p>
          <w:p w14:paraId="7EBFB142" w14:textId="77777777" w:rsidR="00713FD4" w:rsidRPr="00F15E3B" w:rsidRDefault="00713FD4" w:rsidP="00F21E36">
            <w:pPr>
              <w:pStyle w:val="31"/>
              <w:numPr>
                <w:ilvl w:val="0"/>
                <w:numId w:val="9"/>
              </w:numPr>
              <w:adjustRightInd w:val="0"/>
              <w:snapToGrid w:val="0"/>
              <w:spacing w:line="360" w:lineRule="auto"/>
              <w:ind w:firstLineChars="0"/>
              <w:rPr>
                <w:rFonts w:ascii="华文仿宋" w:eastAsia="华文仿宋" w:hAnsi="华文仿宋"/>
                <w:szCs w:val="21"/>
                <w:lang w:bidi="ar"/>
              </w:rPr>
            </w:pPr>
            <w:r w:rsidRPr="00F15E3B">
              <w:rPr>
                <w:rFonts w:ascii="华文仿宋" w:eastAsia="华文仿宋" w:hAnsi="华文仿宋"/>
                <w:szCs w:val="21"/>
                <w:lang w:bidi="ar"/>
              </w:rPr>
              <w:t>所有电脑均支持扩展屏，投</w:t>
            </w:r>
            <w:proofErr w:type="gramStart"/>
            <w:r w:rsidRPr="00F15E3B">
              <w:rPr>
                <w:rFonts w:ascii="华文仿宋" w:eastAsia="华文仿宋" w:hAnsi="华文仿宋"/>
                <w:szCs w:val="21"/>
                <w:lang w:bidi="ar"/>
              </w:rPr>
              <w:t>屏效果</w:t>
            </w:r>
            <w:proofErr w:type="gramEnd"/>
            <w:r w:rsidRPr="00F15E3B">
              <w:rPr>
                <w:rFonts w:ascii="华文仿宋" w:eastAsia="华文仿宋" w:hAnsi="华文仿宋"/>
                <w:szCs w:val="21"/>
                <w:lang w:bidi="ar"/>
              </w:rPr>
              <w:t>优，流畅不丢帧，支持触摸回传。</w:t>
            </w:r>
          </w:p>
          <w:p w14:paraId="1B002019" w14:textId="77777777" w:rsidR="00713FD4" w:rsidRPr="00F15E3B" w:rsidRDefault="00713FD4" w:rsidP="00F21E36">
            <w:pPr>
              <w:pStyle w:val="31"/>
              <w:numPr>
                <w:ilvl w:val="0"/>
                <w:numId w:val="9"/>
              </w:numPr>
              <w:adjustRightInd w:val="0"/>
              <w:snapToGrid w:val="0"/>
              <w:spacing w:line="360" w:lineRule="auto"/>
              <w:ind w:firstLineChars="0"/>
              <w:rPr>
                <w:rFonts w:ascii="华文仿宋" w:eastAsia="华文仿宋" w:hAnsi="华文仿宋"/>
                <w:szCs w:val="21"/>
                <w:lang w:bidi="ar"/>
              </w:rPr>
            </w:pPr>
            <w:r w:rsidRPr="00F15E3B">
              <w:rPr>
                <w:rFonts w:ascii="华文仿宋" w:eastAsia="华文仿宋" w:hAnsi="华文仿宋"/>
                <w:szCs w:val="21"/>
                <w:lang w:bidi="ar"/>
              </w:rPr>
              <w:lastRenderedPageBreak/>
              <w:t>连接路数1~8(若需要超过8路，需额外配置工程路由器)，最大同时显示路数1~9，取决于接收端。</w:t>
            </w:r>
          </w:p>
          <w:p w14:paraId="6EDC20F1" w14:textId="77777777" w:rsidR="00713FD4" w:rsidRPr="00F15E3B" w:rsidRDefault="00713FD4" w:rsidP="00F21E36">
            <w:pPr>
              <w:pStyle w:val="31"/>
              <w:numPr>
                <w:ilvl w:val="0"/>
                <w:numId w:val="9"/>
              </w:numPr>
              <w:adjustRightInd w:val="0"/>
              <w:snapToGrid w:val="0"/>
              <w:spacing w:line="360" w:lineRule="auto"/>
              <w:ind w:firstLineChars="0"/>
              <w:rPr>
                <w:rFonts w:ascii="华文仿宋" w:eastAsia="华文仿宋" w:hAnsi="华文仿宋"/>
                <w:szCs w:val="21"/>
                <w:lang w:bidi="ar"/>
              </w:rPr>
            </w:pPr>
            <w:r w:rsidRPr="00F15E3B">
              <w:rPr>
                <w:rFonts w:ascii="华文仿宋" w:eastAsia="华文仿宋" w:hAnsi="华文仿宋"/>
                <w:szCs w:val="21"/>
                <w:lang w:bidi="ar"/>
              </w:rPr>
              <w:t>无线速率：发射端300Mbps；无线传输协议：IEEE 802.11 a/g/n/ac。</w:t>
            </w:r>
          </w:p>
          <w:p w14:paraId="0DE8B0CB" w14:textId="77777777" w:rsidR="00713FD4" w:rsidRPr="00F15E3B" w:rsidRDefault="00713FD4" w:rsidP="00F21E36">
            <w:pPr>
              <w:pStyle w:val="31"/>
              <w:numPr>
                <w:ilvl w:val="0"/>
                <w:numId w:val="9"/>
              </w:numPr>
              <w:adjustRightInd w:val="0"/>
              <w:snapToGrid w:val="0"/>
              <w:spacing w:line="360" w:lineRule="auto"/>
              <w:ind w:firstLineChars="0"/>
              <w:rPr>
                <w:rFonts w:ascii="华文仿宋" w:eastAsia="华文仿宋" w:hAnsi="华文仿宋"/>
                <w:szCs w:val="21"/>
                <w:lang w:bidi="ar"/>
              </w:rPr>
            </w:pPr>
            <w:r w:rsidRPr="00F15E3B">
              <w:rPr>
                <w:rFonts w:ascii="华文仿宋" w:eastAsia="华文仿宋" w:hAnsi="华文仿宋"/>
                <w:szCs w:val="21"/>
                <w:lang w:bidi="ar"/>
              </w:rPr>
              <w:t>传输延迟＜ 150ms，典型值 110ms。</w:t>
            </w:r>
          </w:p>
          <w:p w14:paraId="32D31D4F" w14:textId="77777777" w:rsidR="00713FD4" w:rsidRPr="00F15E3B" w:rsidRDefault="00713FD4" w:rsidP="00F21E36">
            <w:pPr>
              <w:pStyle w:val="31"/>
              <w:numPr>
                <w:ilvl w:val="0"/>
                <w:numId w:val="9"/>
              </w:numPr>
              <w:adjustRightInd w:val="0"/>
              <w:snapToGrid w:val="0"/>
              <w:spacing w:line="360" w:lineRule="auto"/>
              <w:ind w:firstLineChars="0"/>
              <w:rPr>
                <w:rFonts w:ascii="华文仿宋" w:eastAsia="华文仿宋" w:hAnsi="华文仿宋"/>
                <w:szCs w:val="21"/>
                <w:lang w:bidi="ar"/>
              </w:rPr>
            </w:pPr>
            <w:r w:rsidRPr="00F15E3B">
              <w:rPr>
                <w:rFonts w:ascii="华文仿宋" w:eastAsia="华文仿宋" w:hAnsi="华文仿宋"/>
                <w:szCs w:val="21"/>
                <w:lang w:bidi="ar"/>
              </w:rPr>
              <w:t>插入电脑时，具有背光提示功能。</w:t>
            </w:r>
          </w:p>
        </w:tc>
      </w:tr>
      <w:tr w:rsidR="00BA5864" w:rsidRPr="00F15E3B" w14:paraId="27B61152" w14:textId="77777777" w:rsidTr="00F21E36">
        <w:trPr>
          <w:trHeight w:val="231"/>
        </w:trPr>
        <w:tc>
          <w:tcPr>
            <w:tcW w:w="1027" w:type="dxa"/>
            <w:vAlign w:val="center"/>
          </w:tcPr>
          <w:p w14:paraId="4381D49B" w14:textId="73524B0E" w:rsidR="00BA5864" w:rsidRPr="00BA5864" w:rsidRDefault="00BA5864" w:rsidP="00F21E36">
            <w:pPr>
              <w:spacing w:line="360" w:lineRule="auto"/>
              <w:jc w:val="center"/>
              <w:rPr>
                <w:rFonts w:ascii="华文仿宋" w:eastAsia="华文仿宋" w:hAnsi="华文仿宋"/>
                <w:color w:val="auto"/>
                <w:lang w:eastAsia="zh-CN" w:bidi="ar"/>
              </w:rPr>
            </w:pPr>
            <w:r>
              <w:rPr>
                <w:rFonts w:ascii="华文仿宋" w:eastAsia="华文仿宋" w:hAnsi="华文仿宋"/>
                <w:color w:val="auto"/>
                <w:lang w:bidi="ar"/>
              </w:rPr>
              <w:t>20</w:t>
            </w:r>
          </w:p>
        </w:tc>
        <w:tc>
          <w:tcPr>
            <w:tcW w:w="1276" w:type="dxa"/>
            <w:vAlign w:val="center"/>
          </w:tcPr>
          <w:p w14:paraId="66C60B2F" w14:textId="62143E5C" w:rsidR="00BA5864" w:rsidRPr="00F15E3B" w:rsidRDefault="00BA5864" w:rsidP="00F21E36">
            <w:pPr>
              <w:spacing w:line="360" w:lineRule="auto"/>
              <w:rPr>
                <w:rFonts w:ascii="华文仿宋" w:eastAsia="华文仿宋" w:hAnsi="华文仿宋"/>
                <w:color w:val="auto"/>
                <w:lang w:eastAsia="zh-CN" w:bidi="ar"/>
              </w:rPr>
            </w:pPr>
            <w:r w:rsidRPr="00F15E3B">
              <w:rPr>
                <w:rFonts w:ascii="华文仿宋" w:eastAsia="华文仿宋" w:hAnsi="华文仿宋"/>
                <w:color w:val="auto"/>
                <w:lang w:eastAsia="zh-CN" w:bidi="ar"/>
              </w:rPr>
              <w:t>智慧教学扩展系统</w:t>
            </w:r>
            <w:r>
              <w:rPr>
                <w:rFonts w:ascii="华文仿宋" w:eastAsia="华文仿宋" w:hAnsi="华文仿宋" w:hint="eastAsia"/>
                <w:color w:val="auto"/>
                <w:lang w:eastAsia="zh-CN" w:bidi="ar"/>
              </w:rPr>
              <w:t>（学员端）</w:t>
            </w:r>
          </w:p>
        </w:tc>
        <w:tc>
          <w:tcPr>
            <w:tcW w:w="7762" w:type="dxa"/>
            <w:vAlign w:val="center"/>
          </w:tcPr>
          <w:p w14:paraId="73850734" w14:textId="77777777" w:rsidR="00BA5864" w:rsidRPr="00F15E3B" w:rsidRDefault="00BA5864" w:rsidP="00F21E36">
            <w:pPr>
              <w:pStyle w:val="a8"/>
              <w:numPr>
                <w:ilvl w:val="0"/>
                <w:numId w:val="24"/>
              </w:numPr>
              <w:spacing w:line="360" w:lineRule="auto"/>
              <w:ind w:firstLineChars="0"/>
              <w:rPr>
                <w:rFonts w:ascii="华文仿宋" w:eastAsia="华文仿宋" w:hAnsi="华文仿宋"/>
                <w:kern w:val="0"/>
                <w:szCs w:val="21"/>
                <w:lang w:bidi="ar"/>
              </w:rPr>
            </w:pPr>
            <w:r w:rsidRPr="00F15E3B">
              <w:rPr>
                <w:rFonts w:ascii="华文仿宋" w:eastAsia="华文仿宋" w:hAnsi="华文仿宋"/>
                <w:kern w:val="0"/>
                <w:szCs w:val="21"/>
                <w:lang w:bidi="ar"/>
              </w:rPr>
              <w:t>屏幕尺寸</w:t>
            </w:r>
            <w:r w:rsidRPr="00F15E3B">
              <w:rPr>
                <w:rFonts w:ascii="华文仿宋" w:eastAsia="华文仿宋" w:hAnsi="华文仿宋" w:hint="eastAsia"/>
                <w:kern w:val="0"/>
                <w:szCs w:val="21"/>
                <w:lang w:bidi="ar"/>
              </w:rPr>
              <w:t>：不低于</w:t>
            </w:r>
            <w:r>
              <w:rPr>
                <w:rFonts w:ascii="华文仿宋" w:eastAsia="华文仿宋" w:hAnsi="华文仿宋"/>
                <w:kern w:val="0"/>
                <w:szCs w:val="21"/>
                <w:lang w:bidi="ar"/>
              </w:rPr>
              <w:t>75</w:t>
            </w:r>
            <w:r w:rsidRPr="00F15E3B">
              <w:rPr>
                <w:rFonts w:ascii="华文仿宋" w:eastAsia="华文仿宋" w:hAnsi="华文仿宋"/>
                <w:kern w:val="0"/>
                <w:szCs w:val="21"/>
                <w:lang w:bidi="ar"/>
              </w:rPr>
              <w:t>英寸；</w:t>
            </w:r>
          </w:p>
          <w:p w14:paraId="51724D53" w14:textId="77777777" w:rsidR="00BA5864" w:rsidRPr="00F15E3B" w:rsidRDefault="00BA5864" w:rsidP="00F21E36">
            <w:pPr>
              <w:pStyle w:val="a8"/>
              <w:numPr>
                <w:ilvl w:val="0"/>
                <w:numId w:val="24"/>
              </w:numPr>
              <w:spacing w:line="360" w:lineRule="auto"/>
              <w:ind w:firstLineChars="0"/>
              <w:rPr>
                <w:rFonts w:ascii="华文仿宋" w:eastAsia="华文仿宋" w:hAnsi="华文仿宋"/>
                <w:kern w:val="0"/>
                <w:szCs w:val="21"/>
                <w:lang w:bidi="ar"/>
              </w:rPr>
            </w:pPr>
            <w:r w:rsidRPr="00F15E3B">
              <w:rPr>
                <w:rFonts w:ascii="华文仿宋" w:eastAsia="华文仿宋" w:hAnsi="华文仿宋"/>
                <w:kern w:val="0"/>
                <w:szCs w:val="21"/>
                <w:lang w:bidi="ar"/>
              </w:rPr>
              <w:t>超高清4K（3840x2160）；</w:t>
            </w:r>
          </w:p>
          <w:p w14:paraId="290D57AC" w14:textId="77777777" w:rsidR="00BA5864" w:rsidRPr="00F15E3B" w:rsidRDefault="00BA5864" w:rsidP="00F21E36">
            <w:pPr>
              <w:pStyle w:val="a8"/>
              <w:numPr>
                <w:ilvl w:val="0"/>
                <w:numId w:val="24"/>
              </w:numPr>
              <w:spacing w:line="360" w:lineRule="auto"/>
              <w:ind w:firstLineChars="0"/>
              <w:rPr>
                <w:rFonts w:ascii="华文仿宋" w:eastAsia="华文仿宋" w:hAnsi="华文仿宋"/>
                <w:kern w:val="0"/>
                <w:szCs w:val="21"/>
                <w:lang w:bidi="ar"/>
              </w:rPr>
            </w:pPr>
            <w:r w:rsidRPr="00F15E3B">
              <w:rPr>
                <w:rFonts w:ascii="华文仿宋" w:eastAsia="华文仿宋" w:hAnsi="华文仿宋"/>
                <w:kern w:val="0"/>
                <w:szCs w:val="21"/>
                <w:lang w:bidi="ar"/>
              </w:rPr>
              <w:t>16:9屏幕比例；</w:t>
            </w:r>
          </w:p>
          <w:p w14:paraId="7FE9383F" w14:textId="77777777" w:rsidR="00BA5864" w:rsidRPr="00F15E3B" w:rsidRDefault="00BA5864" w:rsidP="00F21E36">
            <w:pPr>
              <w:pStyle w:val="31"/>
              <w:numPr>
                <w:ilvl w:val="0"/>
                <w:numId w:val="24"/>
              </w:numPr>
              <w:adjustRightInd w:val="0"/>
              <w:snapToGrid w:val="0"/>
              <w:spacing w:line="360" w:lineRule="auto"/>
              <w:ind w:firstLineChars="0"/>
              <w:rPr>
                <w:rFonts w:ascii="华文仿宋" w:eastAsia="华文仿宋" w:hAnsi="华文仿宋"/>
                <w:kern w:val="0"/>
                <w:szCs w:val="21"/>
                <w:lang w:bidi="ar"/>
              </w:rPr>
            </w:pPr>
            <w:r w:rsidRPr="00F15E3B">
              <w:rPr>
                <w:rFonts w:ascii="华文仿宋" w:eastAsia="华文仿宋" w:hAnsi="华文仿宋"/>
                <w:kern w:val="0"/>
                <w:szCs w:val="21"/>
                <w:lang w:bidi="ar"/>
              </w:rPr>
              <w:t>LED背光源；</w:t>
            </w:r>
          </w:p>
          <w:p w14:paraId="7A99BB69" w14:textId="7B170E38" w:rsidR="00BA5864" w:rsidRDefault="00BA5864" w:rsidP="00F21E36">
            <w:pPr>
              <w:pStyle w:val="31"/>
              <w:numPr>
                <w:ilvl w:val="0"/>
                <w:numId w:val="24"/>
              </w:numPr>
              <w:adjustRightInd w:val="0"/>
              <w:snapToGrid w:val="0"/>
              <w:spacing w:line="360" w:lineRule="auto"/>
              <w:ind w:firstLineChars="0"/>
              <w:rPr>
                <w:rFonts w:ascii="华文仿宋" w:eastAsia="华文仿宋" w:hAnsi="华文仿宋"/>
                <w:szCs w:val="21"/>
              </w:rPr>
            </w:pPr>
            <w:r>
              <w:rPr>
                <w:rFonts w:ascii="华文仿宋" w:eastAsia="华文仿宋" w:hAnsi="华文仿宋" w:hint="eastAsia"/>
                <w:szCs w:val="21"/>
              </w:rPr>
              <w:t>实时同步教师终端教学内容；</w:t>
            </w:r>
          </w:p>
          <w:p w14:paraId="59158EF4" w14:textId="7FEB5576" w:rsidR="00BA5864" w:rsidRPr="00BA5864" w:rsidRDefault="00BA5864" w:rsidP="00F21E36">
            <w:pPr>
              <w:pStyle w:val="31"/>
              <w:numPr>
                <w:ilvl w:val="0"/>
                <w:numId w:val="24"/>
              </w:numPr>
              <w:adjustRightInd w:val="0"/>
              <w:snapToGrid w:val="0"/>
              <w:spacing w:line="360" w:lineRule="auto"/>
              <w:ind w:firstLineChars="0"/>
              <w:rPr>
                <w:rFonts w:ascii="华文仿宋" w:eastAsia="华文仿宋" w:hAnsi="华文仿宋"/>
                <w:szCs w:val="21"/>
              </w:rPr>
            </w:pPr>
            <w:r>
              <w:rPr>
                <w:rFonts w:ascii="华文仿宋" w:eastAsia="华文仿宋" w:hAnsi="华文仿宋" w:hint="eastAsia"/>
                <w:szCs w:val="21"/>
              </w:rPr>
              <w:t>进行</w:t>
            </w:r>
            <w:r w:rsidR="002603AF">
              <w:rPr>
                <w:rFonts w:ascii="华文仿宋" w:eastAsia="华文仿宋" w:hAnsi="华文仿宋" w:hint="eastAsia"/>
                <w:szCs w:val="21"/>
              </w:rPr>
              <w:t>学员</w:t>
            </w:r>
            <w:proofErr w:type="gramStart"/>
            <w:r>
              <w:rPr>
                <w:rFonts w:ascii="华文仿宋" w:eastAsia="华文仿宋" w:hAnsi="华文仿宋" w:hint="eastAsia"/>
                <w:szCs w:val="21"/>
              </w:rPr>
              <w:t>扫码参与</w:t>
            </w:r>
            <w:proofErr w:type="gramEnd"/>
            <w:r>
              <w:rPr>
                <w:rFonts w:ascii="华文仿宋" w:eastAsia="华文仿宋" w:hAnsi="华文仿宋" w:hint="eastAsia"/>
                <w:szCs w:val="21"/>
              </w:rPr>
              <w:t>课堂互动教学</w:t>
            </w:r>
            <w:r w:rsidR="002603AF">
              <w:rPr>
                <w:rFonts w:ascii="华文仿宋" w:eastAsia="华文仿宋" w:hAnsi="华文仿宋" w:hint="eastAsia"/>
                <w:szCs w:val="21"/>
              </w:rPr>
              <w:t>；</w:t>
            </w:r>
          </w:p>
        </w:tc>
      </w:tr>
      <w:tr w:rsidR="00713FD4" w:rsidRPr="00F15E3B" w14:paraId="739709E8" w14:textId="77777777" w:rsidTr="00F21E36">
        <w:trPr>
          <w:trHeight w:val="231"/>
        </w:trPr>
        <w:tc>
          <w:tcPr>
            <w:tcW w:w="1027" w:type="dxa"/>
            <w:vAlign w:val="center"/>
          </w:tcPr>
          <w:p w14:paraId="3CB0550D" w14:textId="35C5BDF8" w:rsidR="00713FD4" w:rsidRPr="00F15E3B" w:rsidRDefault="00BA5864" w:rsidP="00F21E36">
            <w:pPr>
              <w:spacing w:line="360" w:lineRule="auto"/>
              <w:jc w:val="center"/>
              <w:rPr>
                <w:rFonts w:ascii="华文仿宋" w:eastAsia="华文仿宋" w:hAnsi="华文仿宋"/>
                <w:color w:val="auto"/>
                <w:lang w:bidi="ar"/>
              </w:rPr>
            </w:pPr>
            <w:r>
              <w:rPr>
                <w:rFonts w:ascii="华文仿宋" w:eastAsia="华文仿宋" w:hAnsi="华文仿宋"/>
                <w:color w:val="auto"/>
                <w:lang w:bidi="ar"/>
              </w:rPr>
              <w:t>21</w:t>
            </w:r>
          </w:p>
        </w:tc>
        <w:tc>
          <w:tcPr>
            <w:tcW w:w="1276" w:type="dxa"/>
            <w:vAlign w:val="center"/>
          </w:tcPr>
          <w:p w14:paraId="53BBA6BE" w14:textId="747E3419" w:rsidR="00713FD4" w:rsidRPr="00F15E3B" w:rsidRDefault="00713FD4" w:rsidP="00F21E36">
            <w:pPr>
              <w:spacing w:line="360" w:lineRule="auto"/>
              <w:rPr>
                <w:rFonts w:ascii="华文仿宋" w:eastAsia="华文仿宋" w:hAnsi="华文仿宋"/>
                <w:color w:val="auto"/>
                <w:lang w:eastAsia="zh-CN" w:bidi="ar"/>
              </w:rPr>
            </w:pPr>
            <w:r w:rsidRPr="00F15E3B">
              <w:rPr>
                <w:rFonts w:ascii="华文仿宋" w:eastAsia="华文仿宋" w:hAnsi="华文仿宋" w:hint="eastAsia"/>
                <w:color w:val="auto"/>
                <w:lang w:eastAsia="zh-CN" w:bidi="ar"/>
              </w:rPr>
              <w:t>鹅颈话筒</w:t>
            </w:r>
          </w:p>
        </w:tc>
        <w:tc>
          <w:tcPr>
            <w:tcW w:w="7762" w:type="dxa"/>
            <w:vAlign w:val="center"/>
          </w:tcPr>
          <w:p w14:paraId="28590C02" w14:textId="77777777" w:rsidR="00713FD4" w:rsidRPr="00F15E3B" w:rsidRDefault="00713FD4" w:rsidP="00F21E36">
            <w:pPr>
              <w:pStyle w:val="31"/>
              <w:spacing w:line="360" w:lineRule="auto"/>
              <w:ind w:firstLineChars="0" w:firstLine="0"/>
              <w:rPr>
                <w:rFonts w:ascii="华文仿宋" w:eastAsia="华文仿宋" w:hAnsi="华文仿宋"/>
                <w:szCs w:val="21"/>
              </w:rPr>
            </w:pPr>
            <w:r w:rsidRPr="00F15E3B">
              <w:rPr>
                <w:rFonts w:ascii="华文仿宋" w:eastAsia="华文仿宋" w:hAnsi="华文仿宋" w:hint="eastAsia"/>
                <w:szCs w:val="21"/>
              </w:rPr>
              <w:t>1.</w:t>
            </w:r>
            <w:r w:rsidRPr="00F15E3B">
              <w:rPr>
                <w:rFonts w:ascii="华文仿宋" w:eastAsia="华文仿宋" w:hAnsi="华文仿宋" w:hint="eastAsia"/>
                <w:szCs w:val="21"/>
              </w:rPr>
              <w:tab/>
              <w:t>接口-13dBV；</w:t>
            </w:r>
          </w:p>
          <w:p w14:paraId="7B2E6065" w14:textId="77777777" w:rsidR="00713FD4" w:rsidRPr="00F15E3B" w:rsidRDefault="00713FD4" w:rsidP="00F21E36">
            <w:pPr>
              <w:pStyle w:val="31"/>
              <w:spacing w:line="360" w:lineRule="auto"/>
              <w:ind w:firstLineChars="0" w:firstLine="0"/>
              <w:rPr>
                <w:rFonts w:ascii="华文仿宋" w:eastAsia="华文仿宋" w:hAnsi="华文仿宋"/>
                <w:szCs w:val="21"/>
              </w:rPr>
            </w:pPr>
            <w:r w:rsidRPr="00F15E3B">
              <w:rPr>
                <w:rFonts w:ascii="华文仿宋" w:eastAsia="华文仿宋" w:hAnsi="华文仿宋" w:hint="eastAsia"/>
                <w:szCs w:val="21"/>
              </w:rPr>
              <w:t>2.</w:t>
            </w:r>
            <w:r w:rsidRPr="00F15E3B">
              <w:rPr>
                <w:rFonts w:ascii="华文仿宋" w:eastAsia="华文仿宋" w:hAnsi="华文仿宋" w:hint="eastAsia"/>
                <w:szCs w:val="21"/>
              </w:rPr>
              <w:tab/>
              <w:t xml:space="preserve">灵敏度-105 dB, 12dBSINAD </w:t>
            </w:r>
          </w:p>
          <w:p w14:paraId="3D350152" w14:textId="77777777" w:rsidR="00713FD4" w:rsidRPr="00F15E3B" w:rsidRDefault="00713FD4" w:rsidP="00F21E36">
            <w:pPr>
              <w:pStyle w:val="31"/>
              <w:spacing w:line="360" w:lineRule="auto"/>
              <w:ind w:firstLineChars="0" w:firstLine="0"/>
              <w:rPr>
                <w:rFonts w:ascii="华文仿宋" w:eastAsia="华文仿宋" w:hAnsi="华文仿宋"/>
                <w:szCs w:val="21"/>
              </w:rPr>
            </w:pPr>
            <w:r w:rsidRPr="00F15E3B">
              <w:rPr>
                <w:rFonts w:ascii="华文仿宋" w:eastAsia="华文仿宋" w:hAnsi="华文仿宋" w:hint="eastAsia"/>
                <w:szCs w:val="21"/>
              </w:rPr>
              <w:t>3.</w:t>
            </w:r>
            <w:r w:rsidRPr="00F15E3B">
              <w:rPr>
                <w:rFonts w:ascii="华文仿宋" w:eastAsia="华文仿宋" w:hAnsi="华文仿宋" w:hint="eastAsia"/>
                <w:szCs w:val="21"/>
              </w:rPr>
              <w:tab/>
            </w:r>
            <w:proofErr w:type="gramStart"/>
            <w:r w:rsidRPr="00F15E3B">
              <w:rPr>
                <w:rFonts w:ascii="华文仿宋" w:eastAsia="华文仿宋" w:hAnsi="华文仿宋" w:hint="eastAsia"/>
                <w:szCs w:val="21"/>
              </w:rPr>
              <w:t>镜频抑制</w:t>
            </w:r>
            <w:proofErr w:type="gramEnd"/>
            <w:r w:rsidRPr="00F15E3B">
              <w:rPr>
                <w:rFonts w:ascii="华文仿宋" w:eastAsia="华文仿宋" w:hAnsi="华文仿宋" w:hint="eastAsia"/>
                <w:szCs w:val="21"/>
              </w:rPr>
              <w:t>&gt;50 dB；</w:t>
            </w:r>
          </w:p>
          <w:p w14:paraId="35807FBB" w14:textId="77777777" w:rsidR="00713FD4" w:rsidRPr="00F15E3B" w:rsidRDefault="00713FD4" w:rsidP="00F21E36">
            <w:pPr>
              <w:pStyle w:val="31"/>
              <w:spacing w:line="360" w:lineRule="auto"/>
              <w:ind w:firstLineChars="0" w:firstLine="0"/>
              <w:rPr>
                <w:rFonts w:ascii="华文仿宋" w:eastAsia="华文仿宋" w:hAnsi="华文仿宋"/>
                <w:szCs w:val="21"/>
              </w:rPr>
            </w:pPr>
            <w:r w:rsidRPr="00F15E3B">
              <w:rPr>
                <w:rFonts w:ascii="华文仿宋" w:eastAsia="华文仿宋" w:hAnsi="华文仿宋" w:hint="eastAsia"/>
                <w:szCs w:val="21"/>
              </w:rPr>
              <w:t>4.</w:t>
            </w:r>
            <w:r w:rsidRPr="00F15E3B">
              <w:rPr>
                <w:rFonts w:ascii="华文仿宋" w:eastAsia="华文仿宋" w:hAnsi="华文仿宋" w:hint="eastAsia"/>
                <w:szCs w:val="21"/>
              </w:rPr>
              <w:tab/>
              <w:t>输出阻抗XLR</w:t>
            </w:r>
          </w:p>
          <w:p w14:paraId="1DB0F3B7" w14:textId="77777777" w:rsidR="00713FD4" w:rsidRPr="00F15E3B" w:rsidRDefault="00713FD4" w:rsidP="00F21E36">
            <w:pPr>
              <w:pStyle w:val="31"/>
              <w:spacing w:line="360" w:lineRule="auto"/>
              <w:ind w:firstLineChars="0" w:firstLine="0"/>
              <w:rPr>
                <w:rFonts w:ascii="华文仿宋" w:eastAsia="华文仿宋" w:hAnsi="华文仿宋"/>
                <w:szCs w:val="21"/>
              </w:rPr>
            </w:pPr>
            <w:r w:rsidRPr="00F15E3B">
              <w:rPr>
                <w:rFonts w:ascii="华文仿宋" w:eastAsia="华文仿宋" w:hAnsi="华文仿宋" w:hint="eastAsia"/>
                <w:szCs w:val="21"/>
              </w:rPr>
              <w:t>5.</w:t>
            </w:r>
            <w:r w:rsidRPr="00F15E3B">
              <w:rPr>
                <w:rFonts w:ascii="华文仿宋" w:eastAsia="华文仿宋" w:hAnsi="华文仿宋" w:hint="eastAsia"/>
                <w:szCs w:val="21"/>
              </w:rPr>
              <w:tab/>
              <w:t>接口:200Q 6.35毫米（1/4英寸）；</w:t>
            </w:r>
          </w:p>
          <w:p w14:paraId="019BAD42" w14:textId="28827199" w:rsidR="00713FD4" w:rsidRPr="00F15E3B" w:rsidRDefault="00713FD4" w:rsidP="00F21E36">
            <w:pPr>
              <w:pStyle w:val="31"/>
              <w:adjustRightInd w:val="0"/>
              <w:snapToGrid w:val="0"/>
              <w:spacing w:line="360" w:lineRule="auto"/>
              <w:ind w:firstLineChars="0" w:firstLine="0"/>
              <w:rPr>
                <w:rFonts w:ascii="华文仿宋" w:eastAsia="华文仿宋" w:hAnsi="华文仿宋"/>
                <w:szCs w:val="21"/>
              </w:rPr>
            </w:pPr>
            <w:r w:rsidRPr="00F15E3B">
              <w:rPr>
                <w:rFonts w:ascii="华文仿宋" w:eastAsia="华文仿宋" w:hAnsi="华文仿宋" w:hint="eastAsia"/>
                <w:szCs w:val="21"/>
              </w:rPr>
              <w:t>6.</w:t>
            </w:r>
            <w:r w:rsidRPr="00F15E3B">
              <w:rPr>
                <w:rFonts w:ascii="华文仿宋" w:eastAsia="华文仿宋" w:hAnsi="华文仿宋" w:hint="eastAsia"/>
                <w:szCs w:val="21"/>
              </w:rPr>
              <w:tab/>
              <w:t>接口50Q</w:t>
            </w:r>
          </w:p>
        </w:tc>
      </w:tr>
      <w:tr w:rsidR="00713FD4" w:rsidRPr="00F15E3B" w14:paraId="0F36049D" w14:textId="77777777" w:rsidTr="00F21E36">
        <w:trPr>
          <w:trHeight w:val="231"/>
        </w:trPr>
        <w:tc>
          <w:tcPr>
            <w:tcW w:w="1027" w:type="dxa"/>
            <w:vAlign w:val="center"/>
          </w:tcPr>
          <w:p w14:paraId="4C83BBBE" w14:textId="474AC111" w:rsidR="00713FD4" w:rsidRPr="00F15E3B" w:rsidRDefault="00417FF6" w:rsidP="00F21E36">
            <w:pPr>
              <w:spacing w:line="360" w:lineRule="auto"/>
              <w:jc w:val="center"/>
              <w:rPr>
                <w:rFonts w:ascii="华文仿宋" w:eastAsia="华文仿宋" w:hAnsi="华文仿宋"/>
                <w:color w:val="auto"/>
                <w:highlight w:val="yellow"/>
                <w:lang w:eastAsia="zh-CN" w:bidi="ar"/>
              </w:rPr>
            </w:pPr>
            <w:r w:rsidRPr="00417FF6">
              <w:rPr>
                <w:rFonts w:ascii="华文仿宋" w:eastAsia="华文仿宋" w:hAnsi="华文仿宋" w:hint="eastAsia"/>
                <w:color w:val="auto"/>
                <w:lang w:eastAsia="zh-CN" w:bidi="ar"/>
              </w:rPr>
              <w:t>2</w:t>
            </w:r>
            <w:r w:rsidRPr="00417FF6">
              <w:rPr>
                <w:rFonts w:ascii="华文仿宋" w:eastAsia="华文仿宋" w:hAnsi="华文仿宋"/>
                <w:color w:val="auto"/>
                <w:lang w:eastAsia="zh-CN" w:bidi="ar"/>
              </w:rPr>
              <w:t>2</w:t>
            </w:r>
          </w:p>
        </w:tc>
        <w:tc>
          <w:tcPr>
            <w:tcW w:w="1276" w:type="dxa"/>
            <w:vAlign w:val="center"/>
          </w:tcPr>
          <w:p w14:paraId="74C63B91" w14:textId="77777777" w:rsidR="00713FD4" w:rsidRPr="00F15E3B" w:rsidRDefault="00713FD4" w:rsidP="00F21E36">
            <w:pPr>
              <w:pStyle w:val="4"/>
              <w:adjustRightInd w:val="0"/>
              <w:snapToGrid w:val="0"/>
              <w:spacing w:line="360" w:lineRule="auto"/>
              <w:ind w:firstLineChars="0" w:firstLine="0"/>
              <w:rPr>
                <w:rFonts w:ascii="华文仿宋" w:eastAsia="华文仿宋" w:hAnsi="华文仿宋"/>
                <w:szCs w:val="21"/>
                <w:highlight w:val="yellow"/>
                <w:lang w:bidi="ar"/>
              </w:rPr>
            </w:pPr>
            <w:r w:rsidRPr="00F15E3B">
              <w:rPr>
                <w:rFonts w:ascii="华文仿宋" w:eastAsia="华文仿宋" w:hAnsi="华文仿宋"/>
                <w:szCs w:val="21"/>
              </w:rPr>
              <w:t>专业调音台</w:t>
            </w:r>
          </w:p>
        </w:tc>
        <w:tc>
          <w:tcPr>
            <w:tcW w:w="7762" w:type="dxa"/>
            <w:vAlign w:val="center"/>
          </w:tcPr>
          <w:p w14:paraId="73E817D1" w14:textId="77777777" w:rsidR="00713FD4" w:rsidRPr="00F15E3B" w:rsidRDefault="00713FD4" w:rsidP="00F21E36">
            <w:pPr>
              <w:pStyle w:val="a8"/>
              <w:numPr>
                <w:ilvl w:val="0"/>
                <w:numId w:val="14"/>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不少于10个话筒 / 16个线路输入(8个单声道 + 4个立体声)</w:t>
            </w:r>
          </w:p>
          <w:p w14:paraId="29E6ADBB" w14:textId="77777777" w:rsidR="00713FD4" w:rsidRPr="00F15E3B" w:rsidRDefault="00713FD4" w:rsidP="00F21E36">
            <w:pPr>
              <w:pStyle w:val="a8"/>
              <w:numPr>
                <w:ilvl w:val="0"/>
                <w:numId w:val="14"/>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不少于4编组母线 + 1立体声母线；</w:t>
            </w:r>
          </w:p>
          <w:p w14:paraId="11A39BB4" w14:textId="77777777" w:rsidR="00713FD4" w:rsidRPr="00F15E3B" w:rsidRDefault="00713FD4" w:rsidP="00F21E36">
            <w:pPr>
              <w:pStyle w:val="a8"/>
              <w:numPr>
                <w:ilvl w:val="0"/>
                <w:numId w:val="14"/>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不少于4 AUX (包括FX)</w:t>
            </w:r>
          </w:p>
          <w:p w14:paraId="4C9907C8" w14:textId="77777777" w:rsidR="00713FD4" w:rsidRPr="00F15E3B" w:rsidRDefault="00713FD4" w:rsidP="00F21E36">
            <w:pPr>
              <w:pStyle w:val="a8"/>
              <w:numPr>
                <w:ilvl w:val="0"/>
                <w:numId w:val="14"/>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支持高级效果器：</w:t>
            </w:r>
          </w:p>
          <w:p w14:paraId="25CC50C2" w14:textId="77777777" w:rsidR="00713FD4" w:rsidRPr="00F15E3B" w:rsidRDefault="00713FD4" w:rsidP="00F21E36">
            <w:pPr>
              <w:pStyle w:val="a8"/>
              <w:numPr>
                <w:ilvl w:val="0"/>
                <w:numId w:val="14"/>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SPX，布低于24组预置效果器</w:t>
            </w:r>
          </w:p>
        </w:tc>
      </w:tr>
      <w:tr w:rsidR="00417FF6" w:rsidRPr="00F15E3B" w14:paraId="437C5626" w14:textId="77777777" w:rsidTr="00F21E36">
        <w:trPr>
          <w:trHeight w:val="231"/>
        </w:trPr>
        <w:tc>
          <w:tcPr>
            <w:tcW w:w="1027" w:type="dxa"/>
            <w:vAlign w:val="center"/>
          </w:tcPr>
          <w:p w14:paraId="265BB7A7" w14:textId="1940CA7B" w:rsidR="00417FF6" w:rsidRPr="00F15E3B" w:rsidRDefault="00417FF6" w:rsidP="00417FF6">
            <w:pPr>
              <w:spacing w:line="360" w:lineRule="auto"/>
              <w:jc w:val="center"/>
              <w:rPr>
                <w:rFonts w:ascii="华文仿宋" w:eastAsia="华文仿宋" w:hAnsi="华文仿宋"/>
                <w:color w:val="auto"/>
                <w:lang w:bidi="ar"/>
              </w:rPr>
            </w:pPr>
            <w:r w:rsidRPr="00BA5864">
              <w:rPr>
                <w:rFonts w:ascii="华文仿宋" w:eastAsia="华文仿宋" w:hAnsi="华文仿宋" w:hint="eastAsia"/>
                <w:color w:val="auto"/>
                <w:lang w:eastAsia="zh-CN" w:bidi="ar"/>
              </w:rPr>
              <w:t>2</w:t>
            </w:r>
            <w:r w:rsidRPr="00BA5864">
              <w:rPr>
                <w:rFonts w:ascii="华文仿宋" w:eastAsia="华文仿宋" w:hAnsi="华文仿宋"/>
                <w:color w:val="auto"/>
                <w:lang w:eastAsia="zh-CN" w:bidi="ar"/>
              </w:rPr>
              <w:t>3</w:t>
            </w:r>
          </w:p>
        </w:tc>
        <w:tc>
          <w:tcPr>
            <w:tcW w:w="1276" w:type="dxa"/>
            <w:vAlign w:val="center"/>
          </w:tcPr>
          <w:p w14:paraId="27A1597C" w14:textId="77777777" w:rsidR="00417FF6" w:rsidRPr="00F15E3B" w:rsidRDefault="00417FF6" w:rsidP="00417FF6">
            <w:pPr>
              <w:spacing w:line="360" w:lineRule="auto"/>
              <w:rPr>
                <w:rFonts w:ascii="华文仿宋" w:eastAsia="华文仿宋" w:hAnsi="华文仿宋"/>
                <w:color w:val="auto"/>
                <w:lang w:bidi="ar"/>
              </w:rPr>
            </w:pPr>
            <w:r w:rsidRPr="00F15E3B">
              <w:rPr>
                <w:rFonts w:ascii="华文仿宋" w:eastAsia="华文仿宋" w:hAnsi="华文仿宋"/>
                <w:color w:val="auto"/>
                <w:lang w:bidi="ar"/>
              </w:rPr>
              <w:t>专业功放</w:t>
            </w:r>
          </w:p>
        </w:tc>
        <w:tc>
          <w:tcPr>
            <w:tcW w:w="7762" w:type="dxa"/>
            <w:vAlign w:val="center"/>
          </w:tcPr>
          <w:p w14:paraId="73F2BF63" w14:textId="77777777" w:rsidR="00417FF6" w:rsidRPr="00F15E3B" w:rsidRDefault="00417FF6" w:rsidP="00417FF6">
            <w:pPr>
              <w:pStyle w:val="a8"/>
              <w:numPr>
                <w:ilvl w:val="0"/>
                <w:numId w:val="15"/>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支持数字音频自由播放，多功能分区组合、全区广播功能。</w:t>
            </w:r>
          </w:p>
          <w:p w14:paraId="42A534E5" w14:textId="77777777" w:rsidR="00417FF6" w:rsidRPr="00F15E3B" w:rsidRDefault="00417FF6" w:rsidP="00417FF6">
            <w:pPr>
              <w:pStyle w:val="a8"/>
              <w:numPr>
                <w:ilvl w:val="0"/>
                <w:numId w:val="15"/>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支持AUX、MIC及网络音源输入，具有独立的音量控制。</w:t>
            </w:r>
          </w:p>
          <w:p w14:paraId="56EB1FD0" w14:textId="77777777" w:rsidR="00417FF6" w:rsidRPr="00F15E3B" w:rsidRDefault="00417FF6" w:rsidP="00417FF6">
            <w:pPr>
              <w:pStyle w:val="a8"/>
              <w:numPr>
                <w:ilvl w:val="0"/>
                <w:numId w:val="15"/>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独立音频信号输出，方便功能扩展。</w:t>
            </w:r>
          </w:p>
          <w:p w14:paraId="15305A9D" w14:textId="77777777" w:rsidR="00417FF6" w:rsidRPr="00F15E3B" w:rsidRDefault="00417FF6" w:rsidP="00417FF6">
            <w:pPr>
              <w:pStyle w:val="a8"/>
              <w:numPr>
                <w:ilvl w:val="0"/>
                <w:numId w:val="15"/>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具有5位LED</w:t>
            </w:r>
            <w:proofErr w:type="gramStart"/>
            <w:r w:rsidRPr="00F15E3B">
              <w:rPr>
                <w:rFonts w:ascii="华文仿宋" w:eastAsia="华文仿宋" w:hAnsi="华文仿宋"/>
                <w:szCs w:val="21"/>
              </w:rPr>
              <w:t>灯显示</w:t>
            </w:r>
            <w:proofErr w:type="gramEnd"/>
            <w:r w:rsidRPr="00F15E3B">
              <w:rPr>
                <w:rFonts w:ascii="华文仿宋" w:eastAsia="华文仿宋" w:hAnsi="华文仿宋"/>
                <w:szCs w:val="21"/>
              </w:rPr>
              <w:t>电平，一个功放电源接通指示灯，一个保护指示灯，一个整机电源指示灯。</w:t>
            </w:r>
          </w:p>
          <w:p w14:paraId="7B10E9A9" w14:textId="77777777" w:rsidR="00417FF6" w:rsidRPr="00F15E3B" w:rsidRDefault="00417FF6" w:rsidP="00417FF6">
            <w:pPr>
              <w:pStyle w:val="a8"/>
              <w:numPr>
                <w:ilvl w:val="0"/>
                <w:numId w:val="15"/>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温度分段式风机冷却功能</w:t>
            </w:r>
          </w:p>
          <w:p w14:paraId="52E0F42D" w14:textId="77777777" w:rsidR="00417FF6" w:rsidRPr="00F15E3B" w:rsidRDefault="00417FF6" w:rsidP="00417FF6">
            <w:pPr>
              <w:pStyle w:val="a8"/>
              <w:numPr>
                <w:ilvl w:val="0"/>
                <w:numId w:val="15"/>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定压输出:70V、100V;定阻输出：4-16Ω</w:t>
            </w:r>
          </w:p>
          <w:p w14:paraId="1B043EE3" w14:textId="77777777" w:rsidR="00417FF6" w:rsidRPr="00F15E3B" w:rsidRDefault="00417FF6" w:rsidP="00417FF6">
            <w:pPr>
              <w:pStyle w:val="a8"/>
              <w:numPr>
                <w:ilvl w:val="0"/>
                <w:numId w:val="15"/>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 xml:space="preserve">输出规格：70V,100V,4～16Ω </w:t>
            </w:r>
          </w:p>
          <w:p w14:paraId="0CED4A75" w14:textId="77777777" w:rsidR="00417FF6" w:rsidRPr="00F15E3B" w:rsidRDefault="00417FF6" w:rsidP="00417FF6">
            <w:pPr>
              <w:pStyle w:val="a8"/>
              <w:numPr>
                <w:ilvl w:val="0"/>
                <w:numId w:val="15"/>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lastRenderedPageBreak/>
              <w:t>功率输出：150W</w:t>
            </w:r>
          </w:p>
          <w:p w14:paraId="064E22A1" w14:textId="77777777" w:rsidR="00417FF6" w:rsidRPr="00F15E3B" w:rsidRDefault="00417FF6" w:rsidP="00417FF6">
            <w:pPr>
              <w:pStyle w:val="a8"/>
              <w:numPr>
                <w:ilvl w:val="0"/>
                <w:numId w:val="15"/>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网络接口：标准RJ45</w:t>
            </w:r>
          </w:p>
        </w:tc>
      </w:tr>
      <w:tr w:rsidR="00417FF6" w:rsidRPr="00F15E3B" w14:paraId="13383B82" w14:textId="77777777" w:rsidTr="00F21E36">
        <w:trPr>
          <w:trHeight w:val="231"/>
        </w:trPr>
        <w:tc>
          <w:tcPr>
            <w:tcW w:w="1027" w:type="dxa"/>
            <w:vAlign w:val="center"/>
          </w:tcPr>
          <w:p w14:paraId="1401CE71" w14:textId="65A47EC3" w:rsidR="00417FF6" w:rsidRPr="00F15E3B" w:rsidRDefault="00417FF6" w:rsidP="00417FF6">
            <w:pPr>
              <w:spacing w:line="360" w:lineRule="auto"/>
              <w:jc w:val="center"/>
              <w:rPr>
                <w:rFonts w:ascii="华文仿宋" w:eastAsia="华文仿宋" w:hAnsi="华文仿宋"/>
                <w:color w:val="auto"/>
                <w:highlight w:val="yellow"/>
                <w:lang w:bidi="ar"/>
              </w:rPr>
            </w:pPr>
            <w:r w:rsidRPr="00F15E3B">
              <w:rPr>
                <w:rFonts w:ascii="华文仿宋" w:eastAsia="华文仿宋" w:hAnsi="华文仿宋"/>
                <w:color w:val="auto"/>
                <w:lang w:bidi="ar"/>
              </w:rPr>
              <w:lastRenderedPageBreak/>
              <w:t>24</w:t>
            </w:r>
          </w:p>
        </w:tc>
        <w:tc>
          <w:tcPr>
            <w:tcW w:w="1276" w:type="dxa"/>
            <w:vAlign w:val="center"/>
          </w:tcPr>
          <w:p w14:paraId="24598857" w14:textId="77777777" w:rsidR="00417FF6" w:rsidRPr="00F15E3B" w:rsidRDefault="00417FF6" w:rsidP="00417FF6">
            <w:pPr>
              <w:pStyle w:val="4"/>
              <w:adjustRightInd w:val="0"/>
              <w:snapToGrid w:val="0"/>
              <w:spacing w:line="360" w:lineRule="auto"/>
              <w:ind w:firstLineChars="0" w:firstLine="0"/>
              <w:rPr>
                <w:rFonts w:ascii="华文仿宋" w:eastAsia="华文仿宋" w:hAnsi="华文仿宋"/>
                <w:szCs w:val="21"/>
                <w:highlight w:val="yellow"/>
                <w:lang w:bidi="ar"/>
              </w:rPr>
            </w:pPr>
            <w:r w:rsidRPr="00F15E3B">
              <w:rPr>
                <w:rFonts w:ascii="华文仿宋" w:eastAsia="华文仿宋" w:hAnsi="华文仿宋"/>
                <w:szCs w:val="21"/>
              </w:rPr>
              <w:t>主音箱功放</w:t>
            </w:r>
          </w:p>
        </w:tc>
        <w:tc>
          <w:tcPr>
            <w:tcW w:w="7762" w:type="dxa"/>
            <w:vAlign w:val="center"/>
          </w:tcPr>
          <w:p w14:paraId="19D0296E" w14:textId="77777777" w:rsidR="00417FF6" w:rsidRPr="00F15E3B" w:rsidRDefault="00417FF6" w:rsidP="00417FF6">
            <w:pPr>
              <w:pStyle w:val="a8"/>
              <w:numPr>
                <w:ilvl w:val="0"/>
                <w:numId w:val="16"/>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支持</w:t>
            </w:r>
            <w:proofErr w:type="gramStart"/>
            <w:r w:rsidRPr="00F15E3B">
              <w:rPr>
                <w:rFonts w:ascii="华文仿宋" w:eastAsia="华文仿宋" w:hAnsi="华文仿宋"/>
                <w:szCs w:val="21"/>
              </w:rPr>
              <w:t>多功能蓝牙输入</w:t>
            </w:r>
            <w:proofErr w:type="gramEnd"/>
            <w:r w:rsidRPr="00F15E3B">
              <w:rPr>
                <w:rFonts w:ascii="华文仿宋" w:eastAsia="华文仿宋" w:hAnsi="华文仿宋"/>
                <w:szCs w:val="21"/>
              </w:rPr>
              <w:t xml:space="preserve">、USB输入、MIC输入可自行随意切换    .    </w:t>
            </w:r>
          </w:p>
          <w:p w14:paraId="61D220CC" w14:textId="77777777" w:rsidR="00417FF6" w:rsidRPr="00F15E3B" w:rsidRDefault="00417FF6" w:rsidP="00417FF6">
            <w:pPr>
              <w:pStyle w:val="a8"/>
              <w:numPr>
                <w:ilvl w:val="0"/>
                <w:numId w:val="16"/>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具有音频输出</w:t>
            </w:r>
            <w:proofErr w:type="gramStart"/>
            <w:r w:rsidRPr="00F15E3B">
              <w:rPr>
                <w:rFonts w:ascii="华文仿宋" w:eastAsia="华文仿宋" w:hAnsi="华文仿宋"/>
                <w:szCs w:val="21"/>
              </w:rPr>
              <w:t>压限保护</w:t>
            </w:r>
            <w:proofErr w:type="gramEnd"/>
            <w:r w:rsidRPr="00F15E3B">
              <w:rPr>
                <w:rFonts w:ascii="华文仿宋" w:eastAsia="华文仿宋" w:hAnsi="华文仿宋"/>
                <w:szCs w:val="21"/>
              </w:rPr>
              <w:t>功能，确保声音实现无失真输出。</w:t>
            </w:r>
          </w:p>
          <w:p w14:paraId="55412905" w14:textId="77777777" w:rsidR="00417FF6" w:rsidRPr="00F15E3B" w:rsidRDefault="00417FF6" w:rsidP="00417FF6">
            <w:pPr>
              <w:pStyle w:val="a8"/>
              <w:numPr>
                <w:ilvl w:val="0"/>
                <w:numId w:val="16"/>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断</w:t>
            </w:r>
            <w:proofErr w:type="gramStart"/>
            <w:r w:rsidRPr="00F15E3B">
              <w:rPr>
                <w:rFonts w:ascii="华文仿宋" w:eastAsia="华文仿宋" w:hAnsi="华文仿宋"/>
                <w:szCs w:val="21"/>
              </w:rPr>
              <w:t>网情况</w:t>
            </w:r>
            <w:proofErr w:type="gramEnd"/>
            <w:r w:rsidRPr="00F15E3B">
              <w:rPr>
                <w:rFonts w:ascii="华文仿宋" w:eastAsia="华文仿宋" w:hAnsi="华文仿宋"/>
                <w:szCs w:val="21"/>
              </w:rPr>
              <w:t>下，可支持本地离线播放输出功能。</w:t>
            </w:r>
          </w:p>
          <w:p w14:paraId="3FCF88C5" w14:textId="77777777" w:rsidR="00417FF6" w:rsidRPr="00F15E3B" w:rsidRDefault="00417FF6" w:rsidP="00417FF6">
            <w:pPr>
              <w:pStyle w:val="a8"/>
              <w:numPr>
                <w:ilvl w:val="0"/>
                <w:numId w:val="16"/>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支持AUX、MIC及网络音源输入，具有独立的音量控制。</w:t>
            </w:r>
          </w:p>
          <w:p w14:paraId="17BED33F" w14:textId="77777777" w:rsidR="00417FF6" w:rsidRPr="00F15E3B" w:rsidRDefault="00417FF6" w:rsidP="00417FF6">
            <w:pPr>
              <w:pStyle w:val="a8"/>
              <w:numPr>
                <w:ilvl w:val="0"/>
                <w:numId w:val="16"/>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独立音频信号输出，方便功能扩展。</w:t>
            </w:r>
          </w:p>
          <w:p w14:paraId="0EBADE06" w14:textId="77777777" w:rsidR="00417FF6" w:rsidRPr="00F15E3B" w:rsidRDefault="00417FF6" w:rsidP="00417FF6">
            <w:pPr>
              <w:pStyle w:val="a8"/>
              <w:numPr>
                <w:ilvl w:val="0"/>
                <w:numId w:val="16"/>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定压输出:70V、100V;定阻输出：4-16Ω</w:t>
            </w:r>
          </w:p>
          <w:p w14:paraId="31E44042" w14:textId="77777777" w:rsidR="00417FF6" w:rsidRPr="00F15E3B" w:rsidRDefault="00417FF6" w:rsidP="00417FF6">
            <w:pPr>
              <w:pStyle w:val="4"/>
              <w:numPr>
                <w:ilvl w:val="0"/>
                <w:numId w:val="16"/>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标准RJ45功率输出：240W</w:t>
            </w:r>
          </w:p>
        </w:tc>
      </w:tr>
      <w:tr w:rsidR="00417FF6" w:rsidRPr="00F15E3B" w14:paraId="7B0958BE" w14:textId="77777777" w:rsidTr="00F21E36">
        <w:trPr>
          <w:trHeight w:val="231"/>
        </w:trPr>
        <w:tc>
          <w:tcPr>
            <w:tcW w:w="1027" w:type="dxa"/>
            <w:vAlign w:val="center"/>
          </w:tcPr>
          <w:p w14:paraId="6F4F99CE" w14:textId="729FF3E0" w:rsidR="00417FF6" w:rsidRPr="00F15E3B" w:rsidRDefault="00417FF6" w:rsidP="00417FF6">
            <w:pPr>
              <w:spacing w:line="360" w:lineRule="auto"/>
              <w:jc w:val="center"/>
              <w:rPr>
                <w:rFonts w:ascii="华文仿宋" w:eastAsia="华文仿宋" w:hAnsi="华文仿宋"/>
                <w:color w:val="auto"/>
                <w:lang w:bidi="ar"/>
              </w:rPr>
            </w:pPr>
            <w:r w:rsidRPr="00F15E3B">
              <w:rPr>
                <w:rFonts w:ascii="华文仿宋" w:eastAsia="华文仿宋" w:hAnsi="华文仿宋"/>
                <w:color w:val="auto"/>
                <w:lang w:bidi="ar"/>
              </w:rPr>
              <w:t>25</w:t>
            </w:r>
          </w:p>
        </w:tc>
        <w:tc>
          <w:tcPr>
            <w:tcW w:w="1276" w:type="dxa"/>
            <w:vAlign w:val="center"/>
          </w:tcPr>
          <w:p w14:paraId="5BCC5AC9" w14:textId="77777777" w:rsidR="00417FF6" w:rsidRPr="00F15E3B" w:rsidRDefault="00417FF6" w:rsidP="00417FF6">
            <w:pPr>
              <w:pStyle w:val="4"/>
              <w:adjustRightInd w:val="0"/>
              <w:snapToGrid w:val="0"/>
              <w:spacing w:line="360" w:lineRule="auto"/>
              <w:ind w:firstLineChars="0" w:firstLine="0"/>
              <w:rPr>
                <w:rFonts w:ascii="华文仿宋" w:eastAsia="华文仿宋" w:hAnsi="华文仿宋"/>
                <w:szCs w:val="21"/>
                <w:highlight w:val="yellow"/>
                <w:lang w:bidi="ar"/>
              </w:rPr>
            </w:pPr>
            <w:r w:rsidRPr="00F15E3B">
              <w:rPr>
                <w:rFonts w:ascii="华文仿宋" w:eastAsia="华文仿宋" w:hAnsi="华文仿宋"/>
                <w:szCs w:val="21"/>
              </w:rPr>
              <w:t>时序控制电源</w:t>
            </w:r>
          </w:p>
        </w:tc>
        <w:tc>
          <w:tcPr>
            <w:tcW w:w="7762" w:type="dxa"/>
            <w:vAlign w:val="center"/>
          </w:tcPr>
          <w:p w14:paraId="49C3C109" w14:textId="77777777" w:rsidR="00417FF6" w:rsidRPr="00F15E3B" w:rsidRDefault="00417FF6" w:rsidP="00417FF6">
            <w:pPr>
              <w:pStyle w:val="a8"/>
              <w:numPr>
                <w:ilvl w:val="0"/>
                <w:numId w:val="17"/>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支持系统设备不同连接方式，对整个系统供电进行时序控制，减少和抑制电网中的各种干扰和浪涌冲击，确保整体系统设备工作的稳定的可知性。</w:t>
            </w:r>
          </w:p>
          <w:p w14:paraId="75D1654F" w14:textId="77777777" w:rsidR="00417FF6" w:rsidRPr="00F15E3B" w:rsidRDefault="00417FF6" w:rsidP="00417FF6">
            <w:pPr>
              <w:pStyle w:val="a8"/>
              <w:numPr>
                <w:ilvl w:val="0"/>
                <w:numId w:val="17"/>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通道数量不低于独立10通道；</w:t>
            </w:r>
          </w:p>
          <w:p w14:paraId="7D288F3E" w14:textId="77777777" w:rsidR="00417FF6" w:rsidRPr="00F15E3B" w:rsidRDefault="00417FF6" w:rsidP="00417FF6">
            <w:pPr>
              <w:pStyle w:val="a8"/>
              <w:numPr>
                <w:ilvl w:val="0"/>
                <w:numId w:val="17"/>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控制类型支持直通和正常Direct Sock</w:t>
            </w:r>
          </w:p>
        </w:tc>
      </w:tr>
      <w:tr w:rsidR="00417FF6" w:rsidRPr="00F15E3B" w14:paraId="77653916" w14:textId="77777777" w:rsidTr="00F21E36">
        <w:trPr>
          <w:trHeight w:val="231"/>
        </w:trPr>
        <w:tc>
          <w:tcPr>
            <w:tcW w:w="1027" w:type="dxa"/>
            <w:vAlign w:val="center"/>
          </w:tcPr>
          <w:p w14:paraId="309E5F8B" w14:textId="7D5BCDEF" w:rsidR="00417FF6" w:rsidRPr="00F15E3B" w:rsidRDefault="00417FF6" w:rsidP="00417FF6">
            <w:pPr>
              <w:spacing w:line="360" w:lineRule="auto"/>
              <w:jc w:val="center"/>
              <w:rPr>
                <w:rFonts w:ascii="华文仿宋" w:eastAsia="华文仿宋" w:hAnsi="华文仿宋"/>
                <w:color w:val="auto"/>
                <w:lang w:bidi="ar"/>
              </w:rPr>
            </w:pPr>
            <w:r w:rsidRPr="00F15E3B">
              <w:rPr>
                <w:rFonts w:ascii="华文仿宋" w:eastAsia="华文仿宋" w:hAnsi="华文仿宋" w:hint="eastAsia"/>
                <w:color w:val="auto"/>
                <w:lang w:eastAsia="zh-CN" w:bidi="ar"/>
              </w:rPr>
              <w:t>2</w:t>
            </w:r>
            <w:r w:rsidRPr="00F15E3B">
              <w:rPr>
                <w:rFonts w:ascii="华文仿宋" w:eastAsia="华文仿宋" w:hAnsi="华文仿宋"/>
                <w:color w:val="auto"/>
                <w:lang w:eastAsia="zh-CN" w:bidi="ar"/>
              </w:rPr>
              <w:t>6</w:t>
            </w:r>
          </w:p>
        </w:tc>
        <w:tc>
          <w:tcPr>
            <w:tcW w:w="1276" w:type="dxa"/>
            <w:vAlign w:val="center"/>
          </w:tcPr>
          <w:p w14:paraId="6F328716" w14:textId="0C3510A1" w:rsidR="00417FF6" w:rsidRPr="00F15E3B" w:rsidRDefault="00417FF6" w:rsidP="00417FF6">
            <w:pPr>
              <w:pStyle w:val="4"/>
              <w:adjustRightInd w:val="0"/>
              <w:snapToGrid w:val="0"/>
              <w:spacing w:line="360" w:lineRule="auto"/>
              <w:ind w:firstLineChars="0" w:firstLine="0"/>
              <w:rPr>
                <w:rFonts w:ascii="华文仿宋" w:eastAsia="华文仿宋" w:hAnsi="华文仿宋"/>
                <w:highlight w:val="yellow"/>
                <w:lang w:bidi="ar"/>
              </w:rPr>
            </w:pPr>
            <w:r w:rsidRPr="00F15E3B">
              <w:rPr>
                <w:rFonts w:ascii="华文仿宋" w:eastAsia="华文仿宋" w:hAnsi="华文仿宋"/>
                <w:szCs w:val="21"/>
              </w:rPr>
              <w:t>音频处理器</w:t>
            </w:r>
          </w:p>
        </w:tc>
        <w:tc>
          <w:tcPr>
            <w:tcW w:w="7762" w:type="dxa"/>
            <w:vAlign w:val="center"/>
          </w:tcPr>
          <w:p w14:paraId="00753BC6" w14:textId="77777777" w:rsidR="00417FF6" w:rsidRPr="00F15E3B" w:rsidRDefault="00417FF6" w:rsidP="00417FF6">
            <w:pPr>
              <w:pStyle w:val="4"/>
              <w:numPr>
                <w:ilvl w:val="0"/>
                <w:numId w:val="18"/>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支持2路平衡输入</w:t>
            </w:r>
          </w:p>
          <w:p w14:paraId="2C82DA3F" w14:textId="77777777" w:rsidR="00417FF6" w:rsidRPr="00F15E3B" w:rsidRDefault="00417FF6" w:rsidP="00417FF6">
            <w:pPr>
              <w:pStyle w:val="4"/>
              <w:numPr>
                <w:ilvl w:val="0"/>
                <w:numId w:val="18"/>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6路平衡输出</w:t>
            </w:r>
          </w:p>
          <w:p w14:paraId="32FB6906" w14:textId="77777777" w:rsidR="00417FF6" w:rsidRPr="00F15E3B" w:rsidRDefault="00417FF6" w:rsidP="00417FF6">
            <w:pPr>
              <w:pStyle w:val="4"/>
              <w:numPr>
                <w:ilvl w:val="0"/>
                <w:numId w:val="18"/>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32位DSPSHARC芯片处理</w:t>
            </w:r>
          </w:p>
          <w:p w14:paraId="71F8CAC1" w14:textId="77777777" w:rsidR="00417FF6" w:rsidRPr="00F15E3B" w:rsidRDefault="00417FF6" w:rsidP="00417FF6">
            <w:pPr>
              <w:pStyle w:val="4"/>
              <w:numPr>
                <w:ilvl w:val="0"/>
                <w:numId w:val="18"/>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不低于96khz采用率；</w:t>
            </w:r>
          </w:p>
          <w:p w14:paraId="70873FD0" w14:textId="77777777" w:rsidR="00417FF6" w:rsidRPr="00F15E3B" w:rsidRDefault="00417FF6" w:rsidP="00417FF6">
            <w:pPr>
              <w:pStyle w:val="4"/>
              <w:numPr>
                <w:ilvl w:val="0"/>
                <w:numId w:val="18"/>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24BITad/da转换；</w:t>
            </w:r>
          </w:p>
          <w:p w14:paraId="0FA8142A" w14:textId="77777777" w:rsidR="00417FF6" w:rsidRPr="00F15E3B" w:rsidRDefault="00417FF6" w:rsidP="00417FF6">
            <w:pPr>
              <w:pStyle w:val="4"/>
              <w:numPr>
                <w:ilvl w:val="0"/>
                <w:numId w:val="18"/>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输入处理部分包含高切、低切，</w:t>
            </w:r>
          </w:p>
          <w:p w14:paraId="3E1A3DA4" w14:textId="77777777" w:rsidR="00417FF6" w:rsidRPr="00F15E3B" w:rsidRDefault="00417FF6" w:rsidP="00417FF6">
            <w:pPr>
              <w:pStyle w:val="4"/>
              <w:numPr>
                <w:ilvl w:val="0"/>
                <w:numId w:val="18"/>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8个参量均衡处理；</w:t>
            </w:r>
          </w:p>
          <w:p w14:paraId="0FBB80C4" w14:textId="77777777" w:rsidR="00417FF6" w:rsidRPr="00F15E3B" w:rsidRDefault="00417FF6" w:rsidP="00417FF6">
            <w:pPr>
              <w:pStyle w:val="4"/>
              <w:numPr>
                <w:ilvl w:val="0"/>
                <w:numId w:val="18"/>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输出部分包含分频、9个参量均衡；</w:t>
            </w:r>
          </w:p>
        </w:tc>
      </w:tr>
      <w:tr w:rsidR="00417FF6" w:rsidRPr="00F15E3B" w14:paraId="12DEA549" w14:textId="77777777" w:rsidTr="00F21E36">
        <w:trPr>
          <w:trHeight w:val="231"/>
        </w:trPr>
        <w:tc>
          <w:tcPr>
            <w:tcW w:w="1027" w:type="dxa"/>
            <w:vAlign w:val="center"/>
          </w:tcPr>
          <w:p w14:paraId="014C076B" w14:textId="45F849E0" w:rsidR="00417FF6" w:rsidRPr="00F15E3B" w:rsidRDefault="00417FF6" w:rsidP="00417FF6">
            <w:pPr>
              <w:spacing w:line="360" w:lineRule="auto"/>
              <w:jc w:val="center"/>
              <w:rPr>
                <w:rFonts w:ascii="华文仿宋" w:eastAsia="华文仿宋" w:hAnsi="华文仿宋"/>
                <w:color w:val="auto"/>
                <w:lang w:bidi="ar"/>
              </w:rPr>
            </w:pPr>
            <w:r w:rsidRPr="00F15E3B">
              <w:rPr>
                <w:rFonts w:ascii="华文仿宋" w:eastAsia="华文仿宋" w:hAnsi="华文仿宋" w:hint="eastAsia"/>
                <w:color w:val="auto"/>
                <w:lang w:eastAsia="zh-CN" w:bidi="ar"/>
              </w:rPr>
              <w:t>2</w:t>
            </w:r>
            <w:r w:rsidRPr="00F15E3B">
              <w:rPr>
                <w:rFonts w:ascii="华文仿宋" w:eastAsia="华文仿宋" w:hAnsi="华文仿宋"/>
                <w:color w:val="auto"/>
                <w:lang w:eastAsia="zh-CN" w:bidi="ar"/>
              </w:rPr>
              <w:t>7</w:t>
            </w:r>
          </w:p>
        </w:tc>
        <w:tc>
          <w:tcPr>
            <w:tcW w:w="1276" w:type="dxa"/>
            <w:vAlign w:val="center"/>
          </w:tcPr>
          <w:p w14:paraId="5CC54DA4" w14:textId="77777777" w:rsidR="00417FF6" w:rsidRPr="00F15E3B" w:rsidRDefault="00417FF6" w:rsidP="00417FF6">
            <w:pPr>
              <w:spacing w:line="360" w:lineRule="auto"/>
              <w:rPr>
                <w:rFonts w:ascii="华文仿宋" w:eastAsia="华文仿宋" w:hAnsi="华文仿宋"/>
                <w:color w:val="auto"/>
                <w:highlight w:val="yellow"/>
                <w:lang w:bidi="ar"/>
              </w:rPr>
            </w:pPr>
            <w:r w:rsidRPr="00F15E3B">
              <w:rPr>
                <w:rFonts w:ascii="华文仿宋" w:eastAsia="华文仿宋" w:hAnsi="华文仿宋"/>
                <w:color w:val="auto"/>
              </w:rPr>
              <w:t>无线话筒</w:t>
            </w:r>
          </w:p>
        </w:tc>
        <w:tc>
          <w:tcPr>
            <w:tcW w:w="7762" w:type="dxa"/>
            <w:vAlign w:val="center"/>
          </w:tcPr>
          <w:p w14:paraId="18406825" w14:textId="77777777" w:rsidR="00417FF6" w:rsidRPr="00F15E3B" w:rsidRDefault="00417FF6" w:rsidP="00417FF6">
            <w:pPr>
              <w:pStyle w:val="a8"/>
              <w:numPr>
                <w:ilvl w:val="0"/>
                <w:numId w:val="19"/>
              </w:numPr>
              <w:adjustRightInd w:val="0"/>
              <w:snapToGrid w:val="0"/>
              <w:spacing w:line="360" w:lineRule="auto"/>
              <w:ind w:firstLineChars="0"/>
              <w:jc w:val="left"/>
              <w:rPr>
                <w:rFonts w:ascii="华文仿宋" w:eastAsia="华文仿宋" w:hAnsi="华文仿宋"/>
                <w:szCs w:val="21"/>
              </w:rPr>
            </w:pPr>
            <w:r w:rsidRPr="00F15E3B">
              <w:rPr>
                <w:rFonts w:ascii="华文仿宋" w:eastAsia="华文仿宋" w:hAnsi="华文仿宋"/>
                <w:szCs w:val="21"/>
              </w:rPr>
              <w:t>接口-13dBV；</w:t>
            </w:r>
          </w:p>
          <w:p w14:paraId="79E81107" w14:textId="77777777" w:rsidR="00417FF6" w:rsidRPr="00F15E3B" w:rsidRDefault="00417FF6" w:rsidP="00417FF6">
            <w:pPr>
              <w:pStyle w:val="a8"/>
              <w:numPr>
                <w:ilvl w:val="0"/>
                <w:numId w:val="19"/>
              </w:numPr>
              <w:adjustRightInd w:val="0"/>
              <w:snapToGrid w:val="0"/>
              <w:spacing w:line="360" w:lineRule="auto"/>
              <w:ind w:firstLineChars="0"/>
              <w:jc w:val="left"/>
              <w:rPr>
                <w:rFonts w:ascii="华文仿宋" w:eastAsia="华文仿宋" w:hAnsi="华文仿宋"/>
                <w:szCs w:val="21"/>
              </w:rPr>
            </w:pPr>
            <w:r w:rsidRPr="00F15E3B">
              <w:rPr>
                <w:rFonts w:ascii="华文仿宋" w:eastAsia="华文仿宋" w:hAnsi="华文仿宋"/>
                <w:szCs w:val="21"/>
              </w:rPr>
              <w:t xml:space="preserve">灵敏度-105 dB, 12dBSINAD </w:t>
            </w:r>
          </w:p>
          <w:p w14:paraId="56E24595" w14:textId="77777777" w:rsidR="00417FF6" w:rsidRPr="00F15E3B" w:rsidRDefault="00417FF6" w:rsidP="00417FF6">
            <w:pPr>
              <w:pStyle w:val="a8"/>
              <w:numPr>
                <w:ilvl w:val="0"/>
                <w:numId w:val="19"/>
              </w:numPr>
              <w:adjustRightInd w:val="0"/>
              <w:snapToGrid w:val="0"/>
              <w:spacing w:line="360" w:lineRule="auto"/>
              <w:ind w:firstLineChars="0"/>
              <w:rPr>
                <w:rFonts w:ascii="华文仿宋" w:eastAsia="华文仿宋" w:hAnsi="华文仿宋"/>
                <w:szCs w:val="21"/>
              </w:rPr>
            </w:pPr>
            <w:proofErr w:type="gramStart"/>
            <w:r w:rsidRPr="00F15E3B">
              <w:rPr>
                <w:rFonts w:ascii="华文仿宋" w:eastAsia="华文仿宋" w:hAnsi="华文仿宋"/>
                <w:szCs w:val="21"/>
              </w:rPr>
              <w:t>镜频抑制</w:t>
            </w:r>
            <w:proofErr w:type="gramEnd"/>
            <w:r w:rsidRPr="00F15E3B">
              <w:rPr>
                <w:rFonts w:ascii="华文仿宋" w:eastAsia="华文仿宋" w:hAnsi="华文仿宋"/>
                <w:szCs w:val="21"/>
              </w:rPr>
              <w:t>&gt;50 dB；</w:t>
            </w:r>
          </w:p>
          <w:p w14:paraId="419451B3" w14:textId="77777777" w:rsidR="00417FF6" w:rsidRPr="00F15E3B" w:rsidRDefault="00417FF6" w:rsidP="00417FF6">
            <w:pPr>
              <w:pStyle w:val="a8"/>
              <w:numPr>
                <w:ilvl w:val="0"/>
                <w:numId w:val="19"/>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输出阻抗XLR</w:t>
            </w:r>
          </w:p>
          <w:p w14:paraId="720F216E" w14:textId="77777777" w:rsidR="00417FF6" w:rsidRPr="00F15E3B" w:rsidRDefault="00417FF6" w:rsidP="00417FF6">
            <w:pPr>
              <w:pStyle w:val="a8"/>
              <w:numPr>
                <w:ilvl w:val="0"/>
                <w:numId w:val="19"/>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接口:200Q 6.35毫米（1/4英寸）；</w:t>
            </w:r>
          </w:p>
          <w:p w14:paraId="2E328936" w14:textId="14D6089E" w:rsidR="00417FF6" w:rsidRPr="00F15E3B" w:rsidRDefault="00417FF6" w:rsidP="00417FF6">
            <w:pPr>
              <w:pStyle w:val="a8"/>
              <w:numPr>
                <w:ilvl w:val="0"/>
                <w:numId w:val="19"/>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接口50Q</w:t>
            </w:r>
          </w:p>
        </w:tc>
      </w:tr>
      <w:tr w:rsidR="00417FF6" w:rsidRPr="00F15E3B" w14:paraId="662678B8" w14:textId="77777777" w:rsidTr="00F21E36">
        <w:trPr>
          <w:trHeight w:val="231"/>
        </w:trPr>
        <w:tc>
          <w:tcPr>
            <w:tcW w:w="1027" w:type="dxa"/>
            <w:vAlign w:val="center"/>
          </w:tcPr>
          <w:p w14:paraId="2149D12A" w14:textId="6C993995" w:rsidR="00417FF6" w:rsidRPr="00F15E3B" w:rsidRDefault="00417FF6" w:rsidP="00417FF6">
            <w:pPr>
              <w:spacing w:line="360" w:lineRule="auto"/>
              <w:jc w:val="center"/>
              <w:rPr>
                <w:rFonts w:ascii="华文仿宋" w:eastAsia="华文仿宋" w:hAnsi="华文仿宋"/>
                <w:color w:val="auto"/>
                <w:lang w:bidi="ar"/>
              </w:rPr>
            </w:pPr>
            <w:r w:rsidRPr="00F15E3B">
              <w:rPr>
                <w:rFonts w:ascii="华文仿宋" w:eastAsia="华文仿宋" w:hAnsi="华文仿宋" w:hint="eastAsia"/>
                <w:color w:val="auto"/>
                <w:lang w:eastAsia="zh-CN" w:bidi="ar"/>
              </w:rPr>
              <w:t>2</w:t>
            </w:r>
            <w:r w:rsidRPr="00F15E3B">
              <w:rPr>
                <w:rFonts w:ascii="华文仿宋" w:eastAsia="华文仿宋" w:hAnsi="华文仿宋"/>
                <w:color w:val="auto"/>
                <w:lang w:eastAsia="zh-CN" w:bidi="ar"/>
              </w:rPr>
              <w:t>8</w:t>
            </w:r>
          </w:p>
        </w:tc>
        <w:tc>
          <w:tcPr>
            <w:tcW w:w="1276" w:type="dxa"/>
            <w:vAlign w:val="center"/>
          </w:tcPr>
          <w:p w14:paraId="27EA086F" w14:textId="77777777" w:rsidR="00417FF6" w:rsidRPr="00F15E3B" w:rsidRDefault="00417FF6" w:rsidP="00417FF6">
            <w:pPr>
              <w:spacing w:line="360" w:lineRule="auto"/>
              <w:rPr>
                <w:rFonts w:ascii="华文仿宋" w:eastAsia="华文仿宋" w:hAnsi="华文仿宋"/>
                <w:color w:val="auto"/>
              </w:rPr>
            </w:pPr>
            <w:r w:rsidRPr="00F15E3B">
              <w:rPr>
                <w:rFonts w:ascii="华文仿宋" w:eastAsia="华文仿宋" w:hAnsi="华文仿宋"/>
                <w:color w:val="auto"/>
              </w:rPr>
              <w:t>数据服务器</w:t>
            </w:r>
          </w:p>
        </w:tc>
        <w:tc>
          <w:tcPr>
            <w:tcW w:w="7762" w:type="dxa"/>
            <w:vAlign w:val="center"/>
          </w:tcPr>
          <w:p w14:paraId="58524B70" w14:textId="77777777" w:rsidR="00417FF6" w:rsidRPr="00F15E3B" w:rsidRDefault="00417FF6" w:rsidP="00417FF6">
            <w:pPr>
              <w:pStyle w:val="a8"/>
              <w:numPr>
                <w:ilvl w:val="0"/>
                <w:numId w:val="23"/>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CPU：E5-2609V4*2</w:t>
            </w:r>
          </w:p>
          <w:p w14:paraId="6824DB9B" w14:textId="77777777" w:rsidR="00417FF6" w:rsidRPr="00F15E3B" w:rsidRDefault="00417FF6" w:rsidP="00417FF6">
            <w:pPr>
              <w:pStyle w:val="a8"/>
              <w:numPr>
                <w:ilvl w:val="0"/>
                <w:numId w:val="23"/>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 xml:space="preserve">内存16G </w:t>
            </w:r>
          </w:p>
          <w:p w14:paraId="6909B3EE" w14:textId="77777777" w:rsidR="00417FF6" w:rsidRPr="00F15E3B" w:rsidRDefault="00417FF6" w:rsidP="00417FF6">
            <w:pPr>
              <w:pStyle w:val="a8"/>
              <w:numPr>
                <w:ilvl w:val="0"/>
                <w:numId w:val="23"/>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DDR4*4、</w:t>
            </w:r>
          </w:p>
          <w:p w14:paraId="34489D82" w14:textId="77777777" w:rsidR="00417FF6" w:rsidRPr="00F15E3B" w:rsidRDefault="00417FF6" w:rsidP="00417FF6">
            <w:pPr>
              <w:pStyle w:val="a8"/>
              <w:numPr>
                <w:ilvl w:val="0"/>
                <w:numId w:val="23"/>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lastRenderedPageBreak/>
              <w:t xml:space="preserve">硬盘 4T </w:t>
            </w:r>
          </w:p>
          <w:p w14:paraId="60CF5B37" w14:textId="77777777" w:rsidR="00417FF6" w:rsidRPr="00F15E3B" w:rsidRDefault="00417FF6" w:rsidP="00417FF6">
            <w:pPr>
              <w:pStyle w:val="a8"/>
              <w:numPr>
                <w:ilvl w:val="0"/>
                <w:numId w:val="23"/>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SAS*4支持热插拔</w:t>
            </w:r>
          </w:p>
          <w:p w14:paraId="0DEB48C4" w14:textId="77777777" w:rsidR="00417FF6" w:rsidRPr="00F15E3B" w:rsidRDefault="00417FF6" w:rsidP="00417FF6">
            <w:pPr>
              <w:pStyle w:val="a8"/>
              <w:numPr>
                <w:ilvl w:val="0"/>
                <w:numId w:val="23"/>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RAID内置H730-1G缓存支持0/1/5/10、</w:t>
            </w:r>
          </w:p>
          <w:p w14:paraId="16533D61" w14:textId="77777777" w:rsidR="00417FF6" w:rsidRPr="00F15E3B" w:rsidRDefault="00417FF6" w:rsidP="00417FF6">
            <w:pPr>
              <w:pStyle w:val="a8"/>
              <w:numPr>
                <w:ilvl w:val="0"/>
                <w:numId w:val="23"/>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光驱DVDRW</w:t>
            </w:r>
          </w:p>
          <w:p w14:paraId="1266723B" w14:textId="77777777" w:rsidR="00417FF6" w:rsidRPr="00F15E3B" w:rsidRDefault="00417FF6" w:rsidP="00417FF6">
            <w:pPr>
              <w:pStyle w:val="a8"/>
              <w:numPr>
                <w:ilvl w:val="0"/>
                <w:numId w:val="23"/>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网络控制器集成四口千兆网卡、</w:t>
            </w:r>
          </w:p>
          <w:p w14:paraId="7F38F98D" w14:textId="77777777" w:rsidR="00417FF6" w:rsidRPr="00F15E3B" w:rsidRDefault="00417FF6" w:rsidP="00417FF6">
            <w:pPr>
              <w:pStyle w:val="a8"/>
              <w:numPr>
                <w:ilvl w:val="0"/>
                <w:numId w:val="23"/>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szCs w:val="21"/>
              </w:rPr>
              <w:t>电源750W</w:t>
            </w:r>
            <w:proofErr w:type="gramStart"/>
            <w:r w:rsidRPr="00F15E3B">
              <w:rPr>
                <w:rFonts w:ascii="华文仿宋" w:eastAsia="华文仿宋" w:hAnsi="华文仿宋"/>
                <w:szCs w:val="21"/>
              </w:rPr>
              <w:t>双电</w:t>
            </w:r>
            <w:proofErr w:type="gramEnd"/>
            <w:r w:rsidRPr="00F15E3B">
              <w:rPr>
                <w:rFonts w:ascii="华文仿宋" w:eastAsia="华文仿宋" w:hAnsi="华文仿宋"/>
                <w:szCs w:val="21"/>
              </w:rPr>
              <w:t xml:space="preserve">   </w:t>
            </w:r>
          </w:p>
        </w:tc>
      </w:tr>
      <w:tr w:rsidR="00417FF6" w:rsidRPr="00F15E3B" w14:paraId="75EEE892" w14:textId="77777777" w:rsidTr="00F21E36">
        <w:trPr>
          <w:trHeight w:val="231"/>
        </w:trPr>
        <w:tc>
          <w:tcPr>
            <w:tcW w:w="1027" w:type="dxa"/>
            <w:vAlign w:val="center"/>
          </w:tcPr>
          <w:p w14:paraId="6CF228CC" w14:textId="4D43056F" w:rsidR="00417FF6" w:rsidRPr="00F15E3B" w:rsidRDefault="00417FF6" w:rsidP="00417FF6">
            <w:pPr>
              <w:spacing w:line="360" w:lineRule="auto"/>
              <w:jc w:val="center"/>
              <w:rPr>
                <w:rFonts w:ascii="华文仿宋" w:eastAsia="华文仿宋" w:hAnsi="华文仿宋"/>
                <w:color w:val="auto"/>
                <w:lang w:bidi="ar"/>
              </w:rPr>
            </w:pPr>
            <w:r w:rsidRPr="00F15E3B">
              <w:rPr>
                <w:rFonts w:ascii="华文仿宋" w:eastAsia="华文仿宋" w:hAnsi="华文仿宋" w:hint="eastAsia"/>
                <w:color w:val="auto"/>
                <w:lang w:eastAsia="zh-CN" w:bidi="ar"/>
              </w:rPr>
              <w:t>2</w:t>
            </w:r>
            <w:r w:rsidRPr="00F15E3B">
              <w:rPr>
                <w:rFonts w:ascii="华文仿宋" w:eastAsia="华文仿宋" w:hAnsi="华文仿宋"/>
                <w:color w:val="auto"/>
                <w:lang w:eastAsia="zh-CN" w:bidi="ar"/>
              </w:rPr>
              <w:t>9</w:t>
            </w:r>
          </w:p>
        </w:tc>
        <w:tc>
          <w:tcPr>
            <w:tcW w:w="1276" w:type="dxa"/>
            <w:vAlign w:val="center"/>
          </w:tcPr>
          <w:p w14:paraId="211400EA" w14:textId="77777777" w:rsidR="00417FF6" w:rsidRPr="00F15E3B" w:rsidRDefault="00417FF6" w:rsidP="00417FF6">
            <w:pPr>
              <w:spacing w:line="360" w:lineRule="auto"/>
              <w:rPr>
                <w:rFonts w:ascii="华文仿宋" w:eastAsia="华文仿宋" w:hAnsi="华文仿宋"/>
                <w:color w:val="auto"/>
              </w:rPr>
            </w:pPr>
            <w:r w:rsidRPr="00F15E3B">
              <w:rPr>
                <w:rFonts w:ascii="华文仿宋" w:eastAsia="华文仿宋" w:hAnsi="华文仿宋"/>
                <w:color w:val="auto"/>
              </w:rPr>
              <w:t>不间断电源</w:t>
            </w:r>
          </w:p>
        </w:tc>
        <w:tc>
          <w:tcPr>
            <w:tcW w:w="7762" w:type="dxa"/>
            <w:vAlign w:val="center"/>
          </w:tcPr>
          <w:p w14:paraId="1773CC94" w14:textId="77777777" w:rsidR="00417FF6" w:rsidRPr="00F15E3B" w:rsidRDefault="00417FF6" w:rsidP="00417FF6">
            <w:pPr>
              <w:pStyle w:val="a8"/>
              <w:numPr>
                <w:ilvl w:val="0"/>
                <w:numId w:val="22"/>
              </w:numPr>
              <w:adjustRightInd w:val="0"/>
              <w:snapToGrid w:val="0"/>
              <w:spacing w:line="360" w:lineRule="auto"/>
              <w:ind w:firstLineChars="0"/>
              <w:rPr>
                <w:rFonts w:ascii="华文仿宋" w:eastAsia="华文仿宋" w:hAnsi="华文仿宋"/>
                <w:kern w:val="0"/>
                <w:szCs w:val="21"/>
                <w:lang w:bidi="ar"/>
              </w:rPr>
            </w:pPr>
            <w:r w:rsidRPr="00F15E3B">
              <w:rPr>
                <w:rFonts w:ascii="华文仿宋" w:eastAsia="华文仿宋" w:hAnsi="华文仿宋"/>
                <w:kern w:val="0"/>
                <w:szCs w:val="21"/>
                <w:lang w:bidi="ar"/>
              </w:rPr>
              <w:t>LED指示灯应包含负载指示灯、电池供电指示灯、UPS运行状况指示灯等；</w:t>
            </w:r>
          </w:p>
          <w:p w14:paraId="507C0CC0" w14:textId="77777777" w:rsidR="00417FF6" w:rsidRPr="00F15E3B" w:rsidRDefault="00417FF6" w:rsidP="00417FF6">
            <w:pPr>
              <w:pStyle w:val="a8"/>
              <w:numPr>
                <w:ilvl w:val="0"/>
                <w:numId w:val="22"/>
              </w:numPr>
              <w:adjustRightInd w:val="0"/>
              <w:snapToGrid w:val="0"/>
              <w:spacing w:line="360" w:lineRule="auto"/>
              <w:ind w:firstLineChars="0"/>
              <w:rPr>
                <w:rFonts w:ascii="华文仿宋" w:eastAsia="华文仿宋" w:hAnsi="华文仿宋"/>
                <w:kern w:val="0"/>
                <w:szCs w:val="21"/>
                <w:lang w:bidi="ar"/>
              </w:rPr>
            </w:pPr>
            <w:r w:rsidRPr="00F15E3B">
              <w:rPr>
                <w:rFonts w:ascii="华文仿宋" w:eastAsia="华文仿宋" w:hAnsi="华文仿宋"/>
                <w:kern w:val="0"/>
                <w:szCs w:val="21"/>
                <w:lang w:bidi="ar"/>
              </w:rPr>
              <w:t>额定容量不超过2400W;</w:t>
            </w:r>
          </w:p>
          <w:p w14:paraId="42020A6D" w14:textId="77777777" w:rsidR="00417FF6" w:rsidRPr="00F15E3B" w:rsidRDefault="00417FF6" w:rsidP="00417FF6">
            <w:pPr>
              <w:pStyle w:val="a8"/>
              <w:numPr>
                <w:ilvl w:val="0"/>
                <w:numId w:val="22"/>
              </w:numPr>
              <w:adjustRightInd w:val="0"/>
              <w:snapToGrid w:val="0"/>
              <w:spacing w:line="360" w:lineRule="auto"/>
              <w:ind w:firstLineChars="0"/>
              <w:rPr>
                <w:rFonts w:ascii="华文仿宋" w:eastAsia="华文仿宋" w:hAnsi="华文仿宋"/>
                <w:kern w:val="0"/>
                <w:szCs w:val="21"/>
                <w:lang w:bidi="ar"/>
              </w:rPr>
            </w:pPr>
            <w:r w:rsidRPr="00F15E3B">
              <w:rPr>
                <w:rFonts w:ascii="华文仿宋" w:eastAsia="华文仿宋" w:hAnsi="华文仿宋"/>
                <w:kern w:val="0"/>
                <w:szCs w:val="21"/>
                <w:lang w:bidi="ar"/>
              </w:rPr>
              <w:t>输入频率40-70Hz;</w:t>
            </w:r>
          </w:p>
          <w:p w14:paraId="6356C7EB" w14:textId="77777777" w:rsidR="00417FF6" w:rsidRPr="00F15E3B" w:rsidRDefault="00417FF6" w:rsidP="00417FF6">
            <w:pPr>
              <w:pStyle w:val="a8"/>
              <w:numPr>
                <w:ilvl w:val="0"/>
                <w:numId w:val="22"/>
              </w:numPr>
              <w:adjustRightInd w:val="0"/>
              <w:snapToGrid w:val="0"/>
              <w:spacing w:line="360" w:lineRule="auto"/>
              <w:ind w:firstLineChars="0"/>
              <w:rPr>
                <w:rFonts w:ascii="华文仿宋" w:eastAsia="华文仿宋" w:hAnsi="华文仿宋"/>
                <w:kern w:val="0"/>
                <w:szCs w:val="21"/>
                <w:lang w:bidi="ar"/>
              </w:rPr>
            </w:pPr>
            <w:r w:rsidRPr="00F15E3B">
              <w:rPr>
                <w:rFonts w:ascii="华文仿宋" w:eastAsia="华文仿宋" w:hAnsi="华文仿宋"/>
                <w:kern w:val="0"/>
                <w:szCs w:val="21"/>
                <w:lang w:bidi="ar"/>
              </w:rPr>
              <w:t>输入功率0.99;</w:t>
            </w:r>
          </w:p>
          <w:p w14:paraId="134077C9" w14:textId="77777777" w:rsidR="00417FF6" w:rsidRPr="00F15E3B" w:rsidRDefault="00417FF6" w:rsidP="00417FF6">
            <w:pPr>
              <w:pStyle w:val="a8"/>
              <w:numPr>
                <w:ilvl w:val="0"/>
                <w:numId w:val="22"/>
              </w:numPr>
              <w:adjustRightInd w:val="0"/>
              <w:snapToGrid w:val="0"/>
              <w:spacing w:line="360" w:lineRule="auto"/>
              <w:ind w:firstLineChars="0"/>
              <w:rPr>
                <w:rFonts w:ascii="华文仿宋" w:eastAsia="华文仿宋" w:hAnsi="华文仿宋"/>
                <w:kern w:val="0"/>
                <w:szCs w:val="21"/>
                <w:lang w:bidi="ar"/>
              </w:rPr>
            </w:pPr>
            <w:r w:rsidRPr="00F15E3B">
              <w:rPr>
                <w:rFonts w:ascii="华文仿宋" w:eastAsia="华文仿宋" w:hAnsi="华文仿宋"/>
                <w:kern w:val="0"/>
                <w:szCs w:val="21"/>
                <w:lang w:bidi="ar"/>
              </w:rPr>
              <w:t>电池备用时间＞4.5min;</w:t>
            </w:r>
          </w:p>
          <w:p w14:paraId="2B4025B3" w14:textId="77777777" w:rsidR="00417FF6" w:rsidRPr="00F15E3B" w:rsidRDefault="00417FF6" w:rsidP="00417FF6">
            <w:pPr>
              <w:pStyle w:val="a8"/>
              <w:numPr>
                <w:ilvl w:val="0"/>
                <w:numId w:val="22"/>
              </w:numPr>
              <w:adjustRightInd w:val="0"/>
              <w:snapToGrid w:val="0"/>
              <w:spacing w:line="360" w:lineRule="auto"/>
              <w:ind w:firstLineChars="0"/>
              <w:rPr>
                <w:rFonts w:ascii="华文仿宋" w:eastAsia="华文仿宋" w:hAnsi="华文仿宋"/>
                <w:szCs w:val="21"/>
              </w:rPr>
            </w:pPr>
            <w:r w:rsidRPr="00F15E3B">
              <w:rPr>
                <w:rFonts w:ascii="华文仿宋" w:eastAsia="华文仿宋" w:hAnsi="华文仿宋"/>
                <w:kern w:val="0"/>
                <w:szCs w:val="21"/>
                <w:lang w:bidi="ar"/>
              </w:rPr>
              <w:t>电池充电时间≤10小时;</w:t>
            </w:r>
          </w:p>
        </w:tc>
      </w:tr>
      <w:tr w:rsidR="00417FF6" w:rsidRPr="00F15E3B" w14:paraId="10A7166B" w14:textId="77777777" w:rsidTr="00417FF6">
        <w:trPr>
          <w:trHeight w:val="231"/>
        </w:trPr>
        <w:tc>
          <w:tcPr>
            <w:tcW w:w="1027" w:type="dxa"/>
            <w:vAlign w:val="center"/>
          </w:tcPr>
          <w:p w14:paraId="695D2891" w14:textId="1F345A5A" w:rsidR="00417FF6" w:rsidRPr="00F15E3B" w:rsidRDefault="00417FF6" w:rsidP="00417FF6">
            <w:pPr>
              <w:spacing w:line="360" w:lineRule="auto"/>
              <w:jc w:val="center"/>
              <w:rPr>
                <w:rFonts w:ascii="华文仿宋" w:eastAsia="华文仿宋" w:hAnsi="华文仿宋"/>
                <w:color w:val="auto"/>
                <w:lang w:bidi="ar"/>
              </w:rPr>
            </w:pPr>
            <w:r w:rsidRPr="00F15E3B">
              <w:rPr>
                <w:rFonts w:ascii="华文仿宋" w:eastAsia="华文仿宋" w:hAnsi="华文仿宋" w:hint="eastAsia"/>
                <w:color w:val="auto"/>
                <w:lang w:eastAsia="zh-CN" w:bidi="ar"/>
              </w:rPr>
              <w:t>3</w:t>
            </w:r>
            <w:r w:rsidRPr="00F15E3B">
              <w:rPr>
                <w:rFonts w:ascii="华文仿宋" w:eastAsia="华文仿宋" w:hAnsi="华文仿宋"/>
                <w:color w:val="auto"/>
                <w:lang w:eastAsia="zh-CN" w:bidi="ar"/>
              </w:rPr>
              <w:t>0</w:t>
            </w:r>
          </w:p>
        </w:tc>
        <w:tc>
          <w:tcPr>
            <w:tcW w:w="1276" w:type="dxa"/>
            <w:vAlign w:val="center"/>
          </w:tcPr>
          <w:p w14:paraId="35EA2283" w14:textId="77777777" w:rsidR="00417FF6" w:rsidRPr="00417FF6" w:rsidRDefault="00417FF6" w:rsidP="00417FF6">
            <w:pPr>
              <w:spacing w:line="360" w:lineRule="auto"/>
              <w:rPr>
                <w:rFonts w:ascii="华文仿宋" w:eastAsia="华文仿宋" w:hAnsi="华文仿宋"/>
                <w:color w:val="auto"/>
                <w:lang w:eastAsia="zh-CN"/>
              </w:rPr>
            </w:pPr>
            <w:r w:rsidRPr="00417FF6">
              <w:rPr>
                <w:rFonts w:ascii="华文仿宋" w:eastAsia="华文仿宋" w:hAnsi="华文仿宋"/>
                <w:color w:val="auto"/>
                <w:lang w:eastAsia="zh-CN"/>
              </w:rPr>
              <w:t>高清视频录制存储服务</w:t>
            </w:r>
          </w:p>
        </w:tc>
        <w:tc>
          <w:tcPr>
            <w:tcW w:w="7762" w:type="dxa"/>
          </w:tcPr>
          <w:p w14:paraId="723ABB47" w14:textId="77777777" w:rsidR="00417FF6" w:rsidRPr="00F15E3B" w:rsidRDefault="00417FF6" w:rsidP="00417FF6">
            <w:pPr>
              <w:pStyle w:val="a8"/>
              <w:numPr>
                <w:ilvl w:val="0"/>
                <w:numId w:val="21"/>
              </w:numPr>
              <w:spacing w:line="360" w:lineRule="auto"/>
              <w:ind w:firstLineChars="0"/>
              <w:rPr>
                <w:rFonts w:ascii="华文仿宋" w:eastAsia="华文仿宋" w:hAnsi="华文仿宋"/>
                <w:kern w:val="0"/>
                <w:szCs w:val="21"/>
                <w:lang w:bidi="ar"/>
              </w:rPr>
            </w:pPr>
            <w:r w:rsidRPr="00F15E3B">
              <w:rPr>
                <w:rFonts w:ascii="华文仿宋" w:eastAsia="华文仿宋" w:hAnsi="华文仿宋"/>
                <w:kern w:val="0"/>
                <w:szCs w:val="21"/>
                <w:lang w:bidi="ar"/>
              </w:rPr>
              <w:t>不少于64路网络视频输入</w:t>
            </w:r>
          </w:p>
          <w:p w14:paraId="522F7BC4" w14:textId="77777777" w:rsidR="00417FF6" w:rsidRPr="00F15E3B" w:rsidRDefault="00417FF6" w:rsidP="00417FF6">
            <w:pPr>
              <w:pStyle w:val="a8"/>
              <w:numPr>
                <w:ilvl w:val="0"/>
                <w:numId w:val="21"/>
              </w:numPr>
              <w:spacing w:line="360" w:lineRule="auto"/>
              <w:ind w:firstLineChars="0"/>
              <w:rPr>
                <w:rFonts w:ascii="华文仿宋" w:eastAsia="华文仿宋" w:hAnsi="华文仿宋"/>
                <w:kern w:val="0"/>
                <w:szCs w:val="21"/>
                <w:lang w:bidi="ar"/>
              </w:rPr>
            </w:pPr>
            <w:r w:rsidRPr="00F15E3B">
              <w:rPr>
                <w:rFonts w:ascii="华文仿宋" w:eastAsia="华文仿宋" w:hAnsi="华文仿宋"/>
                <w:kern w:val="0"/>
                <w:szCs w:val="21"/>
                <w:lang w:bidi="ar"/>
              </w:rPr>
              <w:t>256Mbps接入带宽</w:t>
            </w:r>
          </w:p>
          <w:p w14:paraId="02ABFA7B" w14:textId="77777777" w:rsidR="00417FF6" w:rsidRPr="00F15E3B" w:rsidRDefault="00417FF6" w:rsidP="00417FF6">
            <w:pPr>
              <w:pStyle w:val="a8"/>
              <w:numPr>
                <w:ilvl w:val="0"/>
                <w:numId w:val="21"/>
              </w:numPr>
              <w:spacing w:line="360" w:lineRule="auto"/>
              <w:ind w:firstLineChars="0"/>
              <w:rPr>
                <w:rFonts w:ascii="华文仿宋" w:eastAsia="华文仿宋" w:hAnsi="华文仿宋"/>
                <w:kern w:val="0"/>
                <w:szCs w:val="21"/>
                <w:lang w:bidi="ar"/>
              </w:rPr>
            </w:pPr>
            <w:r w:rsidRPr="00F15E3B">
              <w:rPr>
                <w:rFonts w:ascii="华文仿宋" w:eastAsia="华文仿宋" w:hAnsi="华文仿宋"/>
                <w:kern w:val="0"/>
                <w:szCs w:val="21"/>
                <w:lang w:bidi="ar"/>
              </w:rPr>
              <w:t>支持各主流协议</w:t>
            </w:r>
          </w:p>
          <w:p w14:paraId="1AB4DFDB" w14:textId="77777777" w:rsidR="00417FF6" w:rsidRPr="00F15E3B" w:rsidRDefault="00417FF6" w:rsidP="00417FF6">
            <w:pPr>
              <w:pStyle w:val="a8"/>
              <w:numPr>
                <w:ilvl w:val="0"/>
                <w:numId w:val="21"/>
              </w:numPr>
              <w:spacing w:line="360" w:lineRule="auto"/>
              <w:ind w:firstLineChars="0"/>
              <w:rPr>
                <w:rFonts w:ascii="华文仿宋" w:eastAsia="华文仿宋" w:hAnsi="华文仿宋"/>
                <w:kern w:val="0"/>
                <w:szCs w:val="21"/>
                <w:lang w:bidi="ar"/>
              </w:rPr>
            </w:pPr>
            <w:r w:rsidRPr="00F15E3B">
              <w:rPr>
                <w:rFonts w:ascii="华文仿宋" w:eastAsia="华文仿宋" w:hAnsi="华文仿宋"/>
                <w:kern w:val="0"/>
                <w:szCs w:val="21"/>
                <w:lang w:bidi="ar"/>
              </w:rPr>
              <w:t>2路HDMI输出</w:t>
            </w:r>
          </w:p>
          <w:p w14:paraId="27FC9D9E" w14:textId="77777777" w:rsidR="00417FF6" w:rsidRPr="00F15E3B" w:rsidRDefault="00417FF6" w:rsidP="00417FF6">
            <w:pPr>
              <w:pStyle w:val="a8"/>
              <w:numPr>
                <w:ilvl w:val="0"/>
                <w:numId w:val="21"/>
              </w:numPr>
              <w:spacing w:line="360" w:lineRule="auto"/>
              <w:ind w:firstLineChars="0"/>
              <w:rPr>
                <w:rFonts w:ascii="华文仿宋" w:eastAsia="华文仿宋" w:hAnsi="华文仿宋"/>
                <w:kern w:val="0"/>
                <w:szCs w:val="21"/>
                <w:lang w:bidi="ar"/>
              </w:rPr>
            </w:pPr>
            <w:r w:rsidRPr="00F15E3B">
              <w:rPr>
                <w:rFonts w:ascii="华文仿宋" w:eastAsia="华文仿宋" w:hAnsi="华文仿宋"/>
                <w:kern w:val="0"/>
                <w:szCs w:val="21"/>
                <w:lang w:bidi="ar"/>
              </w:rPr>
              <w:t>2路VGA、2路音频；</w:t>
            </w:r>
          </w:p>
          <w:p w14:paraId="213784B3" w14:textId="77777777" w:rsidR="00417FF6" w:rsidRPr="00F15E3B" w:rsidRDefault="00417FF6" w:rsidP="00417FF6">
            <w:pPr>
              <w:pStyle w:val="a8"/>
              <w:numPr>
                <w:ilvl w:val="0"/>
                <w:numId w:val="21"/>
              </w:numPr>
              <w:spacing w:line="360" w:lineRule="auto"/>
              <w:ind w:firstLineChars="0"/>
              <w:rPr>
                <w:rFonts w:ascii="华文仿宋" w:eastAsia="华文仿宋" w:hAnsi="华文仿宋"/>
                <w:kern w:val="0"/>
                <w:szCs w:val="21"/>
                <w:lang w:bidi="ar"/>
              </w:rPr>
            </w:pPr>
            <w:r w:rsidRPr="00F15E3B">
              <w:rPr>
                <w:rFonts w:ascii="华文仿宋" w:eastAsia="华文仿宋" w:hAnsi="华文仿宋"/>
                <w:kern w:val="0"/>
                <w:szCs w:val="21"/>
                <w:lang w:bidi="ar"/>
              </w:rPr>
              <w:t>8个SATA接口，1个</w:t>
            </w:r>
            <w:proofErr w:type="spellStart"/>
            <w:r w:rsidRPr="00F15E3B">
              <w:rPr>
                <w:rFonts w:ascii="华文仿宋" w:eastAsia="华文仿宋" w:hAnsi="华文仿宋"/>
                <w:kern w:val="0"/>
                <w:szCs w:val="21"/>
                <w:lang w:bidi="ar"/>
              </w:rPr>
              <w:t>eSATA</w:t>
            </w:r>
            <w:proofErr w:type="spellEnd"/>
            <w:r w:rsidRPr="00F15E3B">
              <w:rPr>
                <w:rFonts w:ascii="华文仿宋" w:eastAsia="华文仿宋" w:hAnsi="华文仿宋"/>
                <w:kern w:val="0"/>
                <w:szCs w:val="21"/>
                <w:lang w:bidi="ar"/>
              </w:rPr>
              <w:t>接口</w:t>
            </w:r>
          </w:p>
          <w:p w14:paraId="69EA99BF" w14:textId="77777777" w:rsidR="00417FF6" w:rsidRPr="00F15E3B" w:rsidRDefault="00417FF6" w:rsidP="00417FF6">
            <w:pPr>
              <w:pStyle w:val="a8"/>
              <w:numPr>
                <w:ilvl w:val="0"/>
                <w:numId w:val="21"/>
              </w:numPr>
              <w:spacing w:line="360" w:lineRule="auto"/>
              <w:ind w:firstLineChars="0"/>
              <w:rPr>
                <w:rFonts w:ascii="华文仿宋" w:eastAsia="华文仿宋" w:hAnsi="华文仿宋"/>
                <w:kern w:val="0"/>
                <w:szCs w:val="21"/>
                <w:lang w:bidi="ar"/>
              </w:rPr>
            </w:pPr>
            <w:r w:rsidRPr="00F15E3B">
              <w:rPr>
                <w:rFonts w:ascii="华文仿宋" w:eastAsia="华文仿宋" w:hAnsi="华文仿宋"/>
                <w:kern w:val="0"/>
                <w:szCs w:val="21"/>
                <w:lang w:bidi="ar"/>
              </w:rPr>
              <w:t>支持多种录像模式、回放模式、备份模式、多种网络协议</w:t>
            </w:r>
          </w:p>
          <w:p w14:paraId="6819229B" w14:textId="77777777" w:rsidR="00417FF6" w:rsidRPr="00F15E3B" w:rsidRDefault="00417FF6" w:rsidP="00417FF6">
            <w:pPr>
              <w:pStyle w:val="a8"/>
              <w:numPr>
                <w:ilvl w:val="0"/>
                <w:numId w:val="21"/>
              </w:numPr>
              <w:spacing w:line="360" w:lineRule="auto"/>
              <w:ind w:firstLineChars="0"/>
              <w:rPr>
                <w:rFonts w:ascii="华文仿宋" w:eastAsia="华文仿宋" w:hAnsi="华文仿宋"/>
                <w:kern w:val="0"/>
                <w:szCs w:val="21"/>
                <w:lang w:bidi="ar"/>
              </w:rPr>
            </w:pPr>
            <w:r w:rsidRPr="00F15E3B">
              <w:rPr>
                <w:rFonts w:ascii="华文仿宋" w:eastAsia="华文仿宋" w:hAnsi="华文仿宋"/>
                <w:kern w:val="0"/>
                <w:szCs w:val="21"/>
                <w:lang w:bidi="ar"/>
              </w:rPr>
              <w:t>网络接口2个，485接口1个、USB接口3个、语音对讲输入1个</w:t>
            </w:r>
          </w:p>
          <w:p w14:paraId="27517591" w14:textId="77777777" w:rsidR="00417FF6" w:rsidRPr="00F15E3B" w:rsidRDefault="00417FF6" w:rsidP="00417FF6">
            <w:pPr>
              <w:pStyle w:val="a8"/>
              <w:numPr>
                <w:ilvl w:val="0"/>
                <w:numId w:val="21"/>
              </w:numPr>
              <w:spacing w:line="360" w:lineRule="auto"/>
              <w:ind w:firstLineChars="0"/>
              <w:rPr>
                <w:rFonts w:ascii="华文仿宋" w:eastAsia="华文仿宋" w:hAnsi="华文仿宋"/>
                <w:kern w:val="0"/>
                <w:szCs w:val="21"/>
                <w:lang w:bidi="ar"/>
              </w:rPr>
            </w:pPr>
            <w:r w:rsidRPr="00F15E3B">
              <w:rPr>
                <w:rFonts w:ascii="华文仿宋" w:eastAsia="华文仿宋" w:hAnsi="华文仿宋"/>
                <w:kern w:val="0"/>
                <w:szCs w:val="21"/>
                <w:lang w:bidi="ar"/>
              </w:rPr>
              <w:t>不少于48T存储</w:t>
            </w:r>
          </w:p>
        </w:tc>
      </w:tr>
      <w:tr w:rsidR="00417FF6" w:rsidRPr="00F15E3B" w14:paraId="509E75CB" w14:textId="77777777" w:rsidTr="00F21E36">
        <w:trPr>
          <w:trHeight w:val="231"/>
        </w:trPr>
        <w:tc>
          <w:tcPr>
            <w:tcW w:w="1027" w:type="dxa"/>
            <w:vAlign w:val="center"/>
          </w:tcPr>
          <w:p w14:paraId="6C1F75DB" w14:textId="367AFF2B" w:rsidR="00417FF6" w:rsidRPr="00F15E3B" w:rsidRDefault="00417FF6" w:rsidP="00417FF6">
            <w:pPr>
              <w:spacing w:line="360" w:lineRule="auto"/>
              <w:jc w:val="center"/>
              <w:rPr>
                <w:rFonts w:ascii="华文仿宋" w:eastAsia="华文仿宋" w:hAnsi="华文仿宋"/>
                <w:color w:val="auto"/>
                <w:lang w:bidi="ar"/>
              </w:rPr>
            </w:pPr>
            <w:r w:rsidRPr="00F15E3B">
              <w:rPr>
                <w:rFonts w:ascii="华文仿宋" w:eastAsia="华文仿宋" w:hAnsi="华文仿宋" w:hint="eastAsia"/>
                <w:color w:val="auto"/>
                <w:lang w:eastAsia="zh-CN" w:bidi="ar"/>
              </w:rPr>
              <w:t>3</w:t>
            </w:r>
            <w:r w:rsidRPr="00F15E3B">
              <w:rPr>
                <w:rFonts w:ascii="华文仿宋" w:eastAsia="华文仿宋" w:hAnsi="华文仿宋"/>
                <w:color w:val="auto"/>
                <w:lang w:eastAsia="zh-CN" w:bidi="ar"/>
              </w:rPr>
              <w:t>1</w:t>
            </w:r>
          </w:p>
        </w:tc>
        <w:tc>
          <w:tcPr>
            <w:tcW w:w="1276" w:type="dxa"/>
            <w:vAlign w:val="center"/>
          </w:tcPr>
          <w:p w14:paraId="0DF93DB6" w14:textId="77777777" w:rsidR="00417FF6" w:rsidRPr="00417FF6" w:rsidRDefault="00417FF6" w:rsidP="00417FF6">
            <w:pPr>
              <w:spacing w:line="360" w:lineRule="auto"/>
              <w:rPr>
                <w:rFonts w:ascii="华文仿宋" w:eastAsia="华文仿宋" w:hAnsi="华文仿宋"/>
                <w:color w:val="auto"/>
              </w:rPr>
            </w:pPr>
            <w:r w:rsidRPr="00417FF6">
              <w:rPr>
                <w:rFonts w:ascii="华文仿宋" w:eastAsia="华文仿宋" w:hAnsi="华文仿宋"/>
                <w:color w:val="auto"/>
              </w:rPr>
              <w:t>OPS电脑</w:t>
            </w:r>
          </w:p>
        </w:tc>
        <w:tc>
          <w:tcPr>
            <w:tcW w:w="7762" w:type="dxa"/>
          </w:tcPr>
          <w:p w14:paraId="2DC11901" w14:textId="77777777" w:rsidR="00417FF6" w:rsidRPr="00F15E3B" w:rsidRDefault="00417FF6" w:rsidP="00417FF6">
            <w:pPr>
              <w:pStyle w:val="a8"/>
              <w:numPr>
                <w:ilvl w:val="0"/>
                <w:numId w:val="26"/>
              </w:numPr>
              <w:spacing w:line="360" w:lineRule="auto"/>
              <w:ind w:firstLineChars="0"/>
              <w:jc w:val="left"/>
              <w:rPr>
                <w:rFonts w:ascii="华文仿宋" w:eastAsia="华文仿宋" w:hAnsi="华文仿宋"/>
                <w:szCs w:val="21"/>
              </w:rPr>
            </w:pPr>
            <w:r w:rsidRPr="00F15E3B">
              <w:rPr>
                <w:rFonts w:ascii="华文仿宋" w:eastAsia="华文仿宋" w:hAnsi="华文仿宋"/>
                <w:szCs w:val="21"/>
              </w:rPr>
              <w:t>不低于I5CPU，</w:t>
            </w:r>
          </w:p>
          <w:p w14:paraId="63E90371" w14:textId="77777777" w:rsidR="00417FF6" w:rsidRPr="00F15E3B" w:rsidRDefault="00417FF6" w:rsidP="00417FF6">
            <w:pPr>
              <w:pStyle w:val="a8"/>
              <w:numPr>
                <w:ilvl w:val="0"/>
                <w:numId w:val="26"/>
              </w:numPr>
              <w:spacing w:line="360" w:lineRule="auto"/>
              <w:ind w:firstLineChars="0"/>
              <w:jc w:val="left"/>
              <w:rPr>
                <w:rFonts w:ascii="华文仿宋" w:eastAsia="华文仿宋" w:hAnsi="华文仿宋"/>
                <w:szCs w:val="21"/>
              </w:rPr>
            </w:pPr>
            <w:r w:rsidRPr="00F15E3B">
              <w:rPr>
                <w:rFonts w:ascii="华文仿宋" w:eastAsia="华文仿宋" w:hAnsi="华文仿宋"/>
                <w:szCs w:val="21"/>
              </w:rPr>
              <w:t>不低于8G内存，</w:t>
            </w:r>
          </w:p>
          <w:p w14:paraId="7D35FC36" w14:textId="77777777" w:rsidR="00417FF6" w:rsidRPr="00F15E3B" w:rsidRDefault="00417FF6" w:rsidP="00417FF6">
            <w:pPr>
              <w:pStyle w:val="a8"/>
              <w:numPr>
                <w:ilvl w:val="0"/>
                <w:numId w:val="26"/>
              </w:numPr>
              <w:spacing w:line="360" w:lineRule="auto"/>
              <w:ind w:firstLineChars="0"/>
              <w:jc w:val="left"/>
              <w:rPr>
                <w:rFonts w:ascii="华文仿宋" w:eastAsia="华文仿宋" w:hAnsi="华文仿宋"/>
                <w:szCs w:val="21"/>
              </w:rPr>
            </w:pPr>
            <w:r w:rsidRPr="00F15E3B">
              <w:rPr>
                <w:rFonts w:ascii="华文仿宋" w:eastAsia="华文仿宋" w:hAnsi="华文仿宋"/>
                <w:szCs w:val="21"/>
              </w:rPr>
              <w:t>不低于256G固态硬盘，</w:t>
            </w:r>
          </w:p>
          <w:p w14:paraId="1B198E9E" w14:textId="77777777" w:rsidR="00417FF6" w:rsidRPr="00F15E3B" w:rsidRDefault="00417FF6" w:rsidP="00417FF6">
            <w:pPr>
              <w:pStyle w:val="a8"/>
              <w:numPr>
                <w:ilvl w:val="0"/>
                <w:numId w:val="26"/>
              </w:numPr>
              <w:spacing w:line="360" w:lineRule="auto"/>
              <w:ind w:firstLineChars="0"/>
              <w:jc w:val="left"/>
              <w:rPr>
                <w:rFonts w:ascii="华文仿宋" w:eastAsia="华文仿宋" w:hAnsi="华文仿宋"/>
                <w:szCs w:val="21"/>
              </w:rPr>
            </w:pPr>
            <w:r w:rsidRPr="00F15E3B">
              <w:rPr>
                <w:rFonts w:ascii="华文仿宋" w:eastAsia="华文仿宋" w:hAnsi="华文仿宋"/>
                <w:szCs w:val="21"/>
              </w:rPr>
              <w:t>标准OPS接口</w:t>
            </w:r>
          </w:p>
          <w:p w14:paraId="3E81058F" w14:textId="77777777" w:rsidR="00417FF6" w:rsidRPr="00F15E3B" w:rsidRDefault="00417FF6" w:rsidP="00417FF6">
            <w:pPr>
              <w:pStyle w:val="a8"/>
              <w:numPr>
                <w:ilvl w:val="0"/>
                <w:numId w:val="26"/>
              </w:numPr>
              <w:spacing w:line="360" w:lineRule="auto"/>
              <w:ind w:firstLineChars="0"/>
              <w:jc w:val="left"/>
              <w:rPr>
                <w:rFonts w:ascii="华文仿宋" w:eastAsia="华文仿宋" w:hAnsi="华文仿宋"/>
                <w:szCs w:val="21"/>
              </w:rPr>
            </w:pPr>
            <w:r w:rsidRPr="00F15E3B">
              <w:rPr>
                <w:rFonts w:ascii="华文仿宋" w:eastAsia="华文仿宋" w:hAnsi="华文仿宋"/>
                <w:szCs w:val="21"/>
              </w:rPr>
              <w:t>预装正版Win10系统</w:t>
            </w:r>
          </w:p>
        </w:tc>
      </w:tr>
      <w:tr w:rsidR="00417FF6" w:rsidRPr="00F15E3B" w14:paraId="720278DC" w14:textId="77777777" w:rsidTr="00F21E36">
        <w:trPr>
          <w:trHeight w:val="231"/>
        </w:trPr>
        <w:tc>
          <w:tcPr>
            <w:tcW w:w="1027" w:type="dxa"/>
            <w:vAlign w:val="center"/>
          </w:tcPr>
          <w:p w14:paraId="6A19BFC4" w14:textId="279BF19C" w:rsidR="00417FF6" w:rsidRPr="00F15E3B" w:rsidRDefault="00417FF6" w:rsidP="00417FF6">
            <w:pPr>
              <w:spacing w:line="360" w:lineRule="auto"/>
              <w:jc w:val="center"/>
              <w:rPr>
                <w:rFonts w:ascii="华文仿宋" w:eastAsia="华文仿宋" w:hAnsi="华文仿宋"/>
                <w:color w:val="auto"/>
                <w:lang w:bidi="ar"/>
              </w:rPr>
            </w:pPr>
            <w:r w:rsidRPr="00F15E3B">
              <w:rPr>
                <w:rFonts w:ascii="华文仿宋" w:eastAsia="华文仿宋" w:hAnsi="华文仿宋" w:hint="eastAsia"/>
                <w:color w:val="auto"/>
                <w:lang w:eastAsia="zh-CN" w:bidi="ar"/>
              </w:rPr>
              <w:t>3</w:t>
            </w:r>
            <w:r w:rsidRPr="00F15E3B">
              <w:rPr>
                <w:rFonts w:ascii="华文仿宋" w:eastAsia="华文仿宋" w:hAnsi="华文仿宋"/>
                <w:color w:val="auto"/>
                <w:lang w:eastAsia="zh-CN" w:bidi="ar"/>
              </w:rPr>
              <w:t>2</w:t>
            </w:r>
          </w:p>
        </w:tc>
        <w:tc>
          <w:tcPr>
            <w:tcW w:w="1276" w:type="dxa"/>
            <w:vAlign w:val="center"/>
          </w:tcPr>
          <w:p w14:paraId="78DEA5EE" w14:textId="77777777" w:rsidR="00417FF6" w:rsidRPr="00417FF6" w:rsidRDefault="00417FF6" w:rsidP="00417FF6">
            <w:pPr>
              <w:spacing w:line="360" w:lineRule="auto"/>
              <w:rPr>
                <w:rFonts w:ascii="华文仿宋" w:eastAsia="华文仿宋" w:hAnsi="华文仿宋"/>
                <w:color w:val="auto"/>
              </w:rPr>
            </w:pPr>
            <w:r w:rsidRPr="00417FF6">
              <w:rPr>
                <w:rFonts w:ascii="华文仿宋" w:eastAsia="华文仿宋" w:hAnsi="华文仿宋"/>
                <w:color w:val="auto"/>
              </w:rPr>
              <w:t>移动支架</w:t>
            </w:r>
          </w:p>
        </w:tc>
        <w:tc>
          <w:tcPr>
            <w:tcW w:w="7762" w:type="dxa"/>
            <w:vAlign w:val="center"/>
          </w:tcPr>
          <w:p w14:paraId="1090929A" w14:textId="77777777" w:rsidR="00417FF6" w:rsidRPr="00F15E3B" w:rsidRDefault="00417FF6" w:rsidP="00417FF6">
            <w:pPr>
              <w:pStyle w:val="a8"/>
              <w:numPr>
                <w:ilvl w:val="0"/>
                <w:numId w:val="27"/>
              </w:numPr>
              <w:spacing w:line="360" w:lineRule="auto"/>
              <w:ind w:firstLineChars="0"/>
              <w:jc w:val="left"/>
              <w:rPr>
                <w:rFonts w:ascii="华文仿宋" w:eastAsia="华文仿宋" w:hAnsi="华文仿宋"/>
                <w:szCs w:val="21"/>
              </w:rPr>
            </w:pPr>
            <w:r w:rsidRPr="00F15E3B">
              <w:rPr>
                <w:rFonts w:ascii="华文仿宋" w:eastAsia="华文仿宋" w:hAnsi="华文仿宋"/>
                <w:szCs w:val="21"/>
              </w:rPr>
              <w:t>商务外观,双支撑臂</w:t>
            </w:r>
          </w:p>
          <w:p w14:paraId="1554CA3B" w14:textId="77777777" w:rsidR="00417FF6" w:rsidRPr="00F15E3B" w:rsidRDefault="00417FF6" w:rsidP="00417FF6">
            <w:pPr>
              <w:pStyle w:val="a8"/>
              <w:numPr>
                <w:ilvl w:val="0"/>
                <w:numId w:val="27"/>
              </w:numPr>
              <w:spacing w:line="360" w:lineRule="auto"/>
              <w:ind w:firstLineChars="0"/>
              <w:jc w:val="left"/>
              <w:rPr>
                <w:rFonts w:ascii="华文仿宋" w:eastAsia="华文仿宋" w:hAnsi="华文仿宋"/>
                <w:szCs w:val="21"/>
              </w:rPr>
            </w:pPr>
            <w:r w:rsidRPr="00F15E3B">
              <w:rPr>
                <w:rFonts w:ascii="华文仿宋" w:eastAsia="华文仿宋" w:hAnsi="华文仿宋"/>
                <w:szCs w:val="21"/>
              </w:rPr>
              <w:t>可承重不低于100Kg，</w:t>
            </w:r>
          </w:p>
          <w:p w14:paraId="70DEFA52" w14:textId="77777777" w:rsidR="00417FF6" w:rsidRPr="00F15E3B" w:rsidRDefault="00417FF6" w:rsidP="00417FF6">
            <w:pPr>
              <w:pStyle w:val="a8"/>
              <w:numPr>
                <w:ilvl w:val="0"/>
                <w:numId w:val="27"/>
              </w:numPr>
              <w:spacing w:line="360" w:lineRule="auto"/>
              <w:ind w:firstLineChars="0"/>
              <w:jc w:val="left"/>
              <w:rPr>
                <w:rFonts w:ascii="华文仿宋" w:eastAsia="华文仿宋" w:hAnsi="华文仿宋"/>
                <w:szCs w:val="21"/>
              </w:rPr>
            </w:pPr>
            <w:r w:rsidRPr="00F15E3B">
              <w:rPr>
                <w:rFonts w:ascii="华文仿宋" w:eastAsia="华文仿宋" w:hAnsi="华文仿宋"/>
                <w:szCs w:val="21"/>
              </w:rPr>
              <w:t xml:space="preserve">支持55-86" </w:t>
            </w:r>
          </w:p>
          <w:p w14:paraId="3536012B" w14:textId="77777777" w:rsidR="00417FF6" w:rsidRPr="00F15E3B" w:rsidRDefault="00417FF6" w:rsidP="00417FF6">
            <w:pPr>
              <w:pStyle w:val="a8"/>
              <w:numPr>
                <w:ilvl w:val="0"/>
                <w:numId w:val="27"/>
              </w:numPr>
              <w:spacing w:line="360" w:lineRule="auto"/>
              <w:ind w:firstLineChars="0"/>
              <w:jc w:val="left"/>
              <w:rPr>
                <w:rFonts w:ascii="华文仿宋" w:eastAsia="华文仿宋" w:hAnsi="华文仿宋"/>
                <w:szCs w:val="21"/>
              </w:rPr>
            </w:pPr>
            <w:r w:rsidRPr="00F15E3B">
              <w:rPr>
                <w:rFonts w:ascii="华文仿宋" w:eastAsia="华文仿宋" w:hAnsi="华文仿宋"/>
                <w:szCs w:val="21"/>
              </w:rPr>
              <w:t xml:space="preserve">提供拖动扶手，万象轮，可快速锁定 </w:t>
            </w:r>
          </w:p>
        </w:tc>
      </w:tr>
      <w:tr w:rsidR="00417FF6" w:rsidRPr="00F15E3B" w14:paraId="341290F6" w14:textId="77777777" w:rsidTr="00F21E36">
        <w:trPr>
          <w:trHeight w:val="231"/>
        </w:trPr>
        <w:tc>
          <w:tcPr>
            <w:tcW w:w="1027" w:type="dxa"/>
            <w:vAlign w:val="center"/>
          </w:tcPr>
          <w:p w14:paraId="17B2EEBD" w14:textId="2490B11C" w:rsidR="00417FF6" w:rsidRPr="00F15E3B" w:rsidRDefault="00417FF6" w:rsidP="00417FF6">
            <w:pPr>
              <w:spacing w:line="360" w:lineRule="auto"/>
              <w:jc w:val="center"/>
              <w:rPr>
                <w:rFonts w:ascii="华文仿宋" w:eastAsia="华文仿宋" w:hAnsi="华文仿宋"/>
                <w:color w:val="auto"/>
                <w:lang w:eastAsia="zh-CN" w:bidi="ar"/>
              </w:rPr>
            </w:pPr>
            <w:r w:rsidRPr="00F15E3B">
              <w:rPr>
                <w:rFonts w:ascii="华文仿宋" w:eastAsia="华文仿宋" w:hAnsi="华文仿宋" w:hint="eastAsia"/>
                <w:color w:val="auto"/>
                <w:lang w:bidi="ar"/>
              </w:rPr>
              <w:lastRenderedPageBreak/>
              <w:t>3</w:t>
            </w:r>
            <w:r w:rsidRPr="00F15E3B">
              <w:rPr>
                <w:rFonts w:ascii="华文仿宋" w:eastAsia="华文仿宋" w:hAnsi="华文仿宋"/>
                <w:color w:val="auto"/>
                <w:lang w:bidi="ar"/>
              </w:rPr>
              <w:t>3</w:t>
            </w:r>
          </w:p>
        </w:tc>
        <w:tc>
          <w:tcPr>
            <w:tcW w:w="1276" w:type="dxa"/>
            <w:vAlign w:val="center"/>
          </w:tcPr>
          <w:p w14:paraId="467D953D" w14:textId="44AD183E" w:rsidR="00417FF6" w:rsidRPr="00417FF6" w:rsidRDefault="00417FF6" w:rsidP="00417FF6">
            <w:pPr>
              <w:spacing w:line="360" w:lineRule="auto"/>
              <w:rPr>
                <w:rFonts w:ascii="华文仿宋" w:eastAsia="华文仿宋" w:hAnsi="华文仿宋"/>
                <w:color w:val="auto"/>
              </w:rPr>
            </w:pPr>
            <w:r w:rsidRPr="00417FF6">
              <w:rPr>
                <w:rFonts w:ascii="华文仿宋" w:eastAsia="华文仿宋" w:hAnsi="华文仿宋"/>
                <w:color w:val="auto"/>
              </w:rPr>
              <w:t>无人督导考核工作站</w:t>
            </w:r>
          </w:p>
        </w:tc>
        <w:tc>
          <w:tcPr>
            <w:tcW w:w="7762" w:type="dxa"/>
            <w:vAlign w:val="center"/>
          </w:tcPr>
          <w:p w14:paraId="5D16FB58" w14:textId="77777777" w:rsidR="00417FF6" w:rsidRPr="00F15E3B" w:rsidRDefault="00417FF6" w:rsidP="00417FF6">
            <w:pPr>
              <w:pStyle w:val="a8"/>
              <w:numPr>
                <w:ilvl w:val="0"/>
                <w:numId w:val="29"/>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CPU：6核/12线程 2.9Ghz</w:t>
            </w:r>
          </w:p>
          <w:p w14:paraId="55B55040" w14:textId="2CA5FB63" w:rsidR="00417FF6" w:rsidRPr="00F15E3B" w:rsidRDefault="00417FF6" w:rsidP="00417FF6">
            <w:pPr>
              <w:pStyle w:val="a8"/>
              <w:numPr>
                <w:ilvl w:val="0"/>
                <w:numId w:val="29"/>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内存:  不小于8GB</w:t>
            </w:r>
          </w:p>
          <w:p w14:paraId="27D48A62" w14:textId="77777777" w:rsidR="00417FF6" w:rsidRPr="00F15E3B" w:rsidRDefault="00417FF6" w:rsidP="00417FF6">
            <w:pPr>
              <w:pStyle w:val="a8"/>
              <w:numPr>
                <w:ilvl w:val="0"/>
                <w:numId w:val="29"/>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存储：不少于128G（系统）+1T（资源存储）</w:t>
            </w:r>
          </w:p>
          <w:p w14:paraId="1FCD90FE" w14:textId="77777777" w:rsidR="00417FF6" w:rsidRPr="00F15E3B" w:rsidRDefault="00417FF6" w:rsidP="00417FF6">
            <w:pPr>
              <w:pStyle w:val="a8"/>
              <w:numPr>
                <w:ilvl w:val="0"/>
                <w:numId w:val="29"/>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操作系统：Windows 10操作系统</w:t>
            </w:r>
          </w:p>
          <w:p w14:paraId="2C402D60" w14:textId="77777777" w:rsidR="00417FF6" w:rsidRPr="00F15E3B" w:rsidRDefault="00417FF6" w:rsidP="00417FF6">
            <w:pPr>
              <w:pStyle w:val="a8"/>
              <w:numPr>
                <w:ilvl w:val="0"/>
                <w:numId w:val="29"/>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视频输入：支持4+1路视频输入（4定点+1头戴）</w:t>
            </w:r>
          </w:p>
          <w:p w14:paraId="35199232" w14:textId="77777777" w:rsidR="00417FF6" w:rsidRPr="00F15E3B" w:rsidRDefault="00417FF6" w:rsidP="00417FF6">
            <w:pPr>
              <w:pStyle w:val="a8"/>
              <w:numPr>
                <w:ilvl w:val="0"/>
                <w:numId w:val="29"/>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网口：6口千兆POE</w:t>
            </w:r>
          </w:p>
          <w:p w14:paraId="310A453B" w14:textId="77777777" w:rsidR="00417FF6" w:rsidRPr="00F15E3B" w:rsidRDefault="00417FF6" w:rsidP="00417FF6">
            <w:pPr>
              <w:pStyle w:val="a8"/>
              <w:numPr>
                <w:ilvl w:val="0"/>
                <w:numId w:val="29"/>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Wi-Fi模块：双频1200Mbps，天线5dbi</w:t>
            </w:r>
          </w:p>
          <w:p w14:paraId="720EC3B2" w14:textId="77777777" w:rsidR="00417FF6" w:rsidRPr="00F15E3B" w:rsidRDefault="00417FF6" w:rsidP="00417FF6">
            <w:pPr>
              <w:pStyle w:val="a8"/>
              <w:numPr>
                <w:ilvl w:val="0"/>
                <w:numId w:val="29"/>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USB口：4个</w:t>
            </w:r>
          </w:p>
          <w:p w14:paraId="3B7666A5" w14:textId="77777777" w:rsidR="00417FF6" w:rsidRPr="00F15E3B" w:rsidRDefault="00417FF6" w:rsidP="00417FF6">
            <w:pPr>
              <w:pStyle w:val="a8"/>
              <w:numPr>
                <w:ilvl w:val="0"/>
                <w:numId w:val="29"/>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接口：DC输出1个、Mic1个、音频输入1个、VGA接口、</w:t>
            </w:r>
            <w:proofErr w:type="spellStart"/>
            <w:r w:rsidRPr="00F15E3B">
              <w:rPr>
                <w:rFonts w:ascii="华文仿宋" w:eastAsia="华文仿宋" w:hAnsi="华文仿宋" w:hint="eastAsia"/>
                <w:szCs w:val="21"/>
              </w:rPr>
              <w:t>Hdmi</w:t>
            </w:r>
            <w:proofErr w:type="spellEnd"/>
            <w:r w:rsidRPr="00F15E3B">
              <w:rPr>
                <w:rFonts w:ascii="华文仿宋" w:eastAsia="华文仿宋" w:hAnsi="华文仿宋" w:hint="eastAsia"/>
                <w:szCs w:val="21"/>
              </w:rPr>
              <w:t>接口</w:t>
            </w:r>
          </w:p>
          <w:p w14:paraId="484C9FD5" w14:textId="77777777" w:rsidR="00417FF6" w:rsidRPr="00F15E3B" w:rsidRDefault="00417FF6" w:rsidP="00417FF6">
            <w:pPr>
              <w:pStyle w:val="a8"/>
              <w:numPr>
                <w:ilvl w:val="0"/>
                <w:numId w:val="29"/>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双网，接口对接并系统兼容虚拟诊疗管理系统；支持5G多网络管理。</w:t>
            </w:r>
          </w:p>
          <w:p w14:paraId="5AD31110" w14:textId="3E9C8AB1" w:rsidR="00417FF6" w:rsidRPr="00F15E3B" w:rsidRDefault="00417FF6" w:rsidP="00417FF6">
            <w:pPr>
              <w:pStyle w:val="a8"/>
              <w:numPr>
                <w:ilvl w:val="0"/>
                <w:numId w:val="29"/>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一体化系统集成，进行</w:t>
            </w:r>
            <w:proofErr w:type="gramStart"/>
            <w:r w:rsidRPr="00F15E3B">
              <w:rPr>
                <w:rFonts w:ascii="华文仿宋" w:eastAsia="华文仿宋" w:hAnsi="华文仿宋" w:hint="eastAsia"/>
                <w:szCs w:val="21"/>
              </w:rPr>
              <w:t>包含录显终端</w:t>
            </w:r>
            <w:proofErr w:type="gramEnd"/>
            <w:r w:rsidRPr="00F15E3B">
              <w:rPr>
                <w:rFonts w:ascii="华文仿宋" w:eastAsia="华文仿宋" w:hAnsi="华文仿宋" w:hint="eastAsia"/>
                <w:szCs w:val="21"/>
              </w:rPr>
              <w:t>等管理，满足一键开关机，操作管理便捷。</w:t>
            </w:r>
          </w:p>
        </w:tc>
      </w:tr>
      <w:tr w:rsidR="00417FF6" w:rsidRPr="00F15E3B" w14:paraId="13DCBCC1" w14:textId="77777777" w:rsidTr="00F21E36">
        <w:trPr>
          <w:trHeight w:val="231"/>
        </w:trPr>
        <w:tc>
          <w:tcPr>
            <w:tcW w:w="1027" w:type="dxa"/>
            <w:vAlign w:val="center"/>
          </w:tcPr>
          <w:p w14:paraId="0FEF5972" w14:textId="5DE744EE" w:rsidR="00417FF6" w:rsidRPr="00F15E3B" w:rsidRDefault="00417FF6" w:rsidP="00417FF6">
            <w:pPr>
              <w:spacing w:line="360" w:lineRule="auto"/>
              <w:jc w:val="center"/>
              <w:rPr>
                <w:rFonts w:ascii="华文仿宋" w:eastAsia="华文仿宋" w:hAnsi="华文仿宋"/>
                <w:color w:val="auto"/>
                <w:lang w:eastAsia="zh-CN" w:bidi="ar"/>
              </w:rPr>
            </w:pPr>
            <w:r w:rsidRPr="00F15E3B">
              <w:rPr>
                <w:rFonts w:ascii="华文仿宋" w:eastAsia="华文仿宋" w:hAnsi="华文仿宋" w:hint="eastAsia"/>
                <w:color w:val="auto"/>
                <w:lang w:bidi="ar"/>
              </w:rPr>
              <w:t>3</w:t>
            </w:r>
            <w:r w:rsidRPr="00F15E3B">
              <w:rPr>
                <w:rFonts w:ascii="华文仿宋" w:eastAsia="华文仿宋" w:hAnsi="华文仿宋"/>
                <w:color w:val="auto"/>
                <w:lang w:bidi="ar"/>
              </w:rPr>
              <w:t>4</w:t>
            </w:r>
          </w:p>
        </w:tc>
        <w:tc>
          <w:tcPr>
            <w:tcW w:w="1276" w:type="dxa"/>
            <w:vAlign w:val="center"/>
          </w:tcPr>
          <w:p w14:paraId="6C471A35" w14:textId="2E880ABA" w:rsidR="00417FF6" w:rsidRPr="00417FF6" w:rsidRDefault="00417FF6" w:rsidP="00417FF6">
            <w:pPr>
              <w:spacing w:line="360" w:lineRule="auto"/>
              <w:rPr>
                <w:rFonts w:ascii="华文仿宋" w:eastAsia="华文仿宋" w:hAnsi="华文仿宋"/>
                <w:color w:val="auto"/>
                <w:lang w:eastAsia="zh-CN"/>
              </w:rPr>
            </w:pPr>
            <w:r w:rsidRPr="00417FF6">
              <w:rPr>
                <w:rFonts w:ascii="华文仿宋" w:eastAsia="华文仿宋" w:hAnsi="华文仿宋"/>
                <w:color w:val="auto"/>
                <w:lang w:eastAsia="zh-CN"/>
              </w:rPr>
              <w:t>无人执考AI头盔实践系统</w:t>
            </w:r>
          </w:p>
        </w:tc>
        <w:tc>
          <w:tcPr>
            <w:tcW w:w="7762" w:type="dxa"/>
            <w:vAlign w:val="center"/>
          </w:tcPr>
          <w:p w14:paraId="6030C7AF" w14:textId="77777777" w:rsidR="00417FF6" w:rsidRPr="00F15E3B" w:rsidRDefault="00417FF6" w:rsidP="00417FF6">
            <w:pPr>
              <w:pStyle w:val="a8"/>
              <w:numPr>
                <w:ilvl w:val="0"/>
                <w:numId w:val="3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交互式智能头盔，进行视野定位和追踪，AI动作捕捉及反馈系统</w:t>
            </w:r>
          </w:p>
          <w:p w14:paraId="4A6976B1" w14:textId="77777777" w:rsidR="00417FF6" w:rsidRPr="00F15E3B" w:rsidRDefault="00417FF6" w:rsidP="00417FF6">
            <w:pPr>
              <w:pStyle w:val="a8"/>
              <w:numPr>
                <w:ilvl w:val="0"/>
                <w:numId w:val="3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一体化设计，支持调整头围，无束缚感，头套内部舒适、透气</w:t>
            </w:r>
          </w:p>
          <w:p w14:paraId="4AFB3047" w14:textId="77777777" w:rsidR="00417FF6" w:rsidRPr="00F15E3B" w:rsidRDefault="00417FF6" w:rsidP="00417FF6">
            <w:pPr>
              <w:pStyle w:val="a8"/>
              <w:numPr>
                <w:ilvl w:val="0"/>
                <w:numId w:val="3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视频最大码：18Mbps（1080P）</w:t>
            </w:r>
          </w:p>
          <w:p w14:paraId="2177F4AD" w14:textId="77777777" w:rsidR="00417FF6" w:rsidRPr="00F15E3B" w:rsidRDefault="00417FF6" w:rsidP="00417FF6">
            <w:pPr>
              <w:pStyle w:val="a8"/>
              <w:numPr>
                <w:ilvl w:val="0"/>
                <w:numId w:val="3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对角线视场角：120度定焦镜头模组</w:t>
            </w:r>
          </w:p>
          <w:p w14:paraId="11F2655F" w14:textId="77777777" w:rsidR="00417FF6" w:rsidRPr="00F15E3B" w:rsidRDefault="00417FF6" w:rsidP="00417FF6">
            <w:pPr>
              <w:pStyle w:val="a8"/>
              <w:numPr>
                <w:ilvl w:val="0"/>
                <w:numId w:val="3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清晰度水平清晰度：≥2000</w:t>
            </w:r>
          </w:p>
          <w:p w14:paraId="1B279CCB" w14:textId="77777777" w:rsidR="00417FF6" w:rsidRPr="00F15E3B" w:rsidRDefault="00417FF6" w:rsidP="00417FF6">
            <w:pPr>
              <w:pStyle w:val="a8"/>
              <w:numPr>
                <w:ilvl w:val="0"/>
                <w:numId w:val="3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垂直清晰度：≥1800</w:t>
            </w:r>
          </w:p>
          <w:p w14:paraId="59B6E2D3" w14:textId="77777777" w:rsidR="00417FF6" w:rsidRPr="00F15E3B" w:rsidRDefault="00417FF6" w:rsidP="00417FF6">
            <w:pPr>
              <w:pStyle w:val="a8"/>
              <w:numPr>
                <w:ilvl w:val="0"/>
                <w:numId w:val="3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支持文件存储格式，文件系统：</w:t>
            </w:r>
            <w:proofErr w:type="spellStart"/>
            <w:r w:rsidRPr="00F15E3B">
              <w:rPr>
                <w:rFonts w:ascii="华文仿宋" w:eastAsia="华文仿宋" w:hAnsi="华文仿宋" w:hint="eastAsia"/>
                <w:szCs w:val="21"/>
              </w:rPr>
              <w:t>exFat</w:t>
            </w:r>
            <w:proofErr w:type="spellEnd"/>
          </w:p>
          <w:p w14:paraId="582892A4" w14:textId="77777777" w:rsidR="00417FF6" w:rsidRPr="00F15E3B" w:rsidRDefault="00417FF6" w:rsidP="00417FF6">
            <w:pPr>
              <w:pStyle w:val="a8"/>
              <w:numPr>
                <w:ilvl w:val="0"/>
                <w:numId w:val="3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支持不少于3个按键，可一键切换照片模式及视频录制模式</w:t>
            </w:r>
          </w:p>
          <w:p w14:paraId="278E7D30" w14:textId="77777777" w:rsidR="00417FF6" w:rsidRPr="00F15E3B" w:rsidRDefault="00417FF6" w:rsidP="00417FF6">
            <w:pPr>
              <w:pStyle w:val="a8"/>
              <w:numPr>
                <w:ilvl w:val="0"/>
                <w:numId w:val="3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ISO范围 ：100-800（照片）</w:t>
            </w:r>
          </w:p>
          <w:p w14:paraId="20656B96" w14:textId="77777777" w:rsidR="00417FF6" w:rsidRPr="00F15E3B" w:rsidRDefault="00417FF6" w:rsidP="00417FF6">
            <w:pPr>
              <w:pStyle w:val="a8"/>
              <w:numPr>
                <w:ilvl w:val="0"/>
                <w:numId w:val="3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支持自动拾音功能，并提供双向语音TBD</w:t>
            </w:r>
          </w:p>
          <w:p w14:paraId="6DDD2877" w14:textId="77777777" w:rsidR="00417FF6" w:rsidRPr="00F15E3B" w:rsidRDefault="00417FF6" w:rsidP="00417FF6">
            <w:pPr>
              <w:pStyle w:val="a8"/>
              <w:numPr>
                <w:ilvl w:val="0"/>
                <w:numId w:val="3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设备续航时间不少于3小时</w:t>
            </w:r>
          </w:p>
          <w:p w14:paraId="5866484D" w14:textId="77777777" w:rsidR="00417FF6" w:rsidRPr="00F15E3B" w:rsidRDefault="00417FF6" w:rsidP="00417FF6">
            <w:pPr>
              <w:pStyle w:val="a8"/>
              <w:numPr>
                <w:ilvl w:val="0"/>
                <w:numId w:val="3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要求佩戴方便，便捷，重量不高于100g</w:t>
            </w:r>
          </w:p>
          <w:p w14:paraId="66F0A18A" w14:textId="77777777" w:rsidR="00417FF6" w:rsidRPr="00F15E3B" w:rsidRDefault="00417FF6" w:rsidP="00417FF6">
            <w:pPr>
              <w:pStyle w:val="a8"/>
              <w:numPr>
                <w:ilvl w:val="0"/>
                <w:numId w:val="3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支持与工作站自动无线连接，与主机音视频无线传输10米内，视频数据网络延迟不高于20ms，音质保证清晰无延迟</w:t>
            </w:r>
          </w:p>
          <w:p w14:paraId="7EC54FDC" w14:textId="387216BB" w:rsidR="00417FF6" w:rsidRPr="00F15E3B" w:rsidRDefault="00417FF6" w:rsidP="00417FF6">
            <w:pPr>
              <w:pStyle w:val="a8"/>
              <w:numPr>
                <w:ilvl w:val="0"/>
                <w:numId w:val="3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支持与系统工作站集成兼容，数据可自动推送至平台移动管理端进行远程实时监管。</w:t>
            </w:r>
          </w:p>
        </w:tc>
      </w:tr>
      <w:tr w:rsidR="00417FF6" w:rsidRPr="00F15E3B" w14:paraId="661E5F54" w14:textId="77777777" w:rsidTr="00F21E36">
        <w:trPr>
          <w:trHeight w:val="231"/>
        </w:trPr>
        <w:tc>
          <w:tcPr>
            <w:tcW w:w="1027" w:type="dxa"/>
            <w:vAlign w:val="center"/>
          </w:tcPr>
          <w:p w14:paraId="3ABDE1E9" w14:textId="0C4C3C6D" w:rsidR="00417FF6" w:rsidRPr="00F15E3B" w:rsidRDefault="00417FF6" w:rsidP="00417FF6">
            <w:pPr>
              <w:spacing w:line="360" w:lineRule="auto"/>
              <w:jc w:val="center"/>
              <w:rPr>
                <w:rFonts w:ascii="华文仿宋" w:eastAsia="华文仿宋" w:hAnsi="华文仿宋"/>
                <w:color w:val="auto"/>
                <w:lang w:eastAsia="zh-CN" w:bidi="ar"/>
              </w:rPr>
            </w:pPr>
            <w:r>
              <w:rPr>
                <w:rFonts w:ascii="华文仿宋" w:eastAsia="华文仿宋" w:hAnsi="华文仿宋" w:hint="eastAsia"/>
                <w:color w:val="auto"/>
                <w:lang w:eastAsia="zh-CN" w:bidi="ar"/>
              </w:rPr>
              <w:t>3</w:t>
            </w:r>
            <w:r>
              <w:rPr>
                <w:rFonts w:ascii="华文仿宋" w:eastAsia="华文仿宋" w:hAnsi="华文仿宋"/>
                <w:color w:val="auto"/>
                <w:lang w:eastAsia="zh-CN" w:bidi="ar"/>
              </w:rPr>
              <w:t>5</w:t>
            </w:r>
          </w:p>
        </w:tc>
        <w:tc>
          <w:tcPr>
            <w:tcW w:w="1276" w:type="dxa"/>
            <w:vAlign w:val="center"/>
          </w:tcPr>
          <w:p w14:paraId="21908C20" w14:textId="57B44AC7" w:rsidR="00417FF6" w:rsidRPr="00417FF6" w:rsidRDefault="00417FF6" w:rsidP="00417FF6">
            <w:pPr>
              <w:spacing w:line="360" w:lineRule="auto"/>
              <w:rPr>
                <w:rFonts w:ascii="华文仿宋" w:eastAsia="华文仿宋" w:hAnsi="华文仿宋"/>
                <w:color w:val="auto"/>
                <w:lang w:eastAsia="zh-CN"/>
              </w:rPr>
            </w:pPr>
            <w:r w:rsidRPr="00417FF6">
              <w:rPr>
                <w:rFonts w:ascii="华文仿宋" w:eastAsia="华文仿宋" w:hAnsi="华文仿宋"/>
                <w:color w:val="auto"/>
                <w:lang w:eastAsia="zh-CN"/>
              </w:rPr>
              <w:t>无人执考录显触摸终端</w:t>
            </w:r>
          </w:p>
        </w:tc>
        <w:tc>
          <w:tcPr>
            <w:tcW w:w="7762" w:type="dxa"/>
            <w:vAlign w:val="center"/>
          </w:tcPr>
          <w:p w14:paraId="32A5D456" w14:textId="77777777" w:rsidR="00417FF6" w:rsidRPr="00F15E3B" w:rsidRDefault="00417FF6" w:rsidP="00417FF6">
            <w:pPr>
              <w:pStyle w:val="a8"/>
              <w:numPr>
                <w:ilvl w:val="0"/>
                <w:numId w:val="31"/>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 xml:space="preserve">显示屏尺寸:不小于27英寸 </w:t>
            </w:r>
          </w:p>
          <w:p w14:paraId="1ECFC4C1" w14:textId="77777777" w:rsidR="00417FF6" w:rsidRPr="00F15E3B" w:rsidRDefault="00417FF6" w:rsidP="00417FF6">
            <w:pPr>
              <w:pStyle w:val="a8"/>
              <w:numPr>
                <w:ilvl w:val="0"/>
                <w:numId w:val="31"/>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背光类型:LED</w:t>
            </w:r>
          </w:p>
          <w:p w14:paraId="23BBEDF7" w14:textId="77777777" w:rsidR="00417FF6" w:rsidRPr="00F15E3B" w:rsidRDefault="00417FF6" w:rsidP="00417FF6">
            <w:pPr>
              <w:pStyle w:val="a8"/>
              <w:numPr>
                <w:ilvl w:val="0"/>
                <w:numId w:val="31"/>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lastRenderedPageBreak/>
              <w:t>显示分辨率:1920x1080</w:t>
            </w:r>
          </w:p>
          <w:p w14:paraId="7BA4EC00" w14:textId="77777777" w:rsidR="00417FF6" w:rsidRPr="00F15E3B" w:rsidRDefault="00417FF6" w:rsidP="00417FF6">
            <w:pPr>
              <w:pStyle w:val="a8"/>
              <w:numPr>
                <w:ilvl w:val="0"/>
                <w:numId w:val="31"/>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集成方式:无缝内置，嵌入式</w:t>
            </w:r>
          </w:p>
          <w:p w14:paraId="00FEC2F3" w14:textId="77777777" w:rsidR="00417FF6" w:rsidRPr="00F15E3B" w:rsidRDefault="00417FF6" w:rsidP="00417FF6">
            <w:pPr>
              <w:pStyle w:val="a8"/>
              <w:numPr>
                <w:ilvl w:val="0"/>
                <w:numId w:val="31"/>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触摸技术:电容多点触摸技术，</w:t>
            </w:r>
            <w:proofErr w:type="gramStart"/>
            <w:r w:rsidRPr="00F15E3B">
              <w:rPr>
                <w:rFonts w:ascii="华文仿宋" w:eastAsia="华文仿宋" w:hAnsi="华文仿宋" w:hint="eastAsia"/>
                <w:szCs w:val="21"/>
              </w:rPr>
              <w:t>标配10点</w:t>
            </w:r>
            <w:proofErr w:type="gramEnd"/>
            <w:r w:rsidRPr="00F15E3B">
              <w:rPr>
                <w:rFonts w:ascii="华文仿宋" w:eastAsia="华文仿宋" w:hAnsi="华文仿宋" w:hint="eastAsia"/>
                <w:szCs w:val="21"/>
              </w:rPr>
              <w:t>触摸控制</w:t>
            </w:r>
          </w:p>
          <w:p w14:paraId="48899CFF" w14:textId="77777777" w:rsidR="00417FF6" w:rsidRPr="00F15E3B" w:rsidRDefault="00417FF6" w:rsidP="00417FF6">
            <w:pPr>
              <w:pStyle w:val="a8"/>
              <w:numPr>
                <w:ilvl w:val="0"/>
                <w:numId w:val="31"/>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内置无人</w:t>
            </w:r>
            <w:proofErr w:type="gramStart"/>
            <w:r w:rsidRPr="00F15E3B">
              <w:rPr>
                <w:rFonts w:ascii="华文仿宋" w:eastAsia="华文仿宋" w:hAnsi="华文仿宋" w:hint="eastAsia"/>
                <w:szCs w:val="21"/>
              </w:rPr>
              <w:t>执考录显管理</w:t>
            </w:r>
            <w:proofErr w:type="gramEnd"/>
            <w:r w:rsidRPr="00F15E3B">
              <w:rPr>
                <w:rFonts w:ascii="华文仿宋" w:eastAsia="华文仿宋" w:hAnsi="华文仿宋" w:hint="eastAsia"/>
                <w:szCs w:val="21"/>
              </w:rPr>
              <w:t>操作管理</w:t>
            </w:r>
          </w:p>
          <w:p w14:paraId="6258CFBB" w14:textId="77777777" w:rsidR="00417FF6" w:rsidRPr="00F15E3B" w:rsidRDefault="00417FF6" w:rsidP="00417FF6">
            <w:pPr>
              <w:pStyle w:val="a8"/>
              <w:numPr>
                <w:ilvl w:val="0"/>
                <w:numId w:val="31"/>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工作站一体化系统集成管理</w:t>
            </w:r>
          </w:p>
          <w:p w14:paraId="04263039" w14:textId="77777777" w:rsidR="00417FF6" w:rsidRPr="00F15E3B" w:rsidRDefault="00417FF6" w:rsidP="00417FF6">
            <w:pPr>
              <w:pStyle w:val="a8"/>
              <w:numPr>
                <w:ilvl w:val="0"/>
                <w:numId w:val="31"/>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终端可直接进行技能训练、无人考核的选择及操作</w:t>
            </w:r>
          </w:p>
          <w:p w14:paraId="415C715B" w14:textId="4814B4C7" w:rsidR="00417FF6" w:rsidRPr="00F15E3B" w:rsidRDefault="00417FF6" w:rsidP="00417FF6">
            <w:pPr>
              <w:pStyle w:val="a8"/>
              <w:numPr>
                <w:ilvl w:val="0"/>
                <w:numId w:val="31"/>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无人</w:t>
            </w:r>
            <w:proofErr w:type="gramStart"/>
            <w:r w:rsidRPr="00F15E3B">
              <w:rPr>
                <w:rFonts w:ascii="华文仿宋" w:eastAsia="华文仿宋" w:hAnsi="华文仿宋" w:hint="eastAsia"/>
                <w:szCs w:val="21"/>
              </w:rPr>
              <w:t>执考录显</w:t>
            </w:r>
            <w:proofErr w:type="gramEnd"/>
            <w:r w:rsidRPr="00F15E3B">
              <w:rPr>
                <w:rFonts w:ascii="华文仿宋" w:eastAsia="华文仿宋" w:hAnsi="华文仿宋" w:hint="eastAsia"/>
                <w:szCs w:val="21"/>
              </w:rPr>
              <w:t>终端要求可自动显示并包含：技能操作示教视频、国家执</w:t>
            </w:r>
            <w:proofErr w:type="gramStart"/>
            <w:r w:rsidRPr="00F15E3B">
              <w:rPr>
                <w:rFonts w:ascii="华文仿宋" w:eastAsia="华文仿宋" w:hAnsi="华文仿宋" w:hint="eastAsia"/>
                <w:szCs w:val="21"/>
              </w:rPr>
              <w:t>医</w:t>
            </w:r>
            <w:proofErr w:type="gramEnd"/>
            <w:r w:rsidRPr="00F15E3B">
              <w:rPr>
                <w:rFonts w:ascii="华文仿宋" w:eastAsia="华文仿宋" w:hAnsi="华文仿宋" w:hint="eastAsia"/>
                <w:szCs w:val="21"/>
              </w:rPr>
              <w:t>操作24项等在线实践技能学习内容，同时满足手机端APP移动示教和终端现场教学。</w:t>
            </w:r>
          </w:p>
        </w:tc>
      </w:tr>
      <w:tr w:rsidR="00417FF6" w:rsidRPr="00F15E3B" w14:paraId="20F66BCD" w14:textId="77777777" w:rsidTr="00F21E36">
        <w:trPr>
          <w:trHeight w:val="231"/>
        </w:trPr>
        <w:tc>
          <w:tcPr>
            <w:tcW w:w="1027" w:type="dxa"/>
            <w:vAlign w:val="center"/>
          </w:tcPr>
          <w:p w14:paraId="6B1592A7" w14:textId="63B6CC88" w:rsidR="00417FF6" w:rsidRPr="00F15E3B" w:rsidRDefault="00417FF6" w:rsidP="00417FF6">
            <w:pPr>
              <w:spacing w:line="360" w:lineRule="auto"/>
              <w:jc w:val="center"/>
              <w:rPr>
                <w:rFonts w:ascii="华文仿宋" w:eastAsia="华文仿宋" w:hAnsi="华文仿宋"/>
                <w:color w:val="auto"/>
                <w:lang w:eastAsia="zh-CN" w:bidi="ar"/>
              </w:rPr>
            </w:pPr>
            <w:r w:rsidRPr="00F15E3B">
              <w:rPr>
                <w:rFonts w:ascii="华文仿宋" w:eastAsia="华文仿宋" w:hAnsi="华文仿宋"/>
                <w:color w:val="auto"/>
                <w:lang w:bidi="ar"/>
              </w:rPr>
              <w:t>36</w:t>
            </w:r>
          </w:p>
        </w:tc>
        <w:tc>
          <w:tcPr>
            <w:tcW w:w="1276" w:type="dxa"/>
            <w:vAlign w:val="center"/>
          </w:tcPr>
          <w:p w14:paraId="35A8088E" w14:textId="76C6CDFF" w:rsidR="00417FF6" w:rsidRPr="00417FF6" w:rsidRDefault="00417FF6" w:rsidP="00417FF6">
            <w:pPr>
              <w:spacing w:line="360" w:lineRule="auto"/>
              <w:rPr>
                <w:rFonts w:ascii="华文仿宋" w:eastAsia="华文仿宋" w:hAnsi="华文仿宋"/>
                <w:color w:val="auto"/>
                <w:lang w:eastAsia="zh-CN"/>
              </w:rPr>
            </w:pPr>
            <w:r w:rsidRPr="00417FF6">
              <w:rPr>
                <w:rFonts w:ascii="华文仿宋" w:eastAsia="华文仿宋" w:hAnsi="华文仿宋"/>
                <w:color w:val="auto"/>
                <w:lang w:eastAsia="zh-CN"/>
              </w:rPr>
              <w:t>无人执考数据采集设备</w:t>
            </w:r>
          </w:p>
        </w:tc>
        <w:tc>
          <w:tcPr>
            <w:tcW w:w="7762" w:type="dxa"/>
            <w:vAlign w:val="center"/>
          </w:tcPr>
          <w:p w14:paraId="3AA41613" w14:textId="77777777" w:rsidR="00417FF6" w:rsidRPr="00F15E3B" w:rsidRDefault="00417FF6" w:rsidP="00417FF6">
            <w:pPr>
              <w:pStyle w:val="a8"/>
              <w:numPr>
                <w:ilvl w:val="0"/>
                <w:numId w:val="32"/>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不低于400</w:t>
            </w:r>
            <w:proofErr w:type="gramStart"/>
            <w:r w:rsidRPr="00F15E3B">
              <w:rPr>
                <w:rFonts w:ascii="华文仿宋" w:eastAsia="华文仿宋" w:hAnsi="华文仿宋" w:hint="eastAsia"/>
                <w:szCs w:val="21"/>
              </w:rPr>
              <w:t>万像</w:t>
            </w:r>
            <w:proofErr w:type="gramEnd"/>
            <w:r w:rsidRPr="00F15E3B">
              <w:rPr>
                <w:rFonts w:ascii="华文仿宋" w:eastAsia="华文仿宋" w:hAnsi="华文仿宋" w:hint="eastAsia"/>
                <w:szCs w:val="21"/>
              </w:rPr>
              <w:t>素，广角</w:t>
            </w:r>
          </w:p>
          <w:p w14:paraId="43EFA9A0" w14:textId="77777777" w:rsidR="00417FF6" w:rsidRPr="00F15E3B" w:rsidRDefault="00417FF6" w:rsidP="00417FF6">
            <w:pPr>
              <w:pStyle w:val="a8"/>
              <w:numPr>
                <w:ilvl w:val="0"/>
                <w:numId w:val="32"/>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 xml:space="preserve">传感器类型:1/3" Progressive Scan CMOS </w:t>
            </w:r>
          </w:p>
          <w:p w14:paraId="5C4B26FB" w14:textId="77777777" w:rsidR="00417FF6" w:rsidRPr="00F15E3B" w:rsidRDefault="00417FF6" w:rsidP="00417FF6">
            <w:pPr>
              <w:pStyle w:val="a8"/>
              <w:numPr>
                <w:ilvl w:val="0"/>
                <w:numId w:val="32"/>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 xml:space="preserve">最小照度:0.01Lux </w:t>
            </w:r>
            <w:proofErr w:type="gramStart"/>
            <w:r w:rsidRPr="00F15E3B">
              <w:rPr>
                <w:rFonts w:ascii="华文仿宋" w:eastAsia="华文仿宋" w:hAnsi="华文仿宋" w:hint="eastAsia"/>
                <w:szCs w:val="21"/>
              </w:rPr>
              <w:t>@(</w:t>
            </w:r>
            <w:proofErr w:type="gramEnd"/>
            <w:r w:rsidRPr="00F15E3B">
              <w:rPr>
                <w:rFonts w:ascii="华文仿宋" w:eastAsia="华文仿宋" w:hAnsi="华文仿宋" w:hint="eastAsia"/>
                <w:szCs w:val="21"/>
              </w:rPr>
              <w:t xml:space="preserve">F1.2,AGC ON) ,0.028Lux @(F2.0,AGC ON) ,0 Lux with 4IR </w:t>
            </w:r>
          </w:p>
          <w:p w14:paraId="4A234C71" w14:textId="77777777" w:rsidR="00417FF6" w:rsidRPr="00F15E3B" w:rsidRDefault="00417FF6" w:rsidP="00417FF6">
            <w:pPr>
              <w:pStyle w:val="a8"/>
              <w:numPr>
                <w:ilvl w:val="0"/>
                <w:numId w:val="32"/>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 xml:space="preserve">镜头:1.68mm @ F2.0水平视场角180，垂直视场角93° </w:t>
            </w:r>
          </w:p>
          <w:p w14:paraId="47385C0C" w14:textId="77777777" w:rsidR="00417FF6" w:rsidRPr="00F15E3B" w:rsidRDefault="00417FF6" w:rsidP="00417FF6">
            <w:pPr>
              <w:pStyle w:val="a8"/>
              <w:numPr>
                <w:ilvl w:val="0"/>
                <w:numId w:val="32"/>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 xml:space="preserve">调整角度:水平:0°~360°;垂直:0°~ 75° </w:t>
            </w:r>
          </w:p>
          <w:p w14:paraId="58301FC2" w14:textId="77777777" w:rsidR="00417FF6" w:rsidRPr="00F15E3B" w:rsidRDefault="00417FF6" w:rsidP="00417FF6">
            <w:pPr>
              <w:pStyle w:val="a8"/>
              <w:numPr>
                <w:ilvl w:val="0"/>
                <w:numId w:val="32"/>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 xml:space="preserve">镜头接口类型:M12 </w:t>
            </w:r>
          </w:p>
          <w:p w14:paraId="0A5CFB0B" w14:textId="493F48CA" w:rsidR="00417FF6" w:rsidRPr="00F15E3B" w:rsidRDefault="00417FF6" w:rsidP="00417FF6">
            <w:pPr>
              <w:pStyle w:val="a8"/>
              <w:numPr>
                <w:ilvl w:val="0"/>
                <w:numId w:val="32"/>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系统要求集成音频并确保音视频全程同步，误差不超出2秒。</w:t>
            </w:r>
          </w:p>
        </w:tc>
      </w:tr>
      <w:tr w:rsidR="00417FF6" w:rsidRPr="00F15E3B" w14:paraId="498D7643" w14:textId="77777777" w:rsidTr="00F21E36">
        <w:trPr>
          <w:trHeight w:val="231"/>
        </w:trPr>
        <w:tc>
          <w:tcPr>
            <w:tcW w:w="1027" w:type="dxa"/>
            <w:vAlign w:val="center"/>
          </w:tcPr>
          <w:p w14:paraId="54BA4B9E" w14:textId="76D15A50" w:rsidR="00417FF6" w:rsidRPr="00F15E3B" w:rsidRDefault="00417FF6" w:rsidP="00417FF6">
            <w:pPr>
              <w:spacing w:line="360" w:lineRule="auto"/>
              <w:jc w:val="center"/>
              <w:rPr>
                <w:rFonts w:ascii="华文仿宋" w:eastAsia="华文仿宋" w:hAnsi="华文仿宋"/>
                <w:color w:val="auto"/>
                <w:lang w:eastAsia="zh-CN" w:bidi="ar"/>
              </w:rPr>
            </w:pPr>
            <w:r w:rsidRPr="00417FF6">
              <w:rPr>
                <w:rFonts w:ascii="华文仿宋" w:eastAsia="华文仿宋" w:hAnsi="华文仿宋"/>
                <w:color w:val="auto"/>
                <w:lang w:bidi="ar"/>
              </w:rPr>
              <w:t>37</w:t>
            </w:r>
          </w:p>
        </w:tc>
        <w:tc>
          <w:tcPr>
            <w:tcW w:w="1276" w:type="dxa"/>
            <w:vAlign w:val="center"/>
          </w:tcPr>
          <w:p w14:paraId="09F3DE5E" w14:textId="7057E368" w:rsidR="00417FF6" w:rsidRPr="00417FF6" w:rsidRDefault="00417FF6" w:rsidP="00417FF6">
            <w:pPr>
              <w:spacing w:line="360" w:lineRule="auto"/>
              <w:rPr>
                <w:rFonts w:ascii="华文仿宋" w:eastAsia="华文仿宋" w:hAnsi="华文仿宋"/>
                <w:color w:val="auto"/>
                <w:lang w:eastAsia="zh-CN"/>
              </w:rPr>
            </w:pPr>
            <w:r w:rsidRPr="00417FF6">
              <w:rPr>
                <w:rFonts w:ascii="华文仿宋" w:eastAsia="华文仿宋" w:hAnsi="华文仿宋"/>
                <w:color w:val="auto"/>
                <w:lang w:eastAsia="zh-CN"/>
              </w:rPr>
              <w:t>智能高清信息采集设备</w:t>
            </w:r>
          </w:p>
        </w:tc>
        <w:tc>
          <w:tcPr>
            <w:tcW w:w="7762" w:type="dxa"/>
            <w:vAlign w:val="center"/>
          </w:tcPr>
          <w:p w14:paraId="0FFCC894" w14:textId="77777777" w:rsidR="00417FF6" w:rsidRPr="00F15E3B" w:rsidRDefault="00417FF6" w:rsidP="00417FF6">
            <w:pPr>
              <w:pStyle w:val="a8"/>
              <w:numPr>
                <w:ilvl w:val="0"/>
                <w:numId w:val="33"/>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400万1/2.7</w:t>
            </w:r>
            <w:proofErr w:type="gramStart"/>
            <w:r w:rsidRPr="00F15E3B">
              <w:rPr>
                <w:rFonts w:ascii="华文仿宋" w:eastAsia="华文仿宋" w:hAnsi="华文仿宋" w:hint="eastAsia"/>
                <w:szCs w:val="21"/>
              </w:rPr>
              <w:t>”</w:t>
            </w:r>
            <w:proofErr w:type="gramEnd"/>
            <w:r w:rsidRPr="00F15E3B">
              <w:rPr>
                <w:rFonts w:ascii="华文仿宋" w:eastAsia="华文仿宋" w:hAnsi="华文仿宋" w:hint="eastAsia"/>
                <w:szCs w:val="21"/>
              </w:rPr>
              <w:t>CMOS ICR日夜型半球</w:t>
            </w:r>
            <w:proofErr w:type="gramStart"/>
            <w:r w:rsidRPr="00F15E3B">
              <w:rPr>
                <w:rFonts w:ascii="华文仿宋" w:eastAsia="华文仿宋" w:hAnsi="华文仿宋" w:hint="eastAsia"/>
                <w:szCs w:val="21"/>
              </w:rPr>
              <w:t>型网络</w:t>
            </w:r>
            <w:proofErr w:type="gramEnd"/>
            <w:r w:rsidRPr="00F15E3B">
              <w:rPr>
                <w:rFonts w:ascii="华文仿宋" w:eastAsia="华文仿宋" w:hAnsi="华文仿宋" w:hint="eastAsia"/>
                <w:szCs w:val="21"/>
              </w:rPr>
              <w:t>摄像机；</w:t>
            </w:r>
          </w:p>
          <w:p w14:paraId="6FA79FCB" w14:textId="77777777" w:rsidR="00417FF6" w:rsidRPr="00F15E3B" w:rsidRDefault="00417FF6" w:rsidP="00417FF6">
            <w:pPr>
              <w:pStyle w:val="a8"/>
              <w:numPr>
                <w:ilvl w:val="0"/>
                <w:numId w:val="33"/>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最小照度 0.01 Lux @(F1.2,AGC ON), 0 Lux with IR；</w:t>
            </w:r>
          </w:p>
          <w:p w14:paraId="0CAA1A46" w14:textId="77777777" w:rsidR="00417FF6" w:rsidRPr="00F15E3B" w:rsidRDefault="00417FF6" w:rsidP="00417FF6">
            <w:pPr>
              <w:pStyle w:val="a8"/>
              <w:numPr>
                <w:ilvl w:val="0"/>
                <w:numId w:val="33"/>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快门 1/3秒至1/100,000秒；</w:t>
            </w:r>
          </w:p>
          <w:p w14:paraId="74BE95B7" w14:textId="77777777" w:rsidR="00417FF6" w:rsidRPr="00F15E3B" w:rsidRDefault="00417FF6" w:rsidP="00417FF6">
            <w:pPr>
              <w:pStyle w:val="a8"/>
              <w:numPr>
                <w:ilvl w:val="0"/>
                <w:numId w:val="33"/>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镜头 2.8mm, 水平视场角: 113.5°(4mm,6mm,8mm可选)；</w:t>
            </w:r>
          </w:p>
          <w:p w14:paraId="4E8286B7" w14:textId="77777777" w:rsidR="00417FF6" w:rsidRPr="00F15E3B" w:rsidRDefault="00417FF6" w:rsidP="00417FF6">
            <w:pPr>
              <w:pStyle w:val="a8"/>
              <w:numPr>
                <w:ilvl w:val="0"/>
                <w:numId w:val="33"/>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调整角度 水平:0°~360°;垂直:0°~ 75°;旋转:0°~360°；</w:t>
            </w:r>
          </w:p>
          <w:p w14:paraId="0076F06D" w14:textId="77777777" w:rsidR="00417FF6" w:rsidRPr="00F15E3B" w:rsidRDefault="00417FF6" w:rsidP="00417FF6">
            <w:pPr>
              <w:pStyle w:val="a8"/>
              <w:numPr>
                <w:ilvl w:val="0"/>
                <w:numId w:val="33"/>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宽动态范围 120dB；</w:t>
            </w:r>
          </w:p>
          <w:p w14:paraId="6BA67A30" w14:textId="6DF2462F" w:rsidR="00417FF6" w:rsidRPr="00F15E3B" w:rsidRDefault="00417FF6" w:rsidP="00417FF6">
            <w:pPr>
              <w:pStyle w:val="a8"/>
              <w:numPr>
                <w:ilvl w:val="0"/>
                <w:numId w:val="33"/>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系统要求集成音频并确保音视频全程同步，误差不超出2秒。</w:t>
            </w:r>
          </w:p>
        </w:tc>
      </w:tr>
      <w:tr w:rsidR="00417FF6" w:rsidRPr="00F15E3B" w14:paraId="5219AC95" w14:textId="77777777" w:rsidTr="00F21E36">
        <w:trPr>
          <w:trHeight w:val="231"/>
        </w:trPr>
        <w:tc>
          <w:tcPr>
            <w:tcW w:w="1027" w:type="dxa"/>
            <w:vAlign w:val="center"/>
          </w:tcPr>
          <w:p w14:paraId="193DBEAA" w14:textId="5882B841" w:rsidR="00417FF6" w:rsidRPr="00F15E3B" w:rsidRDefault="00417FF6" w:rsidP="00417FF6">
            <w:pPr>
              <w:spacing w:line="360" w:lineRule="auto"/>
              <w:jc w:val="center"/>
              <w:rPr>
                <w:rFonts w:ascii="华文仿宋" w:eastAsia="华文仿宋" w:hAnsi="华文仿宋"/>
                <w:color w:val="auto"/>
                <w:lang w:eastAsia="zh-CN" w:bidi="ar"/>
              </w:rPr>
            </w:pPr>
            <w:r w:rsidRPr="00F15E3B">
              <w:rPr>
                <w:rFonts w:ascii="华文仿宋" w:eastAsia="华文仿宋" w:hAnsi="华文仿宋"/>
                <w:color w:val="auto"/>
                <w:lang w:eastAsia="zh-CN" w:bidi="ar"/>
              </w:rPr>
              <w:t>38</w:t>
            </w:r>
          </w:p>
        </w:tc>
        <w:tc>
          <w:tcPr>
            <w:tcW w:w="1276" w:type="dxa"/>
            <w:vAlign w:val="center"/>
          </w:tcPr>
          <w:p w14:paraId="70C834A8" w14:textId="64C4D9AE" w:rsidR="00417FF6" w:rsidRPr="00417FF6" w:rsidRDefault="00417FF6" w:rsidP="00417FF6">
            <w:pPr>
              <w:spacing w:line="360" w:lineRule="auto"/>
              <w:rPr>
                <w:rFonts w:ascii="华文仿宋" w:eastAsia="华文仿宋" w:hAnsi="华文仿宋"/>
                <w:color w:val="auto"/>
                <w:lang w:eastAsia="zh-CN"/>
              </w:rPr>
            </w:pPr>
            <w:r w:rsidRPr="00417FF6">
              <w:rPr>
                <w:rFonts w:ascii="华文仿宋" w:eastAsia="华文仿宋" w:hAnsi="华文仿宋"/>
                <w:color w:val="auto"/>
              </w:rPr>
              <w:t>吊臂支架套装</w:t>
            </w:r>
          </w:p>
        </w:tc>
        <w:tc>
          <w:tcPr>
            <w:tcW w:w="7762" w:type="dxa"/>
            <w:vAlign w:val="center"/>
          </w:tcPr>
          <w:p w14:paraId="6D18CD10" w14:textId="2FA37738" w:rsidR="00417FF6" w:rsidRPr="004135B1" w:rsidRDefault="00417FF6" w:rsidP="00417FF6">
            <w:pPr>
              <w:pStyle w:val="a8"/>
              <w:numPr>
                <w:ilvl w:val="0"/>
                <w:numId w:val="82"/>
              </w:numPr>
              <w:spacing w:line="360" w:lineRule="auto"/>
              <w:ind w:firstLineChars="0"/>
              <w:rPr>
                <w:rFonts w:ascii="华文仿宋" w:eastAsia="华文仿宋" w:hAnsi="华文仿宋"/>
              </w:rPr>
            </w:pPr>
            <w:r w:rsidRPr="004135B1">
              <w:rPr>
                <w:rFonts w:ascii="华文仿宋" w:eastAsia="华文仿宋" w:hAnsi="华文仿宋" w:hint="eastAsia"/>
              </w:rPr>
              <w:t>根据</w:t>
            </w:r>
            <w:proofErr w:type="gramStart"/>
            <w:r w:rsidRPr="004135B1">
              <w:rPr>
                <w:rFonts w:ascii="华文仿宋" w:eastAsia="华文仿宋" w:hAnsi="华文仿宋" w:hint="eastAsia"/>
              </w:rPr>
              <w:t>无人执考标准</w:t>
            </w:r>
            <w:proofErr w:type="gramEnd"/>
            <w:r w:rsidRPr="004135B1">
              <w:rPr>
                <w:rFonts w:ascii="华文仿宋" w:eastAsia="华文仿宋" w:hAnsi="华文仿宋" w:hint="eastAsia"/>
              </w:rPr>
              <w:t>及规范要求，支持集成吊装或可移动式安装</w:t>
            </w:r>
          </w:p>
          <w:p w14:paraId="3BD88217" w14:textId="7C050151" w:rsidR="00417FF6" w:rsidRPr="004135B1" w:rsidRDefault="00417FF6" w:rsidP="00417FF6">
            <w:pPr>
              <w:pStyle w:val="a8"/>
              <w:numPr>
                <w:ilvl w:val="0"/>
                <w:numId w:val="82"/>
              </w:numPr>
              <w:spacing w:line="360" w:lineRule="auto"/>
              <w:ind w:firstLineChars="0"/>
              <w:rPr>
                <w:rFonts w:ascii="华文仿宋" w:eastAsia="华文仿宋" w:hAnsi="华文仿宋"/>
              </w:rPr>
            </w:pPr>
            <w:r w:rsidRPr="004135B1">
              <w:rPr>
                <w:rFonts w:ascii="华文仿宋" w:eastAsia="华文仿宋" w:hAnsi="华文仿宋" w:hint="eastAsia"/>
              </w:rPr>
              <w:t>支架套装材质：铝合金材质，定制化</w:t>
            </w:r>
          </w:p>
          <w:p w14:paraId="39B64E92" w14:textId="0B377CC1" w:rsidR="00417FF6" w:rsidRDefault="00417FF6" w:rsidP="00417FF6">
            <w:pPr>
              <w:pStyle w:val="a8"/>
              <w:numPr>
                <w:ilvl w:val="0"/>
                <w:numId w:val="82"/>
              </w:numPr>
              <w:spacing w:line="360" w:lineRule="auto"/>
              <w:ind w:firstLineChars="0"/>
              <w:rPr>
                <w:rFonts w:ascii="华文仿宋" w:eastAsia="华文仿宋" w:hAnsi="华文仿宋"/>
              </w:rPr>
            </w:pPr>
            <w:r w:rsidRPr="004135B1">
              <w:rPr>
                <w:rFonts w:ascii="华文仿宋" w:eastAsia="华文仿宋" w:hAnsi="华文仿宋" w:hint="eastAsia"/>
              </w:rPr>
              <w:t>移动式支持无线充电</w:t>
            </w:r>
          </w:p>
          <w:p w14:paraId="4B98F403" w14:textId="0109BE1D" w:rsidR="00417FF6" w:rsidRPr="004135B1" w:rsidRDefault="00417FF6" w:rsidP="00417FF6">
            <w:pPr>
              <w:pStyle w:val="a8"/>
              <w:numPr>
                <w:ilvl w:val="0"/>
                <w:numId w:val="82"/>
              </w:numPr>
              <w:spacing w:line="360" w:lineRule="auto"/>
              <w:ind w:firstLineChars="0"/>
              <w:rPr>
                <w:rFonts w:ascii="华文仿宋" w:eastAsia="华文仿宋" w:hAnsi="华文仿宋"/>
              </w:rPr>
            </w:pPr>
            <w:r w:rsidRPr="004135B1">
              <w:rPr>
                <w:rFonts w:ascii="华文仿宋" w:eastAsia="华文仿宋" w:hAnsi="华文仿宋" w:hint="eastAsia"/>
              </w:rPr>
              <w:t>配套无人</w:t>
            </w:r>
            <w:proofErr w:type="gramStart"/>
            <w:r w:rsidRPr="004135B1">
              <w:rPr>
                <w:rFonts w:ascii="华文仿宋" w:eastAsia="华文仿宋" w:hAnsi="华文仿宋" w:hint="eastAsia"/>
              </w:rPr>
              <w:t>执考规范</w:t>
            </w:r>
            <w:proofErr w:type="gramEnd"/>
            <w:r w:rsidRPr="004135B1">
              <w:rPr>
                <w:rFonts w:ascii="华文仿宋" w:eastAsia="华文仿宋" w:hAnsi="华文仿宋" w:hint="eastAsia"/>
              </w:rPr>
              <w:t>标识1套</w:t>
            </w:r>
          </w:p>
        </w:tc>
      </w:tr>
      <w:tr w:rsidR="00417FF6" w:rsidRPr="00F15E3B" w14:paraId="734795AC" w14:textId="77777777" w:rsidTr="00F21E36">
        <w:trPr>
          <w:trHeight w:val="231"/>
        </w:trPr>
        <w:tc>
          <w:tcPr>
            <w:tcW w:w="1027" w:type="dxa"/>
            <w:vAlign w:val="center"/>
          </w:tcPr>
          <w:p w14:paraId="539D69CD" w14:textId="29E385EF" w:rsidR="00417FF6" w:rsidRPr="00F15E3B" w:rsidRDefault="00417FF6" w:rsidP="00417FF6">
            <w:pPr>
              <w:spacing w:line="360" w:lineRule="auto"/>
              <w:jc w:val="center"/>
              <w:rPr>
                <w:rFonts w:ascii="华文仿宋" w:eastAsia="华文仿宋" w:hAnsi="华文仿宋"/>
                <w:color w:val="auto"/>
                <w:lang w:eastAsia="zh-CN" w:bidi="ar"/>
              </w:rPr>
            </w:pPr>
            <w:r w:rsidRPr="00F15E3B">
              <w:rPr>
                <w:rFonts w:ascii="华文仿宋" w:eastAsia="华文仿宋" w:hAnsi="华文仿宋" w:hint="eastAsia"/>
                <w:color w:val="auto"/>
                <w:lang w:bidi="ar"/>
              </w:rPr>
              <w:t>3</w:t>
            </w:r>
            <w:r w:rsidRPr="00F15E3B">
              <w:rPr>
                <w:rFonts w:ascii="华文仿宋" w:eastAsia="华文仿宋" w:hAnsi="华文仿宋"/>
                <w:color w:val="auto"/>
                <w:lang w:bidi="ar"/>
              </w:rPr>
              <w:t>9</w:t>
            </w:r>
          </w:p>
        </w:tc>
        <w:tc>
          <w:tcPr>
            <w:tcW w:w="1276" w:type="dxa"/>
            <w:vAlign w:val="center"/>
          </w:tcPr>
          <w:p w14:paraId="58F0C985" w14:textId="71776A97" w:rsidR="00417FF6" w:rsidRPr="00417FF6" w:rsidRDefault="00417FF6" w:rsidP="00417FF6">
            <w:pPr>
              <w:spacing w:line="360" w:lineRule="auto"/>
              <w:rPr>
                <w:rFonts w:ascii="华文仿宋" w:eastAsia="华文仿宋" w:hAnsi="华文仿宋"/>
                <w:color w:val="auto"/>
                <w:lang w:eastAsia="zh-CN"/>
              </w:rPr>
            </w:pPr>
            <w:r w:rsidRPr="00417FF6">
              <w:rPr>
                <w:rFonts w:ascii="华文仿宋" w:eastAsia="华文仿宋" w:hAnsi="华文仿宋"/>
                <w:color w:val="auto"/>
              </w:rPr>
              <w:t>移动控制</w:t>
            </w:r>
            <w:r w:rsidRPr="00417FF6">
              <w:rPr>
                <w:rFonts w:ascii="华文仿宋" w:eastAsia="华文仿宋" w:hAnsi="华文仿宋" w:hint="eastAsia"/>
                <w:color w:val="auto"/>
              </w:rPr>
              <w:t>系统</w:t>
            </w:r>
          </w:p>
        </w:tc>
        <w:tc>
          <w:tcPr>
            <w:tcW w:w="7762" w:type="dxa"/>
            <w:vAlign w:val="center"/>
          </w:tcPr>
          <w:p w14:paraId="20EFBE0D" w14:textId="77777777" w:rsidR="00417FF6" w:rsidRPr="00F15E3B" w:rsidRDefault="00417FF6" w:rsidP="00417FF6">
            <w:pPr>
              <w:pStyle w:val="a8"/>
              <w:numPr>
                <w:ilvl w:val="0"/>
                <w:numId w:val="3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操作系统：</w:t>
            </w:r>
            <w:proofErr w:type="spellStart"/>
            <w:r w:rsidRPr="00F15E3B">
              <w:rPr>
                <w:rFonts w:ascii="华文仿宋" w:eastAsia="华文仿宋" w:hAnsi="华文仿宋" w:hint="eastAsia"/>
                <w:szCs w:val="21"/>
              </w:rPr>
              <w:t>HarmonyOS</w:t>
            </w:r>
            <w:proofErr w:type="spellEnd"/>
          </w:p>
          <w:p w14:paraId="285ABE2F" w14:textId="77777777" w:rsidR="00417FF6" w:rsidRPr="00F15E3B" w:rsidRDefault="00417FF6" w:rsidP="00417FF6">
            <w:pPr>
              <w:pStyle w:val="a8"/>
              <w:numPr>
                <w:ilvl w:val="0"/>
                <w:numId w:val="3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分辨率：2560*1600</w:t>
            </w:r>
          </w:p>
          <w:p w14:paraId="3C3ED329" w14:textId="77777777" w:rsidR="00417FF6" w:rsidRPr="00F15E3B" w:rsidRDefault="00417FF6" w:rsidP="00417FF6">
            <w:pPr>
              <w:pStyle w:val="a8"/>
              <w:numPr>
                <w:ilvl w:val="0"/>
                <w:numId w:val="3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内存：128GB</w:t>
            </w:r>
          </w:p>
          <w:p w14:paraId="5137ADAD" w14:textId="77777777" w:rsidR="00417FF6" w:rsidRPr="00F15E3B" w:rsidRDefault="00417FF6" w:rsidP="00417FF6">
            <w:pPr>
              <w:pStyle w:val="a8"/>
              <w:numPr>
                <w:ilvl w:val="0"/>
                <w:numId w:val="3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lastRenderedPageBreak/>
              <w:t>4个麦克风</w:t>
            </w:r>
          </w:p>
          <w:p w14:paraId="600EA142" w14:textId="77777777" w:rsidR="00417FF6" w:rsidRPr="00F15E3B" w:rsidRDefault="00417FF6" w:rsidP="00417FF6">
            <w:pPr>
              <w:pStyle w:val="a8"/>
              <w:numPr>
                <w:ilvl w:val="0"/>
                <w:numId w:val="3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连接方式：Wi-Fi；蓝牙</w:t>
            </w:r>
          </w:p>
          <w:p w14:paraId="2C4D51E5" w14:textId="77777777" w:rsidR="00417FF6" w:rsidRPr="00F15E3B" w:rsidRDefault="00417FF6" w:rsidP="00417FF6">
            <w:pPr>
              <w:pStyle w:val="a8"/>
              <w:numPr>
                <w:ilvl w:val="0"/>
                <w:numId w:val="34"/>
              </w:numPr>
              <w:spacing w:line="360" w:lineRule="auto"/>
              <w:ind w:firstLineChars="0"/>
              <w:rPr>
                <w:rFonts w:ascii="华文仿宋" w:eastAsia="华文仿宋" w:hAnsi="华文仿宋"/>
                <w:szCs w:val="21"/>
              </w:rPr>
            </w:pPr>
            <w:r w:rsidRPr="00F15E3B">
              <w:rPr>
                <w:rFonts w:ascii="华文仿宋" w:eastAsia="华文仿宋" w:hAnsi="华文仿宋"/>
                <w:szCs w:val="21"/>
              </w:rPr>
              <w:t>Type-C</w:t>
            </w:r>
          </w:p>
          <w:p w14:paraId="2D4B8DC4" w14:textId="77777777" w:rsidR="00417FF6" w:rsidRPr="00F15E3B" w:rsidRDefault="00417FF6" w:rsidP="00417FF6">
            <w:pPr>
              <w:pStyle w:val="a8"/>
              <w:numPr>
                <w:ilvl w:val="0"/>
                <w:numId w:val="3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分屏功能；重力感应；霍尔传感器；GPS导航；陀螺仪；AI语音；多点触控；指南针</w:t>
            </w:r>
          </w:p>
          <w:p w14:paraId="286FCA4F" w14:textId="505B35A3" w:rsidR="00417FF6" w:rsidRPr="004135B1" w:rsidRDefault="00417FF6" w:rsidP="00417FF6">
            <w:pPr>
              <w:pStyle w:val="a8"/>
              <w:numPr>
                <w:ilvl w:val="0"/>
                <w:numId w:val="34"/>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内置移动式控制管理系统</w:t>
            </w:r>
          </w:p>
        </w:tc>
      </w:tr>
      <w:tr w:rsidR="00417FF6" w:rsidRPr="00F15E3B" w14:paraId="5A3BF1B3" w14:textId="77777777" w:rsidTr="00F21E36">
        <w:trPr>
          <w:trHeight w:val="231"/>
        </w:trPr>
        <w:tc>
          <w:tcPr>
            <w:tcW w:w="1027" w:type="dxa"/>
            <w:vAlign w:val="center"/>
          </w:tcPr>
          <w:p w14:paraId="73033CF9" w14:textId="1895E004" w:rsidR="00417FF6" w:rsidRPr="00557875" w:rsidRDefault="00417FF6" w:rsidP="00417FF6">
            <w:pPr>
              <w:spacing w:line="360" w:lineRule="auto"/>
              <w:jc w:val="center"/>
              <w:rPr>
                <w:rFonts w:ascii="华文仿宋" w:eastAsia="华文仿宋" w:hAnsi="华文仿宋"/>
                <w:color w:val="auto"/>
                <w:lang w:eastAsia="zh-CN" w:bidi="ar"/>
              </w:rPr>
            </w:pPr>
            <w:r w:rsidRPr="00F15E3B">
              <w:rPr>
                <w:rFonts w:ascii="华文仿宋" w:eastAsia="华文仿宋" w:hAnsi="华文仿宋"/>
                <w:color w:val="auto"/>
                <w:lang w:bidi="ar"/>
              </w:rPr>
              <w:t>40</w:t>
            </w:r>
          </w:p>
        </w:tc>
        <w:tc>
          <w:tcPr>
            <w:tcW w:w="1276" w:type="dxa"/>
            <w:vAlign w:val="center"/>
          </w:tcPr>
          <w:p w14:paraId="5E470AE6" w14:textId="4C641B54" w:rsidR="00417FF6" w:rsidRPr="00557875" w:rsidRDefault="00417FF6" w:rsidP="00417FF6">
            <w:pPr>
              <w:spacing w:line="360" w:lineRule="auto"/>
              <w:rPr>
                <w:rFonts w:ascii="华文仿宋" w:eastAsia="华文仿宋" w:hAnsi="华文仿宋"/>
                <w:color w:val="auto"/>
                <w:lang w:eastAsia="zh-CN"/>
              </w:rPr>
            </w:pPr>
            <w:r w:rsidRPr="00557875">
              <w:rPr>
                <w:rFonts w:ascii="华文仿宋" w:eastAsia="华文仿宋" w:hAnsi="华文仿宋" w:hint="eastAsia"/>
                <w:color w:val="auto"/>
                <w:lang w:eastAsia="zh-CN"/>
              </w:rPr>
              <w:t>智能人脸识别检录工作站</w:t>
            </w:r>
          </w:p>
        </w:tc>
        <w:tc>
          <w:tcPr>
            <w:tcW w:w="7762" w:type="dxa"/>
            <w:vAlign w:val="center"/>
          </w:tcPr>
          <w:p w14:paraId="7E73771F" w14:textId="33A4E578" w:rsidR="00417FF6" w:rsidRPr="00557875" w:rsidRDefault="00417FF6" w:rsidP="00417FF6">
            <w:pPr>
              <w:spacing w:line="360" w:lineRule="auto"/>
              <w:rPr>
                <w:rFonts w:ascii="华文仿宋" w:eastAsia="华文仿宋" w:hAnsi="华文仿宋"/>
                <w:color w:val="auto"/>
                <w:lang w:eastAsia="zh-CN"/>
              </w:rPr>
            </w:pPr>
            <w:r w:rsidRPr="00557875">
              <w:rPr>
                <w:rFonts w:ascii="华文仿宋" w:eastAsia="华文仿宋" w:hAnsi="华文仿宋" w:hint="eastAsia"/>
                <w:color w:val="auto"/>
                <w:lang w:eastAsia="zh-CN"/>
              </w:rPr>
              <w:t>可进行考务检录时身份证、人脸、考号等多种识别方式</w:t>
            </w:r>
            <w:r w:rsidRPr="00557875">
              <w:rPr>
                <w:rFonts w:ascii="华文仿宋" w:eastAsia="华文仿宋" w:hAnsi="华文仿宋"/>
                <w:color w:val="auto"/>
                <w:lang w:eastAsia="zh-CN"/>
              </w:rPr>
              <w:t xml:space="preserve"> </w:t>
            </w:r>
          </w:p>
          <w:p w14:paraId="6291E502" w14:textId="64071312" w:rsidR="00417FF6" w:rsidRPr="00557875" w:rsidRDefault="00417FF6" w:rsidP="00417FF6">
            <w:pPr>
              <w:spacing w:line="360" w:lineRule="auto"/>
              <w:rPr>
                <w:rFonts w:ascii="华文仿宋" w:eastAsia="华文仿宋" w:hAnsi="华文仿宋"/>
                <w:color w:val="auto"/>
                <w:lang w:eastAsia="zh-CN"/>
              </w:rPr>
            </w:pPr>
            <w:r w:rsidRPr="00557875">
              <w:rPr>
                <w:rFonts w:ascii="华文仿宋" w:eastAsia="华文仿宋" w:hAnsi="华文仿宋" w:hint="eastAsia"/>
                <w:color w:val="auto"/>
                <w:lang w:eastAsia="zh-CN"/>
              </w:rPr>
              <w:t>1.</w:t>
            </w:r>
            <w:r w:rsidRPr="00557875">
              <w:rPr>
                <w:rFonts w:ascii="华文仿宋" w:eastAsia="华文仿宋" w:hAnsi="华文仿宋" w:hint="eastAsia"/>
                <w:color w:val="auto"/>
                <w:lang w:eastAsia="zh-CN"/>
              </w:rPr>
              <w:tab/>
              <w:t>内存容量：不小于4GB</w:t>
            </w:r>
          </w:p>
          <w:p w14:paraId="120B58D8" w14:textId="77777777" w:rsidR="00417FF6" w:rsidRPr="00557875" w:rsidRDefault="00417FF6" w:rsidP="00417FF6">
            <w:pPr>
              <w:spacing w:line="360" w:lineRule="auto"/>
              <w:rPr>
                <w:rFonts w:ascii="华文仿宋" w:eastAsia="华文仿宋" w:hAnsi="华文仿宋"/>
                <w:color w:val="auto"/>
                <w:lang w:eastAsia="zh-CN"/>
              </w:rPr>
            </w:pPr>
            <w:r w:rsidRPr="00557875">
              <w:rPr>
                <w:rFonts w:ascii="华文仿宋" w:eastAsia="华文仿宋" w:hAnsi="华文仿宋" w:hint="eastAsia"/>
                <w:color w:val="auto"/>
                <w:lang w:eastAsia="zh-CN"/>
              </w:rPr>
              <w:t>2.</w:t>
            </w:r>
            <w:r w:rsidRPr="00557875">
              <w:rPr>
                <w:rFonts w:ascii="华文仿宋" w:eastAsia="华文仿宋" w:hAnsi="华文仿宋" w:hint="eastAsia"/>
                <w:color w:val="auto"/>
                <w:lang w:eastAsia="zh-CN"/>
              </w:rPr>
              <w:tab/>
              <w:t>内存类型:DDR3</w:t>
            </w:r>
          </w:p>
          <w:p w14:paraId="585C0526" w14:textId="77777777" w:rsidR="00417FF6" w:rsidRPr="00557875" w:rsidRDefault="00417FF6" w:rsidP="00417FF6">
            <w:pPr>
              <w:spacing w:line="360" w:lineRule="auto"/>
              <w:rPr>
                <w:rFonts w:ascii="华文仿宋" w:eastAsia="华文仿宋" w:hAnsi="华文仿宋"/>
                <w:color w:val="auto"/>
                <w:lang w:eastAsia="zh-CN"/>
              </w:rPr>
            </w:pPr>
            <w:r w:rsidRPr="00557875">
              <w:rPr>
                <w:rFonts w:ascii="华文仿宋" w:eastAsia="华文仿宋" w:hAnsi="华文仿宋" w:hint="eastAsia"/>
                <w:color w:val="auto"/>
                <w:lang w:eastAsia="zh-CN"/>
              </w:rPr>
              <w:t>3.</w:t>
            </w:r>
            <w:r w:rsidRPr="00557875">
              <w:rPr>
                <w:rFonts w:ascii="华文仿宋" w:eastAsia="华文仿宋" w:hAnsi="华文仿宋" w:hint="eastAsia"/>
                <w:color w:val="auto"/>
                <w:lang w:eastAsia="zh-CN"/>
              </w:rPr>
              <w:tab/>
              <w:t>硬盘容量：不小于64GB</w:t>
            </w:r>
          </w:p>
          <w:p w14:paraId="5D3E62DC" w14:textId="77642B38" w:rsidR="00417FF6" w:rsidRPr="00557875" w:rsidRDefault="00417FF6" w:rsidP="00417FF6">
            <w:pPr>
              <w:spacing w:line="360" w:lineRule="auto"/>
              <w:rPr>
                <w:rFonts w:ascii="华文仿宋" w:eastAsia="华文仿宋" w:hAnsi="华文仿宋"/>
                <w:color w:val="auto"/>
                <w:lang w:eastAsia="zh-CN"/>
              </w:rPr>
            </w:pPr>
            <w:r w:rsidRPr="00557875">
              <w:rPr>
                <w:rFonts w:ascii="华文仿宋" w:eastAsia="华文仿宋" w:hAnsi="华文仿宋" w:hint="eastAsia"/>
                <w:color w:val="auto"/>
                <w:lang w:eastAsia="zh-CN"/>
              </w:rPr>
              <w:t>4.</w:t>
            </w:r>
            <w:r w:rsidRPr="00557875">
              <w:rPr>
                <w:rFonts w:ascii="华文仿宋" w:eastAsia="华文仿宋" w:hAnsi="华文仿宋" w:hint="eastAsia"/>
                <w:color w:val="auto"/>
                <w:lang w:eastAsia="zh-CN"/>
              </w:rPr>
              <w:tab/>
              <w:t>显示器：不小于</w:t>
            </w:r>
            <w:r w:rsidRPr="00557875">
              <w:rPr>
                <w:rFonts w:ascii="华文仿宋" w:eastAsia="华文仿宋" w:hAnsi="华文仿宋"/>
                <w:color w:val="auto"/>
                <w:lang w:eastAsia="zh-CN"/>
              </w:rPr>
              <w:t>16</w:t>
            </w:r>
            <w:r w:rsidRPr="00557875">
              <w:rPr>
                <w:rFonts w:ascii="华文仿宋" w:eastAsia="华文仿宋" w:hAnsi="华文仿宋" w:hint="eastAsia"/>
                <w:color w:val="auto"/>
                <w:lang w:eastAsia="zh-CN"/>
              </w:rPr>
              <w:t>英寸</w:t>
            </w:r>
            <w:r w:rsidRPr="00557875">
              <w:rPr>
                <w:rFonts w:ascii="华文仿宋" w:eastAsia="华文仿宋" w:hAnsi="华文仿宋"/>
                <w:color w:val="auto"/>
                <w:lang w:eastAsia="zh-CN"/>
              </w:rPr>
              <w:t xml:space="preserve"> </w:t>
            </w:r>
          </w:p>
          <w:p w14:paraId="3D638CE1" w14:textId="77777777" w:rsidR="00417FF6" w:rsidRPr="00557875" w:rsidRDefault="00417FF6" w:rsidP="00417FF6">
            <w:pPr>
              <w:spacing w:line="360" w:lineRule="auto"/>
              <w:rPr>
                <w:rFonts w:ascii="华文仿宋" w:eastAsia="华文仿宋" w:hAnsi="华文仿宋"/>
                <w:color w:val="auto"/>
                <w:lang w:eastAsia="zh-CN"/>
              </w:rPr>
            </w:pPr>
            <w:r w:rsidRPr="00557875">
              <w:rPr>
                <w:rFonts w:ascii="华文仿宋" w:eastAsia="华文仿宋" w:hAnsi="华文仿宋" w:hint="eastAsia"/>
                <w:color w:val="auto"/>
                <w:lang w:eastAsia="zh-CN"/>
              </w:rPr>
              <w:t>5.</w:t>
            </w:r>
            <w:r w:rsidRPr="00557875">
              <w:rPr>
                <w:rFonts w:ascii="华文仿宋" w:eastAsia="华文仿宋" w:hAnsi="华文仿宋" w:hint="eastAsia"/>
                <w:color w:val="auto"/>
                <w:lang w:eastAsia="zh-CN"/>
              </w:rPr>
              <w:tab/>
              <w:t>操作系统:Windows64位</w:t>
            </w:r>
          </w:p>
          <w:p w14:paraId="2F20705A" w14:textId="77777777" w:rsidR="00417FF6" w:rsidRPr="00557875" w:rsidRDefault="00417FF6" w:rsidP="00417FF6">
            <w:pPr>
              <w:spacing w:line="360" w:lineRule="auto"/>
              <w:rPr>
                <w:rFonts w:ascii="华文仿宋" w:eastAsia="华文仿宋" w:hAnsi="华文仿宋"/>
                <w:color w:val="auto"/>
                <w:lang w:eastAsia="zh-CN"/>
              </w:rPr>
            </w:pPr>
            <w:r w:rsidRPr="00557875">
              <w:rPr>
                <w:rFonts w:ascii="华文仿宋" w:eastAsia="华文仿宋" w:hAnsi="华文仿宋" w:hint="eastAsia"/>
                <w:color w:val="auto"/>
                <w:lang w:eastAsia="zh-CN"/>
              </w:rPr>
              <w:t>6.</w:t>
            </w:r>
            <w:r w:rsidRPr="00557875">
              <w:rPr>
                <w:rFonts w:ascii="华文仿宋" w:eastAsia="华文仿宋" w:hAnsi="华文仿宋" w:hint="eastAsia"/>
                <w:color w:val="auto"/>
                <w:lang w:eastAsia="zh-CN"/>
              </w:rPr>
              <w:tab/>
              <w:t>分辨率不低于1920*1080</w:t>
            </w:r>
          </w:p>
          <w:p w14:paraId="0A82F3A8" w14:textId="77777777" w:rsidR="00417FF6" w:rsidRPr="00557875" w:rsidRDefault="00417FF6" w:rsidP="00417FF6">
            <w:pPr>
              <w:spacing w:line="360" w:lineRule="auto"/>
              <w:rPr>
                <w:rFonts w:ascii="华文仿宋" w:eastAsia="华文仿宋" w:hAnsi="华文仿宋"/>
                <w:color w:val="auto"/>
                <w:lang w:eastAsia="zh-CN"/>
              </w:rPr>
            </w:pPr>
            <w:r w:rsidRPr="00557875">
              <w:rPr>
                <w:rFonts w:ascii="华文仿宋" w:eastAsia="华文仿宋" w:hAnsi="华文仿宋" w:hint="eastAsia"/>
                <w:color w:val="auto"/>
                <w:lang w:eastAsia="zh-CN"/>
              </w:rPr>
              <w:t>7.</w:t>
            </w:r>
            <w:r w:rsidRPr="00557875">
              <w:rPr>
                <w:rFonts w:ascii="华文仿宋" w:eastAsia="华文仿宋" w:hAnsi="华文仿宋" w:hint="eastAsia"/>
                <w:color w:val="auto"/>
                <w:lang w:eastAsia="zh-CN"/>
              </w:rPr>
              <w:tab/>
              <w:t>外置摄像头：1080p全高清</w:t>
            </w:r>
          </w:p>
          <w:p w14:paraId="667A0FDD" w14:textId="7138A6A8" w:rsidR="00417FF6" w:rsidRPr="00557875" w:rsidRDefault="00417FF6" w:rsidP="00417FF6">
            <w:pPr>
              <w:spacing w:line="360" w:lineRule="auto"/>
              <w:rPr>
                <w:rFonts w:ascii="华文仿宋" w:eastAsia="华文仿宋" w:hAnsi="华文仿宋"/>
                <w:color w:val="auto"/>
                <w:lang w:eastAsia="zh-CN"/>
              </w:rPr>
            </w:pPr>
            <w:r w:rsidRPr="00557875">
              <w:rPr>
                <w:rFonts w:ascii="华文仿宋" w:eastAsia="华文仿宋" w:hAnsi="华文仿宋" w:hint="eastAsia"/>
                <w:color w:val="auto"/>
                <w:lang w:eastAsia="zh-CN"/>
              </w:rPr>
              <w:t>8.</w:t>
            </w:r>
            <w:r w:rsidRPr="00557875">
              <w:rPr>
                <w:rFonts w:ascii="华文仿宋" w:eastAsia="华文仿宋" w:hAnsi="华文仿宋" w:hint="eastAsia"/>
                <w:color w:val="auto"/>
                <w:lang w:eastAsia="zh-CN"/>
              </w:rPr>
              <w:tab/>
              <w:t>具备身份证解密模块，阅读时间小于1S</w:t>
            </w:r>
          </w:p>
        </w:tc>
      </w:tr>
      <w:tr w:rsidR="00417FF6" w:rsidRPr="00F15E3B" w14:paraId="144F0872" w14:textId="77777777" w:rsidTr="00F21E36">
        <w:trPr>
          <w:trHeight w:val="231"/>
        </w:trPr>
        <w:tc>
          <w:tcPr>
            <w:tcW w:w="1027" w:type="dxa"/>
            <w:vAlign w:val="center"/>
          </w:tcPr>
          <w:p w14:paraId="3C5D4467" w14:textId="48BFCA27" w:rsidR="00417FF6" w:rsidRPr="00F15E3B" w:rsidRDefault="00417FF6" w:rsidP="00417FF6">
            <w:pPr>
              <w:spacing w:line="360" w:lineRule="auto"/>
              <w:jc w:val="center"/>
              <w:rPr>
                <w:rFonts w:ascii="华文仿宋" w:eastAsia="华文仿宋" w:hAnsi="华文仿宋"/>
                <w:color w:val="auto"/>
                <w:lang w:eastAsia="zh-CN" w:bidi="ar"/>
              </w:rPr>
            </w:pPr>
            <w:r w:rsidRPr="00F15E3B">
              <w:rPr>
                <w:rFonts w:ascii="华文仿宋" w:eastAsia="华文仿宋" w:hAnsi="华文仿宋" w:hint="eastAsia"/>
                <w:color w:val="auto"/>
                <w:lang w:bidi="ar"/>
              </w:rPr>
              <w:t>4</w:t>
            </w:r>
            <w:r w:rsidRPr="00F15E3B">
              <w:rPr>
                <w:rFonts w:ascii="华文仿宋" w:eastAsia="华文仿宋" w:hAnsi="华文仿宋"/>
                <w:color w:val="auto"/>
                <w:lang w:bidi="ar"/>
              </w:rPr>
              <w:t>1</w:t>
            </w:r>
          </w:p>
        </w:tc>
        <w:tc>
          <w:tcPr>
            <w:tcW w:w="1276" w:type="dxa"/>
            <w:vAlign w:val="center"/>
          </w:tcPr>
          <w:p w14:paraId="6115F743" w14:textId="0A109082" w:rsidR="00417FF6" w:rsidRPr="00F15E3B" w:rsidRDefault="00417FF6" w:rsidP="00417FF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高清拼接大屏</w:t>
            </w:r>
          </w:p>
        </w:tc>
        <w:tc>
          <w:tcPr>
            <w:tcW w:w="7762" w:type="dxa"/>
            <w:vAlign w:val="center"/>
          </w:tcPr>
          <w:p w14:paraId="47A700A3" w14:textId="54C21A2B" w:rsidR="00417FF6" w:rsidRPr="00F15E3B" w:rsidRDefault="00417FF6" w:rsidP="00417FF6">
            <w:pPr>
              <w:pStyle w:val="a8"/>
              <w:numPr>
                <w:ilvl w:val="0"/>
                <w:numId w:val="7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屏幕显示尺寸不小于</w:t>
            </w:r>
            <w:r w:rsidRPr="00F15E3B">
              <w:rPr>
                <w:rFonts w:ascii="华文仿宋" w:eastAsia="华文仿宋" w:hAnsi="华文仿宋"/>
                <w:szCs w:val="21"/>
              </w:rPr>
              <w:t>15</w:t>
            </w:r>
            <w:r w:rsidRPr="00F15E3B">
              <w:rPr>
                <w:rFonts w:ascii="华文仿宋" w:eastAsia="华文仿宋" w:hAnsi="华文仿宋" w:hint="eastAsia"/>
                <w:szCs w:val="21"/>
              </w:rPr>
              <w:t>平方高清LED彩屏 (最终尺寸以实际场地为准)</w:t>
            </w:r>
          </w:p>
          <w:p w14:paraId="0C769EF2" w14:textId="73EB8ACF" w:rsidR="00417FF6" w:rsidRPr="00F15E3B" w:rsidRDefault="00417FF6" w:rsidP="00417FF6">
            <w:pPr>
              <w:pStyle w:val="a8"/>
              <w:numPr>
                <w:ilvl w:val="0"/>
                <w:numId w:val="7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像素间距：</w:t>
            </w:r>
            <w:r w:rsidRPr="00F15E3B">
              <w:rPr>
                <w:rFonts w:ascii="华文仿宋" w:eastAsia="华文仿宋" w:hAnsi="华文仿宋"/>
                <w:szCs w:val="21"/>
              </w:rPr>
              <w:t>1.86</w:t>
            </w:r>
            <w:r w:rsidRPr="00F15E3B">
              <w:rPr>
                <w:rFonts w:ascii="华文仿宋" w:eastAsia="华文仿宋" w:hAnsi="华文仿宋" w:hint="eastAsia"/>
                <w:szCs w:val="21"/>
              </w:rPr>
              <w:t>mm</w:t>
            </w:r>
          </w:p>
          <w:p w14:paraId="3DBC4EB4" w14:textId="77777777" w:rsidR="00417FF6" w:rsidRPr="00F15E3B" w:rsidRDefault="00417FF6" w:rsidP="00417FF6">
            <w:pPr>
              <w:pStyle w:val="a8"/>
              <w:numPr>
                <w:ilvl w:val="0"/>
                <w:numId w:val="7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点密度：250000点/m²；</w:t>
            </w:r>
          </w:p>
          <w:p w14:paraId="7C243058" w14:textId="77777777" w:rsidR="00417FF6" w:rsidRPr="00F15E3B" w:rsidRDefault="00417FF6" w:rsidP="00417FF6">
            <w:pPr>
              <w:pStyle w:val="a8"/>
              <w:numPr>
                <w:ilvl w:val="0"/>
                <w:numId w:val="7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LED灯种类：SMD1515；</w:t>
            </w:r>
          </w:p>
          <w:p w14:paraId="135FA1D3" w14:textId="77777777" w:rsidR="00417FF6" w:rsidRPr="00F15E3B" w:rsidRDefault="00417FF6" w:rsidP="00417FF6">
            <w:pPr>
              <w:pStyle w:val="a8"/>
              <w:numPr>
                <w:ilvl w:val="0"/>
                <w:numId w:val="7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模组尺寸256mm×128mm×14mm；</w:t>
            </w:r>
          </w:p>
          <w:p w14:paraId="56CFC6E3" w14:textId="77777777" w:rsidR="00417FF6" w:rsidRPr="00F15E3B" w:rsidRDefault="00417FF6" w:rsidP="00417FF6">
            <w:pPr>
              <w:pStyle w:val="a8"/>
              <w:numPr>
                <w:ilvl w:val="0"/>
                <w:numId w:val="7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模组分辨率(宽×高)：128像素×64像素；</w:t>
            </w:r>
          </w:p>
          <w:p w14:paraId="7C0DC4E2" w14:textId="77777777" w:rsidR="00417FF6" w:rsidRPr="00F15E3B" w:rsidRDefault="00417FF6" w:rsidP="00417FF6">
            <w:pPr>
              <w:pStyle w:val="a8"/>
              <w:numPr>
                <w:ilvl w:val="0"/>
                <w:numId w:val="7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漏电容限值：≤1mA；</w:t>
            </w:r>
          </w:p>
          <w:p w14:paraId="37470AD0" w14:textId="77777777" w:rsidR="00417FF6" w:rsidRPr="00F15E3B" w:rsidRDefault="00417FF6" w:rsidP="00417FF6">
            <w:pPr>
              <w:pStyle w:val="a8"/>
              <w:numPr>
                <w:ilvl w:val="0"/>
                <w:numId w:val="7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模组机械强度：≥15MP；</w:t>
            </w:r>
          </w:p>
          <w:p w14:paraId="3B769904" w14:textId="77777777" w:rsidR="00417FF6" w:rsidRPr="00F15E3B" w:rsidRDefault="00417FF6" w:rsidP="00417FF6">
            <w:pPr>
              <w:pStyle w:val="a8"/>
              <w:numPr>
                <w:ilvl w:val="0"/>
                <w:numId w:val="7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电流增益调节级别：8位；</w:t>
            </w:r>
          </w:p>
          <w:p w14:paraId="4FD904EB" w14:textId="77777777" w:rsidR="00417FF6" w:rsidRPr="00F15E3B" w:rsidRDefault="00417FF6" w:rsidP="00417FF6">
            <w:pPr>
              <w:pStyle w:val="a8"/>
              <w:numPr>
                <w:ilvl w:val="0"/>
                <w:numId w:val="7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亮度：600cd/m²；</w:t>
            </w:r>
          </w:p>
          <w:p w14:paraId="539E9CBD" w14:textId="77777777" w:rsidR="00417FF6" w:rsidRPr="00F15E3B" w:rsidRDefault="00417FF6" w:rsidP="00417FF6">
            <w:pPr>
              <w:pStyle w:val="a8"/>
              <w:numPr>
                <w:ilvl w:val="0"/>
                <w:numId w:val="7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视角：140°/160°（水平视角/垂直）；</w:t>
            </w:r>
          </w:p>
          <w:p w14:paraId="06EFD1AF" w14:textId="77777777" w:rsidR="00417FF6" w:rsidRPr="00F15E3B" w:rsidRDefault="00417FF6" w:rsidP="00417FF6">
            <w:pPr>
              <w:pStyle w:val="a8"/>
              <w:numPr>
                <w:ilvl w:val="0"/>
                <w:numId w:val="7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平整度与拼缝：≤0.1mm；</w:t>
            </w:r>
          </w:p>
          <w:p w14:paraId="394BE3F1" w14:textId="77777777" w:rsidR="00417FF6" w:rsidRPr="00F15E3B" w:rsidRDefault="00417FF6" w:rsidP="00417FF6">
            <w:pPr>
              <w:pStyle w:val="a8"/>
              <w:numPr>
                <w:ilvl w:val="0"/>
                <w:numId w:val="7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亮度均匀性：≥98%；</w:t>
            </w:r>
          </w:p>
          <w:p w14:paraId="2F746553" w14:textId="77777777" w:rsidR="00417FF6" w:rsidRPr="00F15E3B" w:rsidRDefault="00417FF6" w:rsidP="00417FF6">
            <w:pPr>
              <w:pStyle w:val="a8"/>
              <w:numPr>
                <w:ilvl w:val="0"/>
                <w:numId w:val="7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 xml:space="preserve">色度均匀性：±0.003  </w:t>
            </w:r>
            <w:proofErr w:type="spellStart"/>
            <w:r w:rsidRPr="00F15E3B">
              <w:rPr>
                <w:rFonts w:ascii="华文仿宋" w:eastAsia="华文仿宋" w:hAnsi="华文仿宋" w:hint="eastAsia"/>
                <w:szCs w:val="21"/>
              </w:rPr>
              <w:t>Cx,Cy</w:t>
            </w:r>
            <w:proofErr w:type="spellEnd"/>
            <w:r w:rsidRPr="00F15E3B">
              <w:rPr>
                <w:rFonts w:ascii="华文仿宋" w:eastAsia="华文仿宋" w:hAnsi="华文仿宋" w:hint="eastAsia"/>
                <w:szCs w:val="21"/>
              </w:rPr>
              <w:t>之内；</w:t>
            </w:r>
          </w:p>
          <w:p w14:paraId="1F5FF3A7" w14:textId="77777777" w:rsidR="00417FF6" w:rsidRPr="00F15E3B" w:rsidRDefault="00417FF6" w:rsidP="00417FF6">
            <w:pPr>
              <w:pStyle w:val="a8"/>
              <w:numPr>
                <w:ilvl w:val="0"/>
                <w:numId w:val="7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对比度：大于6000:1；</w:t>
            </w:r>
          </w:p>
          <w:p w14:paraId="3F13009F" w14:textId="77777777" w:rsidR="00417FF6" w:rsidRPr="00F15E3B" w:rsidRDefault="00417FF6" w:rsidP="00417FF6">
            <w:pPr>
              <w:pStyle w:val="a8"/>
              <w:numPr>
                <w:ilvl w:val="0"/>
                <w:numId w:val="7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lastRenderedPageBreak/>
              <w:t>刷新率：≥3840Hz；</w:t>
            </w:r>
          </w:p>
          <w:p w14:paraId="570B9B04" w14:textId="77777777" w:rsidR="00417FF6" w:rsidRPr="00F15E3B" w:rsidRDefault="00417FF6" w:rsidP="00417FF6">
            <w:pPr>
              <w:pStyle w:val="a8"/>
              <w:numPr>
                <w:ilvl w:val="0"/>
                <w:numId w:val="7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换帧频率：60-120Hz，软件切换，支持3D显示；</w:t>
            </w:r>
          </w:p>
          <w:p w14:paraId="7346DEB0" w14:textId="77777777" w:rsidR="00417FF6" w:rsidRPr="00F15E3B" w:rsidRDefault="00417FF6" w:rsidP="00417FF6">
            <w:pPr>
              <w:pStyle w:val="a8"/>
              <w:numPr>
                <w:ilvl w:val="0"/>
                <w:numId w:val="7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寿命：10万小时；</w:t>
            </w:r>
          </w:p>
          <w:p w14:paraId="00D9F7E8" w14:textId="77777777" w:rsidR="00417FF6" w:rsidRPr="00F15E3B" w:rsidRDefault="00417FF6" w:rsidP="00417FF6">
            <w:pPr>
              <w:pStyle w:val="a8"/>
              <w:numPr>
                <w:ilvl w:val="0"/>
                <w:numId w:val="7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电磁兼容要求：30-1000MHz辐射骚扰48dB，满足国家</w:t>
            </w:r>
            <w:proofErr w:type="spellStart"/>
            <w:r w:rsidRPr="00F15E3B">
              <w:rPr>
                <w:rFonts w:ascii="华文仿宋" w:eastAsia="华文仿宋" w:hAnsi="华文仿宋" w:hint="eastAsia"/>
                <w:szCs w:val="21"/>
              </w:rPr>
              <w:t>ClASS</w:t>
            </w:r>
            <w:proofErr w:type="spellEnd"/>
            <w:r w:rsidRPr="00F15E3B">
              <w:rPr>
                <w:rFonts w:ascii="华文仿宋" w:eastAsia="华文仿宋" w:hAnsi="华文仿宋" w:hint="eastAsia"/>
                <w:szCs w:val="21"/>
              </w:rPr>
              <w:t xml:space="preserve"> B的要求； 具备良好的耐高温高湿的特性</w:t>
            </w:r>
          </w:p>
          <w:p w14:paraId="45083D66" w14:textId="77777777" w:rsidR="00417FF6" w:rsidRPr="00F15E3B" w:rsidRDefault="00417FF6" w:rsidP="00417FF6">
            <w:pPr>
              <w:pStyle w:val="a8"/>
              <w:numPr>
                <w:ilvl w:val="0"/>
                <w:numId w:val="7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为了防止屏幕光线对人眼视网膜造成光学损害，显示屏具备相应保护措施；</w:t>
            </w:r>
          </w:p>
          <w:p w14:paraId="68283BC8" w14:textId="77777777" w:rsidR="00417FF6" w:rsidRPr="00F15E3B" w:rsidRDefault="00417FF6" w:rsidP="00417FF6">
            <w:pPr>
              <w:pStyle w:val="a8"/>
              <w:numPr>
                <w:ilvl w:val="0"/>
                <w:numId w:val="7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具备良好的阻燃的特性，通过GBA943-V0等级测试；</w:t>
            </w:r>
          </w:p>
          <w:p w14:paraId="6A8A6921" w14:textId="77777777" w:rsidR="00417FF6" w:rsidRPr="00F15E3B" w:rsidRDefault="00417FF6" w:rsidP="00417FF6">
            <w:pPr>
              <w:pStyle w:val="a8"/>
              <w:numPr>
                <w:ilvl w:val="0"/>
                <w:numId w:val="7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通过漏电检测；具备良好的电磁兼容性，能保证显示屏更好的稳定性；</w:t>
            </w:r>
          </w:p>
          <w:p w14:paraId="5AF01265" w14:textId="77777777" w:rsidR="00417FF6" w:rsidRPr="00F15E3B" w:rsidRDefault="00417FF6" w:rsidP="00417FF6">
            <w:pPr>
              <w:pStyle w:val="a8"/>
              <w:numPr>
                <w:ilvl w:val="0"/>
                <w:numId w:val="7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免费提供接口，满足不同教学场景需求</w:t>
            </w:r>
          </w:p>
          <w:p w14:paraId="46FE8CC0" w14:textId="77777777" w:rsidR="00417FF6" w:rsidRPr="00F15E3B" w:rsidRDefault="00417FF6" w:rsidP="00417FF6">
            <w:pPr>
              <w:pStyle w:val="a8"/>
              <w:numPr>
                <w:ilvl w:val="0"/>
                <w:numId w:val="7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兼容对接医院原有教学示教展示系统</w:t>
            </w:r>
          </w:p>
          <w:p w14:paraId="2E6A7658" w14:textId="77777777" w:rsidR="00417FF6" w:rsidRPr="00F15E3B" w:rsidRDefault="00417FF6" w:rsidP="00417FF6">
            <w:pPr>
              <w:pStyle w:val="a8"/>
              <w:numPr>
                <w:ilvl w:val="0"/>
                <w:numId w:val="70"/>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证明资料文件：</w:t>
            </w:r>
          </w:p>
          <w:p w14:paraId="22BBA8FF" w14:textId="17B5A88D" w:rsidR="00417FF6" w:rsidRPr="00F15E3B" w:rsidRDefault="00417FF6" w:rsidP="00417FF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高清LED具备产品质量监督检验中心检测报告、提供原厂针对项目的授权书及售后服务承诺书。</w:t>
            </w:r>
          </w:p>
        </w:tc>
      </w:tr>
      <w:tr w:rsidR="00417FF6" w:rsidRPr="00F15E3B" w14:paraId="797A504A" w14:textId="77777777" w:rsidTr="00F21E36">
        <w:trPr>
          <w:trHeight w:val="231"/>
        </w:trPr>
        <w:tc>
          <w:tcPr>
            <w:tcW w:w="1027" w:type="dxa"/>
            <w:vAlign w:val="center"/>
          </w:tcPr>
          <w:p w14:paraId="650407FC" w14:textId="00BB05B3" w:rsidR="00417FF6" w:rsidRPr="00F15E3B" w:rsidRDefault="00417FF6" w:rsidP="00417FF6">
            <w:pPr>
              <w:spacing w:line="360" w:lineRule="auto"/>
              <w:jc w:val="center"/>
              <w:rPr>
                <w:rFonts w:ascii="华文仿宋" w:eastAsia="华文仿宋" w:hAnsi="华文仿宋"/>
                <w:color w:val="auto"/>
                <w:lang w:eastAsia="zh-CN" w:bidi="ar"/>
              </w:rPr>
            </w:pPr>
            <w:r w:rsidRPr="00557875">
              <w:rPr>
                <w:rFonts w:ascii="华文仿宋" w:eastAsia="华文仿宋" w:hAnsi="华文仿宋" w:hint="eastAsia"/>
                <w:color w:val="auto"/>
                <w:lang w:bidi="ar"/>
              </w:rPr>
              <w:t>4</w:t>
            </w:r>
            <w:r w:rsidRPr="00557875">
              <w:rPr>
                <w:rFonts w:ascii="华文仿宋" w:eastAsia="华文仿宋" w:hAnsi="华文仿宋"/>
                <w:color w:val="auto"/>
                <w:lang w:bidi="ar"/>
              </w:rPr>
              <w:t>2</w:t>
            </w:r>
          </w:p>
        </w:tc>
        <w:tc>
          <w:tcPr>
            <w:tcW w:w="1276" w:type="dxa"/>
            <w:vAlign w:val="center"/>
          </w:tcPr>
          <w:p w14:paraId="66B32948" w14:textId="59851C0C" w:rsidR="00417FF6" w:rsidRPr="00F15E3B" w:rsidRDefault="00417FF6" w:rsidP="00417FF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数据接收系统</w:t>
            </w:r>
          </w:p>
        </w:tc>
        <w:tc>
          <w:tcPr>
            <w:tcW w:w="7762" w:type="dxa"/>
            <w:vAlign w:val="center"/>
          </w:tcPr>
          <w:p w14:paraId="1117EB9A" w14:textId="77777777" w:rsidR="00417FF6" w:rsidRPr="00F15E3B" w:rsidRDefault="00417FF6" w:rsidP="00417FF6">
            <w:pPr>
              <w:pStyle w:val="a8"/>
              <w:numPr>
                <w:ilvl w:val="0"/>
                <w:numId w:val="72"/>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支持逐点亮色度校正、多批次、亮暗线调节和显示屏效果调节等功能，与3D控制器搭配支持3D效果，保证后期维护效果</w:t>
            </w:r>
          </w:p>
          <w:p w14:paraId="5DB63302" w14:textId="77777777" w:rsidR="00417FF6" w:rsidRPr="00F15E3B" w:rsidRDefault="00417FF6" w:rsidP="00417FF6">
            <w:pPr>
              <w:pStyle w:val="a8"/>
              <w:numPr>
                <w:ilvl w:val="0"/>
                <w:numId w:val="72"/>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支持接收卡预存画面和保留最后一帧设置，防止网线断掉黑屏问题</w:t>
            </w:r>
          </w:p>
          <w:p w14:paraId="31CFB92E" w14:textId="77777777" w:rsidR="00417FF6" w:rsidRPr="00F15E3B" w:rsidRDefault="00417FF6" w:rsidP="00417FF6">
            <w:pPr>
              <w:pStyle w:val="a8"/>
              <w:numPr>
                <w:ilvl w:val="0"/>
                <w:numId w:val="72"/>
              </w:numPr>
              <w:spacing w:line="360" w:lineRule="auto"/>
              <w:ind w:firstLineChars="0"/>
              <w:rPr>
                <w:rFonts w:ascii="华文仿宋" w:eastAsia="华文仿宋" w:hAnsi="华文仿宋"/>
                <w:szCs w:val="21"/>
              </w:rPr>
            </w:pPr>
            <w:proofErr w:type="gramStart"/>
            <w:r w:rsidRPr="00F15E3B">
              <w:rPr>
                <w:rFonts w:ascii="华文仿宋" w:eastAsia="华文仿宋" w:hAnsi="华文仿宋" w:hint="eastAsia"/>
                <w:szCs w:val="21"/>
              </w:rPr>
              <w:t>支持灯板</w:t>
            </w:r>
            <w:proofErr w:type="gramEnd"/>
            <w:r w:rsidRPr="00F15E3B">
              <w:rPr>
                <w:rFonts w:ascii="华文仿宋" w:eastAsia="华文仿宋" w:hAnsi="华文仿宋" w:hint="eastAsia"/>
                <w:szCs w:val="21"/>
              </w:rPr>
              <w:t>flash管理；</w:t>
            </w:r>
          </w:p>
          <w:p w14:paraId="08FFF14E" w14:textId="77777777" w:rsidR="00417FF6" w:rsidRPr="00F15E3B" w:rsidRDefault="00417FF6" w:rsidP="00417FF6">
            <w:pPr>
              <w:pStyle w:val="a8"/>
              <w:numPr>
                <w:ilvl w:val="0"/>
                <w:numId w:val="72"/>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为方便部分现场的调试或演示，接收卡</w:t>
            </w:r>
            <w:proofErr w:type="gramStart"/>
            <w:r w:rsidRPr="00F15E3B">
              <w:rPr>
                <w:rFonts w:ascii="华文仿宋" w:eastAsia="华文仿宋" w:hAnsi="华文仿宋" w:hint="eastAsia"/>
                <w:szCs w:val="21"/>
              </w:rPr>
              <w:t>需支持</w:t>
            </w:r>
            <w:proofErr w:type="gramEnd"/>
            <w:r w:rsidRPr="00F15E3B">
              <w:rPr>
                <w:rFonts w:ascii="华文仿宋" w:eastAsia="华文仿宋" w:hAnsi="华文仿宋" w:hint="eastAsia"/>
                <w:szCs w:val="21"/>
              </w:rPr>
              <w:t>千兆网，可通过网线直接连接PC端进行调试和显示；</w:t>
            </w:r>
          </w:p>
          <w:p w14:paraId="5DD8FDC6" w14:textId="77777777" w:rsidR="00417FF6" w:rsidRPr="00F15E3B" w:rsidRDefault="00417FF6" w:rsidP="00417FF6">
            <w:pPr>
              <w:pStyle w:val="a8"/>
              <w:numPr>
                <w:ilvl w:val="0"/>
                <w:numId w:val="72"/>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为了方便现场的调试和售后维护同一程序问题，接收卡</w:t>
            </w:r>
            <w:proofErr w:type="gramStart"/>
            <w:r w:rsidRPr="00F15E3B">
              <w:rPr>
                <w:rFonts w:ascii="华文仿宋" w:eastAsia="华文仿宋" w:hAnsi="华文仿宋" w:hint="eastAsia"/>
                <w:szCs w:val="21"/>
              </w:rPr>
              <w:t>需支持</w:t>
            </w:r>
            <w:proofErr w:type="gramEnd"/>
            <w:r w:rsidRPr="00F15E3B">
              <w:rPr>
                <w:rFonts w:ascii="华文仿宋" w:eastAsia="华文仿宋" w:hAnsi="华文仿宋" w:hint="eastAsia"/>
                <w:szCs w:val="21"/>
              </w:rPr>
              <w:t>接收卡参数及程序包回读；</w:t>
            </w:r>
          </w:p>
          <w:p w14:paraId="688C76DC" w14:textId="77777777" w:rsidR="00417FF6" w:rsidRPr="00F15E3B" w:rsidRDefault="00417FF6" w:rsidP="00417FF6">
            <w:pPr>
              <w:pStyle w:val="a8"/>
              <w:numPr>
                <w:ilvl w:val="0"/>
                <w:numId w:val="72"/>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为提高安全性和便捷性，接收卡电源接口需</w:t>
            </w:r>
            <w:proofErr w:type="gramStart"/>
            <w:r w:rsidRPr="00F15E3B">
              <w:rPr>
                <w:rFonts w:ascii="华文仿宋" w:eastAsia="华文仿宋" w:hAnsi="华文仿宋" w:hint="eastAsia"/>
                <w:szCs w:val="21"/>
              </w:rPr>
              <w:t>与灯板电源</w:t>
            </w:r>
            <w:proofErr w:type="gramEnd"/>
            <w:r w:rsidRPr="00F15E3B">
              <w:rPr>
                <w:rFonts w:ascii="华文仿宋" w:eastAsia="华文仿宋" w:hAnsi="华文仿宋" w:hint="eastAsia"/>
                <w:szCs w:val="21"/>
              </w:rPr>
              <w:t>接口一致（</w:t>
            </w:r>
            <w:proofErr w:type="gramStart"/>
            <w:r w:rsidRPr="00F15E3B">
              <w:rPr>
                <w:rFonts w:ascii="华文仿宋" w:eastAsia="华文仿宋" w:hAnsi="华文仿宋" w:hint="eastAsia"/>
                <w:szCs w:val="21"/>
              </w:rPr>
              <w:t>与灯板电源</w:t>
            </w:r>
            <w:proofErr w:type="gramEnd"/>
            <w:r w:rsidRPr="00F15E3B">
              <w:rPr>
                <w:rFonts w:ascii="华文仿宋" w:eastAsia="华文仿宋" w:hAnsi="华文仿宋" w:hint="eastAsia"/>
                <w:szCs w:val="21"/>
              </w:rPr>
              <w:t>一致）；</w:t>
            </w:r>
          </w:p>
          <w:p w14:paraId="0243AE17" w14:textId="6FB8BF45" w:rsidR="00417FF6" w:rsidRPr="00F15E3B" w:rsidRDefault="00417FF6" w:rsidP="00417FF6">
            <w:pPr>
              <w:pStyle w:val="a8"/>
              <w:numPr>
                <w:ilvl w:val="0"/>
                <w:numId w:val="72"/>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支持电压、温度、网线通讯和视频源信号通讯状态；</w:t>
            </w:r>
          </w:p>
        </w:tc>
      </w:tr>
      <w:tr w:rsidR="00417FF6" w:rsidRPr="00F15E3B" w14:paraId="23FB73F7" w14:textId="77777777" w:rsidTr="00F21E36">
        <w:trPr>
          <w:trHeight w:val="231"/>
        </w:trPr>
        <w:tc>
          <w:tcPr>
            <w:tcW w:w="1027" w:type="dxa"/>
            <w:vAlign w:val="center"/>
          </w:tcPr>
          <w:p w14:paraId="230C08A6" w14:textId="21D65B1A" w:rsidR="00417FF6" w:rsidRPr="00F15E3B" w:rsidRDefault="00417FF6" w:rsidP="00417FF6">
            <w:pPr>
              <w:spacing w:line="360" w:lineRule="auto"/>
              <w:jc w:val="center"/>
              <w:rPr>
                <w:rFonts w:ascii="华文仿宋" w:eastAsia="华文仿宋" w:hAnsi="华文仿宋"/>
                <w:color w:val="auto"/>
                <w:lang w:eastAsia="zh-CN" w:bidi="ar"/>
              </w:rPr>
            </w:pPr>
            <w:r>
              <w:rPr>
                <w:rFonts w:ascii="华文仿宋" w:eastAsia="华文仿宋" w:hAnsi="华文仿宋"/>
                <w:color w:val="auto"/>
                <w:lang w:bidi="ar"/>
              </w:rPr>
              <w:t>43</w:t>
            </w:r>
          </w:p>
        </w:tc>
        <w:tc>
          <w:tcPr>
            <w:tcW w:w="1276" w:type="dxa"/>
            <w:vAlign w:val="center"/>
          </w:tcPr>
          <w:p w14:paraId="1FB490FD" w14:textId="2F1F46A7" w:rsidR="00417FF6" w:rsidRPr="00F15E3B" w:rsidRDefault="00417FF6" w:rsidP="00417FF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数据发送系统</w:t>
            </w:r>
          </w:p>
        </w:tc>
        <w:tc>
          <w:tcPr>
            <w:tcW w:w="7762" w:type="dxa"/>
            <w:vAlign w:val="center"/>
          </w:tcPr>
          <w:p w14:paraId="56D119FD" w14:textId="77777777" w:rsidR="00417FF6" w:rsidRPr="00F15E3B" w:rsidRDefault="00417FF6" w:rsidP="00417FF6">
            <w:pPr>
              <w:pStyle w:val="a8"/>
              <w:numPr>
                <w:ilvl w:val="0"/>
                <w:numId w:val="77"/>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具有一路DVI输入，一路HDMI输入，四个千兆网口输出，具有液晶显示，操作按键，与3D控制器搭配支持3D效果；</w:t>
            </w:r>
          </w:p>
          <w:p w14:paraId="2EDEDE5F" w14:textId="77777777" w:rsidR="00417FF6" w:rsidRPr="00F15E3B" w:rsidRDefault="00417FF6" w:rsidP="00417FF6">
            <w:pPr>
              <w:pStyle w:val="a8"/>
              <w:numPr>
                <w:ilvl w:val="0"/>
                <w:numId w:val="77"/>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支持DVI、HDMI两路视频信号源；支持信号备份，若一路信号源中断，可自动切换到另一路信号源；支持手动切换信号源；DVI/HDMI状态自动识别，并实时显示到液晶屏，清晰直观；</w:t>
            </w:r>
          </w:p>
          <w:p w14:paraId="3705A5B9" w14:textId="77777777" w:rsidR="00417FF6" w:rsidRPr="00F15E3B" w:rsidRDefault="00417FF6" w:rsidP="00417FF6">
            <w:pPr>
              <w:pStyle w:val="a8"/>
              <w:numPr>
                <w:ilvl w:val="0"/>
                <w:numId w:val="77"/>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旋钮亮度调节：通过旋钮便捷设置亮度，支持256级亮度调节；旋钮色温调</w:t>
            </w:r>
            <w:r w:rsidRPr="00F15E3B">
              <w:rPr>
                <w:rFonts w:ascii="华文仿宋" w:eastAsia="华文仿宋" w:hAnsi="华文仿宋" w:hint="eastAsia"/>
                <w:szCs w:val="21"/>
              </w:rPr>
              <w:lastRenderedPageBreak/>
              <w:t>节：通过旋钮便捷设置色温，支持3500K-8000K的色温任意调节；</w:t>
            </w:r>
          </w:p>
          <w:p w14:paraId="6EB3816C" w14:textId="77777777" w:rsidR="00417FF6" w:rsidRPr="00F15E3B" w:rsidRDefault="00417FF6" w:rsidP="00417FF6">
            <w:pPr>
              <w:pStyle w:val="a8"/>
              <w:numPr>
                <w:ilvl w:val="0"/>
                <w:numId w:val="77"/>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单卡具有4个输出端口，每个端口带载点数最高达66万；四个输出口可以独立使用，也可以设置为相同输出，进行冗余备份。可任意设置所控制的行列数；</w:t>
            </w:r>
          </w:p>
          <w:p w14:paraId="7778F68E" w14:textId="77777777" w:rsidR="00417FF6" w:rsidRPr="00F15E3B" w:rsidRDefault="00417FF6" w:rsidP="00417FF6">
            <w:pPr>
              <w:pStyle w:val="a8"/>
              <w:numPr>
                <w:ilvl w:val="0"/>
                <w:numId w:val="77"/>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自定义分辨率：支持多种预设分辨率，支持自定义分辨率，可实现最宽4095列或最高4095行的画面在扩展模式下点对点显示；支持1280*1024，1366*768，1600*1200，1920*1080，2560*1440等显示器标准分辨率；</w:t>
            </w:r>
          </w:p>
          <w:p w14:paraId="76979C32" w14:textId="77777777" w:rsidR="00417FF6" w:rsidRPr="00F15E3B" w:rsidRDefault="00417FF6" w:rsidP="00417FF6">
            <w:pPr>
              <w:pStyle w:val="a8"/>
              <w:numPr>
                <w:ilvl w:val="0"/>
                <w:numId w:val="77"/>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支持3D显示：支持3D画面120Hz视频源输入；</w:t>
            </w:r>
          </w:p>
          <w:p w14:paraId="315018AF" w14:textId="77777777" w:rsidR="00417FF6" w:rsidRPr="00F15E3B" w:rsidRDefault="00417FF6" w:rsidP="00417FF6">
            <w:pPr>
              <w:pStyle w:val="a8"/>
              <w:numPr>
                <w:ilvl w:val="0"/>
                <w:numId w:val="77"/>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大屏参数恢复：用户完成对大屏参数设置后，可固化参数到设备硬件；通过菜单操作，可一键完成对发送卡和接收卡的参数重新，便于大屏维护；</w:t>
            </w:r>
          </w:p>
          <w:p w14:paraId="6D2AF4BA" w14:textId="68CFC86A" w:rsidR="00417FF6" w:rsidRPr="00F15E3B" w:rsidRDefault="00417FF6" w:rsidP="00417FF6">
            <w:pPr>
              <w:pStyle w:val="a8"/>
              <w:numPr>
                <w:ilvl w:val="0"/>
                <w:numId w:val="77"/>
              </w:numPr>
              <w:spacing w:line="360" w:lineRule="auto"/>
              <w:ind w:firstLineChars="0"/>
              <w:rPr>
                <w:rFonts w:ascii="华文仿宋" w:eastAsia="华文仿宋" w:hAnsi="华文仿宋"/>
                <w:szCs w:val="21"/>
              </w:rPr>
            </w:pPr>
            <w:r w:rsidRPr="00F15E3B">
              <w:rPr>
                <w:rFonts w:ascii="华文仿宋" w:eastAsia="华文仿宋" w:hAnsi="华文仿宋" w:hint="eastAsia"/>
                <w:szCs w:val="21"/>
              </w:rPr>
              <w:t>1U标准机箱外置安装方式，易固定，自带开关电源；</w:t>
            </w:r>
          </w:p>
        </w:tc>
      </w:tr>
      <w:tr w:rsidR="00417FF6" w:rsidRPr="00F15E3B" w14:paraId="64B5CEB0" w14:textId="77777777" w:rsidTr="00F21E36">
        <w:trPr>
          <w:trHeight w:val="231"/>
        </w:trPr>
        <w:tc>
          <w:tcPr>
            <w:tcW w:w="1027" w:type="dxa"/>
            <w:vAlign w:val="center"/>
          </w:tcPr>
          <w:p w14:paraId="47C92E83" w14:textId="673C088E" w:rsidR="00417FF6" w:rsidRPr="00F15E3B" w:rsidRDefault="00417FF6" w:rsidP="00417FF6">
            <w:pPr>
              <w:spacing w:line="360" w:lineRule="auto"/>
              <w:jc w:val="center"/>
              <w:rPr>
                <w:rFonts w:ascii="华文仿宋" w:eastAsia="华文仿宋" w:hAnsi="华文仿宋"/>
                <w:color w:val="auto"/>
                <w:lang w:eastAsia="zh-CN" w:bidi="ar"/>
              </w:rPr>
            </w:pPr>
            <w:r>
              <w:rPr>
                <w:rFonts w:ascii="华文仿宋" w:eastAsia="华文仿宋" w:hAnsi="华文仿宋" w:hint="eastAsia"/>
                <w:color w:val="auto"/>
                <w:lang w:eastAsia="zh-CN" w:bidi="ar"/>
              </w:rPr>
              <w:t>4</w:t>
            </w:r>
            <w:r>
              <w:rPr>
                <w:rFonts w:ascii="华文仿宋" w:eastAsia="华文仿宋" w:hAnsi="华文仿宋"/>
                <w:color w:val="auto"/>
                <w:lang w:eastAsia="zh-CN" w:bidi="ar"/>
              </w:rPr>
              <w:t>4</w:t>
            </w:r>
          </w:p>
        </w:tc>
        <w:tc>
          <w:tcPr>
            <w:tcW w:w="1276" w:type="dxa"/>
            <w:vAlign w:val="center"/>
          </w:tcPr>
          <w:p w14:paraId="0C0A4450" w14:textId="05A5A74B" w:rsidR="00417FF6" w:rsidRPr="00F15E3B" w:rsidRDefault="00417FF6" w:rsidP="00417FF6">
            <w:pPr>
              <w:spacing w:line="360" w:lineRule="auto"/>
              <w:rPr>
                <w:rFonts w:ascii="华文仿宋" w:eastAsia="华文仿宋" w:hAnsi="华文仿宋"/>
                <w:color w:val="auto"/>
                <w:lang w:eastAsia="zh-CN"/>
              </w:rPr>
            </w:pPr>
            <w:r w:rsidRPr="00F15E3B">
              <w:rPr>
                <w:rFonts w:ascii="华文仿宋" w:eastAsia="华文仿宋" w:hAnsi="华文仿宋" w:hint="eastAsia"/>
                <w:color w:val="auto"/>
                <w:lang w:eastAsia="zh-CN"/>
              </w:rPr>
              <w:t>背景固定钢架</w:t>
            </w:r>
          </w:p>
        </w:tc>
        <w:tc>
          <w:tcPr>
            <w:tcW w:w="7762" w:type="dxa"/>
            <w:vAlign w:val="center"/>
          </w:tcPr>
          <w:p w14:paraId="2652A640" w14:textId="2F10D0C7" w:rsidR="00417FF6" w:rsidRPr="00F15E3B" w:rsidRDefault="00417FF6" w:rsidP="00417FF6">
            <w:pPr>
              <w:spacing w:line="360" w:lineRule="auto"/>
              <w:rPr>
                <w:rFonts w:ascii="华文仿宋" w:eastAsia="华文仿宋" w:hAnsi="华文仿宋" w:cs="Times New Roman"/>
                <w:noProof w:val="0"/>
                <w:snapToGrid/>
                <w:color w:val="auto"/>
                <w:kern w:val="2"/>
                <w:lang w:eastAsia="zh-CN"/>
              </w:rPr>
            </w:pPr>
            <w:r w:rsidRPr="00F15E3B">
              <w:rPr>
                <w:rFonts w:ascii="华文仿宋" w:eastAsia="华文仿宋" w:hAnsi="华文仿宋" w:cs="Times New Roman" w:hint="eastAsia"/>
                <w:noProof w:val="0"/>
                <w:snapToGrid/>
                <w:color w:val="auto"/>
                <w:kern w:val="2"/>
                <w:lang w:eastAsia="zh-CN"/>
              </w:rPr>
              <w:t>1</w:t>
            </w:r>
            <w:r w:rsidRPr="00F15E3B">
              <w:rPr>
                <w:rFonts w:ascii="华文仿宋" w:eastAsia="华文仿宋" w:hAnsi="华文仿宋" w:cs="Times New Roman"/>
                <w:noProof w:val="0"/>
                <w:snapToGrid/>
                <w:color w:val="auto"/>
                <w:kern w:val="2"/>
                <w:lang w:eastAsia="zh-CN"/>
              </w:rPr>
              <w:t xml:space="preserve">. </w:t>
            </w:r>
            <w:r w:rsidRPr="00F15E3B">
              <w:rPr>
                <w:rFonts w:ascii="华文仿宋" w:eastAsia="华文仿宋" w:hAnsi="华文仿宋" w:cs="Times New Roman" w:hint="eastAsia"/>
                <w:noProof w:val="0"/>
                <w:snapToGrid/>
                <w:color w:val="auto"/>
                <w:kern w:val="2"/>
                <w:lang w:eastAsia="zh-CN"/>
              </w:rPr>
              <w:t>含大屏支架；</w:t>
            </w:r>
          </w:p>
          <w:p w14:paraId="00EB7A0C" w14:textId="4827C377" w:rsidR="00417FF6" w:rsidRPr="00F15E3B" w:rsidRDefault="00417FF6" w:rsidP="00417FF6">
            <w:pPr>
              <w:spacing w:line="360" w:lineRule="auto"/>
              <w:rPr>
                <w:rFonts w:ascii="华文仿宋" w:eastAsia="华文仿宋" w:hAnsi="华文仿宋"/>
                <w:color w:val="auto"/>
                <w:lang w:eastAsia="zh-CN"/>
              </w:rPr>
            </w:pPr>
            <w:r w:rsidRPr="00F15E3B">
              <w:rPr>
                <w:rFonts w:ascii="华文仿宋" w:eastAsia="华文仿宋" w:hAnsi="华文仿宋" w:cs="Times New Roman" w:hint="eastAsia"/>
                <w:noProof w:val="0"/>
                <w:snapToGrid/>
                <w:color w:val="auto"/>
                <w:kern w:val="2"/>
                <w:lang w:eastAsia="zh-CN"/>
              </w:rPr>
              <w:t>2</w:t>
            </w:r>
            <w:r w:rsidRPr="00F15E3B">
              <w:rPr>
                <w:rFonts w:ascii="华文仿宋" w:eastAsia="华文仿宋" w:hAnsi="华文仿宋" w:cs="Times New Roman"/>
                <w:noProof w:val="0"/>
                <w:snapToGrid/>
                <w:color w:val="auto"/>
                <w:kern w:val="2"/>
                <w:lang w:eastAsia="zh-CN"/>
              </w:rPr>
              <w:t>. 背景</w:t>
            </w:r>
            <w:r>
              <w:rPr>
                <w:rFonts w:ascii="华文仿宋" w:eastAsia="华文仿宋" w:hAnsi="华文仿宋" w:cs="Times New Roman" w:hint="eastAsia"/>
                <w:noProof w:val="0"/>
                <w:snapToGrid/>
                <w:color w:val="auto"/>
                <w:kern w:val="2"/>
                <w:lang w:eastAsia="zh-CN"/>
              </w:rPr>
              <w:t>定制</w:t>
            </w:r>
            <w:r w:rsidRPr="00F15E3B">
              <w:rPr>
                <w:rFonts w:ascii="华文仿宋" w:eastAsia="华文仿宋" w:hAnsi="华文仿宋" w:cs="Times New Roman"/>
                <w:noProof w:val="0"/>
                <w:snapToGrid/>
                <w:color w:val="auto"/>
                <w:kern w:val="2"/>
                <w:lang w:eastAsia="zh-CN"/>
              </w:rPr>
              <w:t>固定整体钢架</w:t>
            </w:r>
            <w:r>
              <w:rPr>
                <w:rFonts w:ascii="华文仿宋" w:eastAsia="华文仿宋" w:hAnsi="华文仿宋" w:cs="Times New Roman" w:hint="eastAsia"/>
                <w:noProof w:val="0"/>
                <w:snapToGrid/>
                <w:color w:val="auto"/>
                <w:kern w:val="2"/>
                <w:lang w:eastAsia="zh-CN"/>
              </w:rPr>
              <w:t>；</w:t>
            </w:r>
          </w:p>
        </w:tc>
      </w:tr>
      <w:tr w:rsidR="00417FF6" w:rsidRPr="00F15E3B" w14:paraId="18ADAEEE" w14:textId="77777777" w:rsidTr="00F21E36">
        <w:trPr>
          <w:trHeight w:val="231"/>
        </w:trPr>
        <w:tc>
          <w:tcPr>
            <w:tcW w:w="1027" w:type="dxa"/>
            <w:vAlign w:val="center"/>
          </w:tcPr>
          <w:p w14:paraId="23AFD109" w14:textId="638F7CEF" w:rsidR="00417FF6" w:rsidRPr="00F15E3B" w:rsidRDefault="00417FF6" w:rsidP="00417FF6">
            <w:pPr>
              <w:spacing w:line="360" w:lineRule="auto"/>
              <w:jc w:val="center"/>
              <w:rPr>
                <w:rFonts w:ascii="华文仿宋" w:eastAsia="华文仿宋" w:hAnsi="华文仿宋"/>
                <w:color w:val="auto"/>
                <w:lang w:eastAsia="zh-CN" w:bidi="ar"/>
              </w:rPr>
            </w:pPr>
            <w:r>
              <w:rPr>
                <w:rFonts w:ascii="华文仿宋" w:eastAsia="华文仿宋" w:hAnsi="华文仿宋" w:hint="eastAsia"/>
                <w:color w:val="auto"/>
                <w:lang w:eastAsia="zh-CN" w:bidi="ar"/>
              </w:rPr>
              <w:t>4</w:t>
            </w:r>
            <w:r>
              <w:rPr>
                <w:rFonts w:ascii="华文仿宋" w:eastAsia="华文仿宋" w:hAnsi="华文仿宋"/>
                <w:color w:val="auto"/>
                <w:lang w:eastAsia="zh-CN" w:bidi="ar"/>
              </w:rPr>
              <w:t>5</w:t>
            </w:r>
          </w:p>
        </w:tc>
        <w:tc>
          <w:tcPr>
            <w:tcW w:w="1276" w:type="dxa"/>
            <w:vAlign w:val="center"/>
          </w:tcPr>
          <w:p w14:paraId="2AF30B81" w14:textId="6056C28A" w:rsidR="00417FF6" w:rsidRPr="00F15E3B" w:rsidRDefault="00417FF6" w:rsidP="00417FF6">
            <w:pPr>
              <w:spacing w:line="360" w:lineRule="auto"/>
              <w:rPr>
                <w:rFonts w:ascii="华文仿宋" w:eastAsia="华文仿宋" w:hAnsi="华文仿宋"/>
                <w:color w:val="auto"/>
                <w:lang w:eastAsia="zh-CN"/>
              </w:rPr>
            </w:pPr>
            <w:r>
              <w:rPr>
                <w:rFonts w:ascii="华文仿宋" w:eastAsia="华文仿宋" w:hAnsi="华文仿宋" w:hint="eastAsia"/>
                <w:color w:val="auto"/>
                <w:lang w:eastAsia="zh-CN"/>
              </w:rPr>
              <w:t>视频综合处理系统</w:t>
            </w:r>
          </w:p>
        </w:tc>
        <w:tc>
          <w:tcPr>
            <w:tcW w:w="7762" w:type="dxa"/>
            <w:vAlign w:val="center"/>
          </w:tcPr>
          <w:p w14:paraId="59D080FC" w14:textId="6268E09B" w:rsidR="00417FF6" w:rsidRPr="002603AF" w:rsidRDefault="00417FF6" w:rsidP="00417FF6">
            <w:pPr>
              <w:spacing w:line="360" w:lineRule="auto"/>
              <w:rPr>
                <w:rFonts w:ascii="华文仿宋" w:eastAsia="华文仿宋" w:hAnsi="华文仿宋"/>
                <w:lang w:eastAsia="zh-CN"/>
              </w:rPr>
            </w:pPr>
            <w:r>
              <w:rPr>
                <w:rFonts w:ascii="华文仿宋" w:eastAsia="华文仿宋" w:hAnsi="华文仿宋" w:hint="eastAsia"/>
                <w:lang w:eastAsia="zh-CN"/>
              </w:rPr>
              <w:t>1</w:t>
            </w:r>
            <w:r>
              <w:rPr>
                <w:rFonts w:ascii="华文仿宋" w:eastAsia="华文仿宋" w:hAnsi="华文仿宋"/>
                <w:lang w:eastAsia="zh-CN"/>
              </w:rPr>
              <w:t xml:space="preserve">. </w:t>
            </w:r>
            <w:r w:rsidRPr="002603AF">
              <w:rPr>
                <w:rFonts w:ascii="华文仿宋" w:eastAsia="华文仿宋" w:hAnsi="华文仿宋"/>
                <w:lang w:eastAsia="zh-CN"/>
              </w:rPr>
              <w:t>FPGA+ARM</w:t>
            </w:r>
            <w:r w:rsidRPr="002603AF">
              <w:rPr>
                <w:rFonts w:ascii="华文仿宋" w:eastAsia="华文仿宋" w:hAnsi="华文仿宋" w:hint="eastAsia"/>
                <w:lang w:eastAsia="zh-CN"/>
              </w:rPr>
              <w:t>架构，以高稳定高带宽</w:t>
            </w:r>
            <w:r w:rsidRPr="002603AF">
              <w:rPr>
                <w:rFonts w:ascii="华文仿宋" w:eastAsia="华文仿宋" w:hAnsi="华文仿宋"/>
                <w:lang w:eastAsia="zh-CN"/>
              </w:rPr>
              <w:t xml:space="preserve"> FPGA </w:t>
            </w:r>
            <w:r w:rsidRPr="002603AF">
              <w:rPr>
                <w:rFonts w:ascii="华文仿宋" w:eastAsia="华文仿宋" w:hAnsi="华文仿宋" w:hint="eastAsia"/>
                <w:lang w:eastAsia="zh-CN"/>
              </w:rPr>
              <w:t>纯硬件架构为基础，采用功能化模块化板卡的硬件设计，实现无限扩展的</w:t>
            </w:r>
            <w:r w:rsidRPr="002603AF">
              <w:rPr>
                <w:rFonts w:ascii="华文仿宋" w:eastAsia="华文仿宋" w:hAnsi="华文仿宋"/>
                <w:lang w:eastAsia="zh-CN"/>
              </w:rPr>
              <w:t xml:space="preserve"> FPGA+</w:t>
            </w:r>
            <w:r w:rsidRPr="002603AF">
              <w:rPr>
                <w:rFonts w:ascii="华文仿宋" w:eastAsia="华文仿宋" w:hAnsi="华文仿宋" w:hint="eastAsia"/>
                <w:lang w:eastAsia="zh-CN"/>
              </w:rPr>
              <w:t>架构。</w:t>
            </w:r>
            <w:r w:rsidRPr="002603AF">
              <w:rPr>
                <w:rFonts w:ascii="华文仿宋" w:eastAsia="华文仿宋" w:hAnsi="华文仿宋"/>
                <w:lang w:eastAsia="zh-CN"/>
              </w:rPr>
              <w:t xml:space="preserve"> </w:t>
            </w:r>
            <w:r w:rsidRPr="002603AF">
              <w:rPr>
                <w:rFonts w:ascii="华文仿宋" w:eastAsia="华文仿宋" w:hAnsi="华文仿宋"/>
                <w:lang w:eastAsia="zh-CN"/>
              </w:rPr>
              <w:t xml:space="preserve"> </w:t>
            </w:r>
          </w:p>
          <w:p w14:paraId="2EF1209C" w14:textId="1208215C" w:rsidR="00417FF6" w:rsidRPr="002603AF" w:rsidRDefault="00417FF6" w:rsidP="00417FF6">
            <w:pPr>
              <w:spacing w:line="360" w:lineRule="auto"/>
              <w:rPr>
                <w:rFonts w:ascii="华文仿宋" w:eastAsia="华文仿宋" w:hAnsi="华文仿宋"/>
                <w:lang w:eastAsia="zh-CN"/>
              </w:rPr>
            </w:pPr>
            <w:r>
              <w:rPr>
                <w:rFonts w:ascii="华文仿宋" w:eastAsia="华文仿宋" w:hAnsi="华文仿宋"/>
                <w:lang w:eastAsia="zh-CN"/>
              </w:rPr>
              <w:t xml:space="preserve">2. </w:t>
            </w:r>
            <w:r w:rsidRPr="002603AF">
              <w:rPr>
                <w:rFonts w:ascii="华文仿宋" w:eastAsia="华文仿宋" w:hAnsi="华文仿宋" w:hint="eastAsia"/>
                <w:lang w:eastAsia="zh-CN"/>
              </w:rPr>
              <w:t>模块化插卡式设计，业务卡均采用插卡式设计，为日常使用及维护带来了极大的方便。</w:t>
            </w:r>
          </w:p>
          <w:p w14:paraId="737CCB13" w14:textId="7C6BD607" w:rsidR="00417FF6" w:rsidRPr="002603AF" w:rsidRDefault="00417FF6" w:rsidP="00417FF6">
            <w:pPr>
              <w:spacing w:line="360" w:lineRule="auto"/>
              <w:rPr>
                <w:rFonts w:ascii="华文仿宋" w:eastAsia="华文仿宋" w:hAnsi="华文仿宋"/>
                <w:lang w:eastAsia="zh-CN"/>
              </w:rPr>
            </w:pPr>
            <w:r>
              <w:rPr>
                <w:rFonts w:ascii="华文仿宋" w:eastAsia="华文仿宋" w:hAnsi="华文仿宋"/>
                <w:lang w:eastAsia="zh-CN"/>
              </w:rPr>
              <w:t xml:space="preserve">3. </w:t>
            </w:r>
            <w:r w:rsidRPr="002603AF">
              <w:rPr>
                <w:rFonts w:ascii="华文仿宋" w:eastAsia="华文仿宋" w:hAnsi="华文仿宋" w:hint="eastAsia"/>
                <w:lang w:eastAsia="zh-CN"/>
              </w:rPr>
              <w:t>扩展槽支持各种业务卡，实现视频图像的输入输出。</w:t>
            </w:r>
          </w:p>
          <w:p w14:paraId="15877FE8" w14:textId="20DC475B" w:rsidR="00417FF6" w:rsidRPr="002603AF" w:rsidRDefault="00417FF6" w:rsidP="00417FF6">
            <w:pPr>
              <w:spacing w:line="360" w:lineRule="auto"/>
              <w:rPr>
                <w:rFonts w:ascii="华文仿宋" w:eastAsia="华文仿宋" w:hAnsi="华文仿宋"/>
                <w:lang w:eastAsia="zh-CN"/>
              </w:rPr>
            </w:pPr>
            <w:r>
              <w:rPr>
                <w:rFonts w:ascii="华文仿宋" w:eastAsia="华文仿宋" w:hAnsi="华文仿宋"/>
                <w:lang w:eastAsia="zh-CN"/>
              </w:rPr>
              <w:t xml:space="preserve">4. </w:t>
            </w:r>
            <w:r w:rsidRPr="002603AF">
              <w:rPr>
                <w:rFonts w:ascii="华文仿宋" w:eastAsia="华文仿宋" w:hAnsi="华文仿宋" w:hint="eastAsia"/>
                <w:lang w:eastAsia="zh-CN"/>
              </w:rPr>
              <w:t>支持</w:t>
            </w:r>
            <w:r w:rsidRPr="002603AF">
              <w:rPr>
                <w:rFonts w:ascii="华文仿宋" w:eastAsia="华文仿宋" w:hAnsi="华文仿宋"/>
                <w:lang w:eastAsia="zh-CN"/>
              </w:rPr>
              <w:t>IPC</w:t>
            </w:r>
            <w:r w:rsidRPr="002603AF">
              <w:rPr>
                <w:rFonts w:ascii="华文仿宋" w:eastAsia="华文仿宋" w:hAnsi="华文仿宋" w:hint="eastAsia"/>
                <w:lang w:eastAsia="zh-CN"/>
              </w:rPr>
              <w:t>摄像机解码（</w:t>
            </w:r>
            <w:r w:rsidRPr="002603AF">
              <w:rPr>
                <w:rFonts w:ascii="华文仿宋" w:eastAsia="华文仿宋" w:hAnsi="华文仿宋"/>
                <w:lang w:eastAsia="zh-CN"/>
              </w:rPr>
              <w:t>H.264</w:t>
            </w:r>
            <w:r w:rsidRPr="002603AF">
              <w:rPr>
                <w:rFonts w:ascii="华文仿宋" w:eastAsia="华文仿宋" w:hAnsi="华文仿宋" w:hint="eastAsia"/>
                <w:lang w:eastAsia="zh-CN"/>
              </w:rPr>
              <w:t>、</w:t>
            </w:r>
            <w:r w:rsidRPr="002603AF">
              <w:rPr>
                <w:rFonts w:ascii="华文仿宋" w:eastAsia="华文仿宋" w:hAnsi="华文仿宋"/>
                <w:lang w:eastAsia="zh-CN"/>
              </w:rPr>
              <w:t>H.265</w:t>
            </w:r>
            <w:r w:rsidRPr="002603AF">
              <w:rPr>
                <w:rFonts w:ascii="华文仿宋" w:eastAsia="华文仿宋" w:hAnsi="华文仿宋" w:hint="eastAsia"/>
                <w:lang w:eastAsia="zh-CN"/>
              </w:rPr>
              <w:t>），最后单屏支持</w:t>
            </w:r>
            <w:r w:rsidRPr="002603AF">
              <w:rPr>
                <w:rFonts w:ascii="华文仿宋" w:eastAsia="华文仿宋" w:hAnsi="华文仿宋"/>
                <w:lang w:eastAsia="zh-CN"/>
              </w:rPr>
              <w:t>36</w:t>
            </w:r>
            <w:r w:rsidRPr="002603AF">
              <w:rPr>
                <w:rFonts w:ascii="华文仿宋" w:eastAsia="华文仿宋" w:hAnsi="华文仿宋" w:hint="eastAsia"/>
                <w:lang w:eastAsia="zh-CN"/>
              </w:rPr>
              <w:t>分割，支持</w:t>
            </w:r>
            <w:r w:rsidRPr="002603AF">
              <w:rPr>
                <w:rFonts w:ascii="华文仿宋" w:eastAsia="华文仿宋" w:hAnsi="华文仿宋"/>
                <w:lang w:eastAsia="zh-CN"/>
              </w:rPr>
              <w:t>4</w:t>
            </w:r>
            <w:r w:rsidRPr="002603AF">
              <w:rPr>
                <w:rFonts w:ascii="华文仿宋" w:eastAsia="华文仿宋" w:hAnsi="华文仿宋" w:hint="eastAsia"/>
                <w:lang w:eastAsia="zh-CN"/>
              </w:rPr>
              <w:t>路</w:t>
            </w:r>
            <w:r w:rsidRPr="002603AF">
              <w:rPr>
                <w:rFonts w:ascii="华文仿宋" w:eastAsia="华文仿宋" w:hAnsi="华文仿宋"/>
                <w:lang w:eastAsia="zh-CN"/>
              </w:rPr>
              <w:t>800W</w:t>
            </w:r>
            <w:r w:rsidRPr="002603AF">
              <w:rPr>
                <w:rFonts w:ascii="华文仿宋" w:eastAsia="华文仿宋" w:hAnsi="华文仿宋" w:hint="eastAsia"/>
                <w:lang w:eastAsia="zh-CN"/>
              </w:rPr>
              <w:t>，</w:t>
            </w:r>
            <w:r w:rsidRPr="002603AF">
              <w:rPr>
                <w:rFonts w:ascii="华文仿宋" w:eastAsia="华文仿宋" w:hAnsi="华文仿宋"/>
                <w:lang w:eastAsia="zh-CN"/>
              </w:rPr>
              <w:t>16</w:t>
            </w:r>
            <w:r w:rsidRPr="002603AF">
              <w:rPr>
                <w:rFonts w:ascii="华文仿宋" w:eastAsia="华文仿宋" w:hAnsi="华文仿宋" w:hint="eastAsia"/>
                <w:lang w:eastAsia="zh-CN"/>
              </w:rPr>
              <w:t>路</w:t>
            </w:r>
            <w:r w:rsidRPr="002603AF">
              <w:rPr>
                <w:rFonts w:ascii="华文仿宋" w:eastAsia="华文仿宋" w:hAnsi="华文仿宋"/>
                <w:lang w:eastAsia="zh-CN"/>
              </w:rPr>
              <w:t>500W</w:t>
            </w:r>
            <w:r w:rsidRPr="002603AF">
              <w:rPr>
                <w:rFonts w:ascii="华文仿宋" w:eastAsia="华文仿宋" w:hAnsi="华文仿宋" w:hint="eastAsia"/>
                <w:lang w:eastAsia="zh-CN"/>
              </w:rPr>
              <w:t>，</w:t>
            </w:r>
            <w:r w:rsidRPr="002603AF">
              <w:rPr>
                <w:rFonts w:ascii="华文仿宋" w:eastAsia="华文仿宋" w:hAnsi="华文仿宋"/>
                <w:lang w:eastAsia="zh-CN"/>
              </w:rPr>
              <w:t>36</w:t>
            </w:r>
            <w:r w:rsidRPr="002603AF">
              <w:rPr>
                <w:rFonts w:ascii="华文仿宋" w:eastAsia="华文仿宋" w:hAnsi="华文仿宋" w:hint="eastAsia"/>
                <w:lang w:eastAsia="zh-CN"/>
              </w:rPr>
              <w:t>路</w:t>
            </w:r>
            <w:r w:rsidRPr="002603AF">
              <w:rPr>
                <w:rFonts w:ascii="华文仿宋" w:eastAsia="华文仿宋" w:hAnsi="华文仿宋"/>
                <w:lang w:eastAsia="zh-CN"/>
              </w:rPr>
              <w:t>1080P</w:t>
            </w:r>
            <w:r w:rsidRPr="002603AF">
              <w:rPr>
                <w:rFonts w:ascii="华文仿宋" w:eastAsia="华文仿宋" w:hAnsi="华文仿宋" w:hint="eastAsia"/>
                <w:lang w:eastAsia="zh-CN"/>
              </w:rPr>
              <w:t>，</w:t>
            </w:r>
            <w:r w:rsidRPr="002603AF">
              <w:rPr>
                <w:rFonts w:ascii="华文仿宋" w:eastAsia="华文仿宋" w:hAnsi="华文仿宋"/>
                <w:lang w:eastAsia="zh-CN"/>
              </w:rPr>
              <w:t>144</w:t>
            </w:r>
            <w:r w:rsidRPr="002603AF">
              <w:rPr>
                <w:rFonts w:ascii="华文仿宋" w:eastAsia="华文仿宋" w:hAnsi="华文仿宋" w:hint="eastAsia"/>
                <w:lang w:eastAsia="zh-CN"/>
              </w:rPr>
              <w:t>路</w:t>
            </w:r>
            <w:r w:rsidRPr="002603AF">
              <w:rPr>
                <w:rFonts w:ascii="华文仿宋" w:eastAsia="华文仿宋" w:hAnsi="华文仿宋"/>
                <w:lang w:eastAsia="zh-CN"/>
              </w:rPr>
              <w:t>D1</w:t>
            </w:r>
            <w:r w:rsidRPr="002603AF">
              <w:rPr>
                <w:rFonts w:ascii="华文仿宋" w:eastAsia="华文仿宋" w:hAnsi="华文仿宋" w:hint="eastAsia"/>
                <w:lang w:eastAsia="zh-CN"/>
              </w:rPr>
              <w:t>同时解码。</w:t>
            </w:r>
          </w:p>
          <w:p w14:paraId="0A429F42" w14:textId="242D64D4" w:rsidR="00417FF6" w:rsidRPr="002603AF" w:rsidRDefault="00417FF6" w:rsidP="00417FF6">
            <w:pPr>
              <w:spacing w:line="360" w:lineRule="auto"/>
              <w:rPr>
                <w:rFonts w:ascii="华文仿宋" w:eastAsia="华文仿宋" w:hAnsi="华文仿宋"/>
                <w:lang w:eastAsia="zh-CN"/>
              </w:rPr>
            </w:pPr>
            <w:r>
              <w:rPr>
                <w:rFonts w:ascii="华文仿宋" w:eastAsia="华文仿宋" w:hAnsi="华文仿宋"/>
                <w:lang w:eastAsia="zh-CN"/>
              </w:rPr>
              <w:t xml:space="preserve">5. </w:t>
            </w:r>
            <w:r w:rsidRPr="002603AF">
              <w:rPr>
                <w:rFonts w:ascii="华文仿宋" w:eastAsia="华文仿宋" w:hAnsi="华文仿宋" w:hint="eastAsia"/>
                <w:lang w:eastAsia="zh-CN"/>
              </w:rPr>
              <w:t>支持电脑，投影仪等</w:t>
            </w:r>
            <w:r w:rsidRPr="002603AF">
              <w:rPr>
                <w:rFonts w:ascii="华文仿宋" w:eastAsia="华文仿宋" w:hAnsi="华文仿宋"/>
                <w:lang w:eastAsia="zh-CN"/>
              </w:rPr>
              <w:t xml:space="preserve">HDMI/VGA/DVI </w:t>
            </w:r>
            <w:r w:rsidRPr="002603AF">
              <w:rPr>
                <w:rFonts w:ascii="华文仿宋" w:eastAsia="华文仿宋" w:hAnsi="华文仿宋" w:hint="eastAsia"/>
                <w:lang w:eastAsia="zh-CN"/>
              </w:rPr>
              <w:t>分布式输入拼接处理器。</w:t>
            </w:r>
          </w:p>
          <w:p w14:paraId="38E44E64" w14:textId="71ACBAE0" w:rsidR="00417FF6" w:rsidRPr="002603AF" w:rsidRDefault="00417FF6" w:rsidP="00417FF6">
            <w:pPr>
              <w:spacing w:line="360" w:lineRule="auto"/>
              <w:rPr>
                <w:rFonts w:ascii="华文仿宋" w:eastAsia="华文仿宋" w:hAnsi="华文仿宋"/>
                <w:lang w:eastAsia="zh-CN"/>
              </w:rPr>
            </w:pPr>
            <w:r>
              <w:rPr>
                <w:rFonts w:ascii="华文仿宋" w:eastAsia="华文仿宋" w:hAnsi="华文仿宋"/>
                <w:lang w:eastAsia="zh-CN"/>
              </w:rPr>
              <w:t xml:space="preserve">6. </w:t>
            </w:r>
            <w:r w:rsidRPr="002603AF">
              <w:rPr>
                <w:rFonts w:ascii="华文仿宋" w:eastAsia="华文仿宋" w:hAnsi="华文仿宋" w:hint="eastAsia"/>
                <w:lang w:eastAsia="zh-CN"/>
              </w:rPr>
              <w:t>支持电脑，手机投屏处理功能</w:t>
            </w:r>
            <w:r>
              <w:rPr>
                <w:rFonts w:ascii="华文仿宋" w:eastAsia="华文仿宋" w:hAnsi="华文仿宋" w:hint="eastAsia"/>
                <w:lang w:eastAsia="zh-CN"/>
              </w:rPr>
              <w:t>，</w:t>
            </w:r>
            <w:r w:rsidRPr="00800563">
              <w:rPr>
                <w:rFonts w:ascii="华文仿宋" w:eastAsia="华文仿宋" w:hAnsi="华文仿宋" w:hint="eastAsia"/>
                <w:lang w:eastAsia="zh-CN"/>
              </w:rPr>
              <w:t>支持手机、平板电脑、笔记本电脑屏幕镜像推送功能。</w:t>
            </w:r>
          </w:p>
          <w:p w14:paraId="29A01AA3" w14:textId="212BFE88" w:rsidR="00417FF6" w:rsidRDefault="00417FF6" w:rsidP="00417FF6">
            <w:pPr>
              <w:spacing w:line="360" w:lineRule="auto"/>
              <w:rPr>
                <w:rFonts w:ascii="华文仿宋" w:eastAsia="华文仿宋" w:hAnsi="华文仿宋"/>
                <w:lang w:eastAsia="zh-CN"/>
              </w:rPr>
            </w:pPr>
            <w:r>
              <w:rPr>
                <w:rFonts w:ascii="华文仿宋" w:eastAsia="华文仿宋" w:hAnsi="华文仿宋"/>
                <w:lang w:eastAsia="zh-CN"/>
              </w:rPr>
              <w:t xml:space="preserve">7. </w:t>
            </w:r>
            <w:r w:rsidRPr="002603AF">
              <w:rPr>
                <w:rFonts w:ascii="华文仿宋" w:eastAsia="华文仿宋" w:hAnsi="华文仿宋" w:hint="eastAsia"/>
                <w:lang w:eastAsia="zh-CN"/>
              </w:rPr>
              <w:t>丰富的接口</w:t>
            </w:r>
            <w:r w:rsidRPr="002603AF">
              <w:rPr>
                <w:rFonts w:ascii="华文仿宋" w:eastAsia="华文仿宋" w:hAnsi="华文仿宋"/>
                <w:lang w:eastAsia="zh-CN"/>
              </w:rPr>
              <w:t>,</w:t>
            </w:r>
            <w:r w:rsidRPr="002603AF">
              <w:rPr>
                <w:rFonts w:ascii="华文仿宋" w:eastAsia="华文仿宋" w:hAnsi="华文仿宋" w:hint="eastAsia"/>
                <w:lang w:eastAsia="zh-CN"/>
              </w:rPr>
              <w:t>输入支持</w:t>
            </w:r>
            <w:r w:rsidRPr="002603AF">
              <w:rPr>
                <w:rFonts w:ascii="华文仿宋" w:eastAsia="华文仿宋" w:hAnsi="华文仿宋"/>
                <w:lang w:eastAsia="zh-CN"/>
              </w:rPr>
              <w:t>HDMI/VGA/DVI/SDI,</w:t>
            </w:r>
            <w:r w:rsidRPr="002603AF">
              <w:rPr>
                <w:rFonts w:ascii="华文仿宋" w:eastAsia="华文仿宋" w:hAnsi="华文仿宋" w:hint="eastAsia"/>
                <w:lang w:eastAsia="zh-CN"/>
              </w:rPr>
              <w:t>输出支持</w:t>
            </w:r>
            <w:r w:rsidRPr="002603AF">
              <w:rPr>
                <w:rFonts w:ascii="华文仿宋" w:eastAsia="华文仿宋" w:hAnsi="华文仿宋"/>
                <w:lang w:eastAsia="zh-CN"/>
              </w:rPr>
              <w:t>HDMI/DVI</w:t>
            </w:r>
            <w:r w:rsidRPr="002603AF">
              <w:rPr>
                <w:rFonts w:ascii="华文仿宋" w:eastAsia="华文仿宋" w:hAnsi="华文仿宋" w:hint="eastAsia"/>
                <w:lang w:eastAsia="zh-CN"/>
              </w:rPr>
              <w:t>。</w:t>
            </w:r>
          </w:p>
          <w:p w14:paraId="655C2481" w14:textId="77777777" w:rsidR="00417FF6" w:rsidRDefault="00417FF6" w:rsidP="00417FF6">
            <w:pPr>
              <w:spacing w:line="360" w:lineRule="auto"/>
              <w:rPr>
                <w:rFonts w:ascii="华文仿宋" w:eastAsia="华文仿宋" w:hAnsi="华文仿宋"/>
                <w:lang w:eastAsia="zh-CN"/>
              </w:rPr>
            </w:pPr>
            <w:r>
              <w:rPr>
                <w:rFonts w:ascii="华文仿宋" w:eastAsia="华文仿宋" w:hAnsi="华文仿宋" w:hint="eastAsia"/>
                <w:lang w:eastAsia="zh-CN"/>
              </w:rPr>
              <w:t>8</w:t>
            </w:r>
            <w:r>
              <w:rPr>
                <w:rFonts w:ascii="华文仿宋" w:eastAsia="华文仿宋" w:hAnsi="华文仿宋"/>
                <w:lang w:eastAsia="zh-CN"/>
              </w:rPr>
              <w:t xml:space="preserve">. </w:t>
            </w:r>
            <w:r w:rsidRPr="002603AF">
              <w:rPr>
                <w:rFonts w:ascii="华文仿宋" w:eastAsia="华文仿宋" w:hAnsi="华文仿宋" w:hint="eastAsia"/>
                <w:lang w:eastAsia="zh-CN"/>
              </w:rPr>
              <w:t>单个信号可以在任意</w:t>
            </w:r>
            <w:r w:rsidRPr="002603AF">
              <w:rPr>
                <w:rFonts w:ascii="华文仿宋" w:eastAsia="华文仿宋" w:hAnsi="华文仿宋"/>
                <w:lang w:eastAsia="zh-CN"/>
              </w:rPr>
              <w:t xml:space="preserve"> M×N(&gt;0) </w:t>
            </w:r>
            <w:r w:rsidRPr="002603AF">
              <w:rPr>
                <w:rFonts w:ascii="华文仿宋" w:eastAsia="华文仿宋" w:hAnsi="华文仿宋" w:hint="eastAsia"/>
                <w:lang w:eastAsia="zh-CN"/>
              </w:rPr>
              <w:t>个显示单元上拼接显示。</w:t>
            </w:r>
          </w:p>
          <w:p w14:paraId="6F81E71B" w14:textId="0ACF8A57" w:rsidR="00417FF6" w:rsidRPr="002603AF" w:rsidRDefault="00417FF6" w:rsidP="00417FF6">
            <w:pPr>
              <w:spacing w:line="360" w:lineRule="auto"/>
              <w:rPr>
                <w:rFonts w:ascii="华文仿宋" w:eastAsia="华文仿宋" w:hAnsi="华文仿宋"/>
                <w:lang w:eastAsia="zh-CN"/>
              </w:rPr>
            </w:pPr>
            <w:r>
              <w:rPr>
                <w:rFonts w:ascii="华文仿宋" w:eastAsia="华文仿宋" w:hAnsi="华文仿宋" w:hint="eastAsia"/>
                <w:lang w:eastAsia="zh-CN"/>
              </w:rPr>
              <w:t>9</w:t>
            </w:r>
            <w:r>
              <w:rPr>
                <w:rFonts w:ascii="华文仿宋" w:eastAsia="华文仿宋" w:hAnsi="华文仿宋"/>
                <w:lang w:eastAsia="zh-CN"/>
              </w:rPr>
              <w:t xml:space="preserve">. </w:t>
            </w:r>
            <w:r w:rsidRPr="002603AF">
              <w:rPr>
                <w:rFonts w:ascii="华文仿宋" w:eastAsia="华文仿宋" w:hAnsi="华文仿宋" w:hint="eastAsia"/>
                <w:lang w:eastAsia="zh-CN"/>
              </w:rPr>
              <w:t>支持输入信号任意拼接、开窗、漫游，支持图层叠加，单屏支持</w:t>
            </w:r>
            <w:r w:rsidRPr="002603AF">
              <w:rPr>
                <w:rFonts w:ascii="华文仿宋" w:eastAsia="华文仿宋" w:hAnsi="华文仿宋"/>
                <w:lang w:eastAsia="zh-CN"/>
              </w:rPr>
              <w:t>2</w:t>
            </w:r>
            <w:r w:rsidRPr="002603AF">
              <w:rPr>
                <w:rFonts w:ascii="华文仿宋" w:eastAsia="华文仿宋" w:hAnsi="华文仿宋" w:hint="eastAsia"/>
                <w:lang w:eastAsia="zh-CN"/>
              </w:rPr>
              <w:t>个图层。</w:t>
            </w:r>
          </w:p>
          <w:p w14:paraId="42798354" w14:textId="4FF9D745" w:rsidR="00417FF6" w:rsidRPr="002603AF" w:rsidRDefault="00417FF6" w:rsidP="00417FF6">
            <w:pPr>
              <w:pStyle w:val="a8"/>
              <w:numPr>
                <w:ilvl w:val="0"/>
                <w:numId w:val="31"/>
              </w:numPr>
              <w:spacing w:line="360" w:lineRule="auto"/>
              <w:ind w:firstLineChars="0"/>
              <w:rPr>
                <w:rFonts w:ascii="华文仿宋" w:eastAsia="华文仿宋" w:hAnsi="华文仿宋"/>
              </w:rPr>
            </w:pPr>
            <w:r w:rsidRPr="002603AF">
              <w:rPr>
                <w:rFonts w:ascii="华文仿宋" w:eastAsia="华文仿宋" w:hAnsi="华文仿宋" w:hint="eastAsia"/>
              </w:rPr>
              <w:t>智能缩放技术，图像缩放采用智能多相位滤波算法，根据图像特点自动选择最优的滤波系数，图像接近失量级</w:t>
            </w:r>
          </w:p>
          <w:p w14:paraId="4AAFF54C" w14:textId="204C7360" w:rsidR="00417FF6" w:rsidRPr="002603AF" w:rsidRDefault="00417FF6" w:rsidP="00417FF6">
            <w:pPr>
              <w:pStyle w:val="a8"/>
              <w:numPr>
                <w:ilvl w:val="0"/>
                <w:numId w:val="31"/>
              </w:numPr>
              <w:spacing w:line="360" w:lineRule="auto"/>
              <w:ind w:firstLineChars="0"/>
              <w:rPr>
                <w:rFonts w:ascii="华文仿宋" w:eastAsia="华文仿宋" w:hAnsi="华文仿宋"/>
              </w:rPr>
            </w:pPr>
            <w:r w:rsidRPr="002603AF">
              <w:rPr>
                <w:rFonts w:ascii="华文仿宋" w:eastAsia="华文仿宋" w:hAnsi="华文仿宋" w:hint="eastAsia"/>
              </w:rPr>
              <w:t>无极缩放效果，保证更多细节，边缘无锯齿以及很好的锐度。</w:t>
            </w:r>
          </w:p>
          <w:p w14:paraId="5B623EE6" w14:textId="2C4F198E" w:rsidR="00417FF6" w:rsidRPr="002603AF" w:rsidRDefault="00417FF6" w:rsidP="00417FF6">
            <w:pPr>
              <w:pStyle w:val="a8"/>
              <w:numPr>
                <w:ilvl w:val="0"/>
                <w:numId w:val="31"/>
              </w:numPr>
              <w:spacing w:line="360" w:lineRule="auto"/>
              <w:ind w:firstLineChars="0"/>
              <w:rPr>
                <w:rFonts w:ascii="华文仿宋" w:eastAsia="华文仿宋" w:hAnsi="华文仿宋"/>
              </w:rPr>
            </w:pPr>
            <w:r w:rsidRPr="002603AF">
              <w:rPr>
                <w:rFonts w:ascii="华文仿宋" w:eastAsia="华文仿宋" w:hAnsi="华文仿宋" w:hint="eastAsia"/>
              </w:rPr>
              <w:t>最大支持</w:t>
            </w:r>
            <w:r w:rsidRPr="002603AF">
              <w:rPr>
                <w:rFonts w:ascii="华文仿宋" w:eastAsia="华文仿宋" w:hAnsi="华文仿宋"/>
              </w:rPr>
              <w:t>3840*2160</w:t>
            </w:r>
            <w:r w:rsidRPr="002603AF">
              <w:rPr>
                <w:rFonts w:ascii="华文仿宋" w:eastAsia="华文仿宋" w:hAnsi="华文仿宋" w:hint="eastAsia"/>
              </w:rPr>
              <w:t>像素超高分辨率底图</w:t>
            </w:r>
          </w:p>
          <w:p w14:paraId="0A85F784" w14:textId="5E63207C" w:rsidR="00417FF6" w:rsidRPr="002603AF" w:rsidRDefault="00417FF6" w:rsidP="00417FF6">
            <w:pPr>
              <w:pStyle w:val="a8"/>
              <w:numPr>
                <w:ilvl w:val="0"/>
                <w:numId w:val="31"/>
              </w:numPr>
              <w:spacing w:line="360" w:lineRule="auto"/>
              <w:ind w:firstLineChars="0"/>
              <w:rPr>
                <w:rFonts w:ascii="华文仿宋" w:eastAsia="华文仿宋" w:hAnsi="华文仿宋"/>
              </w:rPr>
            </w:pPr>
            <w:r w:rsidRPr="002603AF">
              <w:rPr>
                <w:rFonts w:ascii="华文仿宋" w:eastAsia="华文仿宋" w:hAnsi="华文仿宋" w:hint="eastAsia"/>
              </w:rPr>
              <w:lastRenderedPageBreak/>
              <w:t>多平台的客户端统一管理，自动探测输入输出信号和业务卡。</w:t>
            </w:r>
          </w:p>
          <w:p w14:paraId="50752D10" w14:textId="1BE20F7D" w:rsidR="00417FF6" w:rsidRPr="002603AF" w:rsidRDefault="00417FF6" w:rsidP="00417FF6">
            <w:pPr>
              <w:pStyle w:val="a8"/>
              <w:numPr>
                <w:ilvl w:val="0"/>
                <w:numId w:val="31"/>
              </w:numPr>
              <w:spacing w:line="360" w:lineRule="auto"/>
              <w:ind w:firstLineChars="0"/>
              <w:rPr>
                <w:rFonts w:ascii="华文仿宋" w:eastAsia="华文仿宋" w:hAnsi="华文仿宋"/>
              </w:rPr>
            </w:pPr>
            <w:r w:rsidRPr="002603AF">
              <w:rPr>
                <w:rFonts w:ascii="华文仿宋" w:eastAsia="华文仿宋" w:hAnsi="华文仿宋" w:hint="eastAsia"/>
              </w:rPr>
              <w:t>支持矩阵切换，处理器内部集成矩阵功能，支持单个</w:t>
            </w:r>
            <w:proofErr w:type="gramStart"/>
            <w:r w:rsidRPr="002603AF">
              <w:rPr>
                <w:rFonts w:ascii="华文仿宋" w:eastAsia="华文仿宋" w:hAnsi="华文仿宋" w:hint="eastAsia"/>
              </w:rPr>
              <w:t>信号源开多个</w:t>
            </w:r>
            <w:proofErr w:type="gramEnd"/>
            <w:r w:rsidRPr="002603AF">
              <w:rPr>
                <w:rFonts w:ascii="华文仿宋" w:eastAsia="华文仿宋" w:hAnsi="华文仿宋" w:hint="eastAsia"/>
              </w:rPr>
              <w:t>窗口同时显示。</w:t>
            </w:r>
          </w:p>
          <w:p w14:paraId="490D2768" w14:textId="0A8A2920" w:rsidR="00417FF6" w:rsidRPr="002603AF" w:rsidRDefault="00417FF6" w:rsidP="00417FF6">
            <w:pPr>
              <w:pStyle w:val="a8"/>
              <w:numPr>
                <w:ilvl w:val="0"/>
                <w:numId w:val="31"/>
              </w:numPr>
              <w:spacing w:line="360" w:lineRule="auto"/>
              <w:ind w:firstLineChars="0"/>
              <w:rPr>
                <w:rFonts w:ascii="华文仿宋" w:eastAsia="华文仿宋" w:hAnsi="华文仿宋"/>
              </w:rPr>
            </w:pPr>
            <w:r w:rsidRPr="002603AF">
              <w:rPr>
                <w:rFonts w:ascii="华文仿宋" w:eastAsia="华文仿宋" w:hAnsi="华文仿宋"/>
              </w:rPr>
              <w:t>IP</w:t>
            </w:r>
            <w:r w:rsidRPr="002603AF">
              <w:rPr>
                <w:rFonts w:ascii="华文仿宋" w:eastAsia="华文仿宋" w:hAnsi="华文仿宋" w:hint="eastAsia"/>
              </w:rPr>
              <w:t>流实时解码，支持</w:t>
            </w:r>
            <w:r w:rsidRPr="002603AF">
              <w:rPr>
                <w:rFonts w:ascii="华文仿宋" w:eastAsia="华文仿宋" w:hAnsi="华文仿宋"/>
              </w:rPr>
              <w:t>H.264/H.265</w:t>
            </w:r>
            <w:r w:rsidRPr="002603AF">
              <w:rPr>
                <w:rFonts w:ascii="华文仿宋" w:eastAsia="华文仿宋" w:hAnsi="华文仿宋" w:hint="eastAsia"/>
              </w:rPr>
              <w:t>解码，支持</w:t>
            </w:r>
            <w:r w:rsidRPr="002603AF">
              <w:rPr>
                <w:rFonts w:ascii="华文仿宋" w:eastAsia="华文仿宋" w:hAnsi="华文仿宋"/>
              </w:rPr>
              <w:t>ONVIF</w:t>
            </w:r>
            <w:r w:rsidRPr="002603AF">
              <w:rPr>
                <w:rFonts w:ascii="华文仿宋" w:eastAsia="华文仿宋" w:hAnsi="华文仿宋" w:hint="eastAsia"/>
              </w:rPr>
              <w:t>、</w:t>
            </w:r>
            <w:r w:rsidRPr="002603AF">
              <w:rPr>
                <w:rFonts w:ascii="华文仿宋" w:eastAsia="华文仿宋" w:hAnsi="华文仿宋"/>
              </w:rPr>
              <w:t>RTSP</w:t>
            </w:r>
            <w:r w:rsidRPr="002603AF">
              <w:rPr>
                <w:rFonts w:ascii="华文仿宋" w:eastAsia="华文仿宋" w:hAnsi="华文仿宋" w:hint="eastAsia"/>
              </w:rPr>
              <w:t>等网络流媒体协议，可兼容市面主流品牌网络摄像机（</w:t>
            </w:r>
            <w:r w:rsidRPr="002603AF">
              <w:rPr>
                <w:rFonts w:ascii="华文仿宋" w:eastAsia="华文仿宋" w:hAnsi="华文仿宋"/>
              </w:rPr>
              <w:t>IPC</w:t>
            </w:r>
            <w:r w:rsidRPr="002603AF">
              <w:rPr>
                <w:rFonts w:ascii="华文仿宋" w:eastAsia="华文仿宋" w:hAnsi="华文仿宋" w:hint="eastAsia"/>
              </w:rPr>
              <w:t>）、</w:t>
            </w:r>
            <w:r w:rsidRPr="002603AF">
              <w:rPr>
                <w:rFonts w:ascii="华文仿宋" w:eastAsia="华文仿宋" w:hAnsi="华文仿宋"/>
              </w:rPr>
              <w:t>NVR</w:t>
            </w:r>
            <w:r w:rsidRPr="002603AF">
              <w:rPr>
                <w:rFonts w:ascii="华文仿宋" w:eastAsia="华文仿宋" w:hAnsi="华文仿宋" w:hint="eastAsia"/>
              </w:rPr>
              <w:t>、视频流媒体服务器等；单个网口最大支持</w:t>
            </w:r>
            <w:r w:rsidRPr="002603AF">
              <w:rPr>
                <w:rFonts w:ascii="华文仿宋" w:eastAsia="华文仿宋" w:hAnsi="华文仿宋"/>
              </w:rPr>
              <w:t>72</w:t>
            </w:r>
            <w:r w:rsidRPr="002603AF">
              <w:rPr>
                <w:rFonts w:ascii="华文仿宋" w:eastAsia="华文仿宋" w:hAnsi="华文仿宋" w:hint="eastAsia"/>
              </w:rPr>
              <w:t>路</w:t>
            </w:r>
            <w:r w:rsidRPr="002603AF">
              <w:rPr>
                <w:rFonts w:ascii="华文仿宋" w:eastAsia="华文仿宋" w:hAnsi="华文仿宋"/>
              </w:rPr>
              <w:t>D1/32</w:t>
            </w:r>
            <w:r w:rsidRPr="002603AF">
              <w:rPr>
                <w:rFonts w:ascii="华文仿宋" w:eastAsia="华文仿宋" w:hAnsi="华文仿宋" w:hint="eastAsia"/>
              </w:rPr>
              <w:t>路</w:t>
            </w:r>
            <w:r w:rsidRPr="002603AF">
              <w:rPr>
                <w:rFonts w:ascii="华文仿宋" w:eastAsia="华文仿宋" w:hAnsi="华文仿宋"/>
              </w:rPr>
              <w:t>720P/18</w:t>
            </w:r>
            <w:r w:rsidRPr="002603AF">
              <w:rPr>
                <w:rFonts w:ascii="华文仿宋" w:eastAsia="华文仿宋" w:hAnsi="华文仿宋" w:hint="eastAsia"/>
              </w:rPr>
              <w:t>路</w:t>
            </w:r>
            <w:r w:rsidRPr="002603AF">
              <w:rPr>
                <w:rFonts w:ascii="华文仿宋" w:eastAsia="华文仿宋" w:hAnsi="华文仿宋"/>
              </w:rPr>
              <w:t>1080P/4</w:t>
            </w:r>
            <w:r w:rsidRPr="002603AF">
              <w:rPr>
                <w:rFonts w:ascii="华文仿宋" w:eastAsia="华文仿宋" w:hAnsi="华文仿宋" w:hint="eastAsia"/>
              </w:rPr>
              <w:t>路</w:t>
            </w:r>
            <w:r w:rsidRPr="002603AF">
              <w:rPr>
                <w:rFonts w:ascii="华文仿宋" w:eastAsia="华文仿宋" w:hAnsi="华文仿宋"/>
              </w:rPr>
              <w:t>4K</w:t>
            </w:r>
            <w:r w:rsidRPr="002603AF">
              <w:rPr>
                <w:rFonts w:ascii="华文仿宋" w:eastAsia="华文仿宋" w:hAnsi="华文仿宋" w:hint="eastAsia"/>
              </w:rPr>
              <w:t>解码。</w:t>
            </w:r>
            <w:r w:rsidRPr="002603AF">
              <w:rPr>
                <w:rFonts w:ascii="华文仿宋" w:eastAsia="华文仿宋" w:hAnsi="华文仿宋"/>
              </w:rPr>
              <w:t></w:t>
            </w:r>
            <w:r w:rsidRPr="002603AF">
              <w:rPr>
                <w:rFonts w:ascii="华文仿宋" w:eastAsia="华文仿宋" w:hAnsi="华文仿宋" w:hint="eastAsia"/>
              </w:rPr>
              <w:t xml:space="preserve"> </w:t>
            </w:r>
          </w:p>
        </w:tc>
      </w:tr>
      <w:tr w:rsidR="00417FF6" w:rsidRPr="00F15E3B" w14:paraId="486A8EC3" w14:textId="77777777" w:rsidTr="00F21E36">
        <w:trPr>
          <w:trHeight w:val="231"/>
        </w:trPr>
        <w:tc>
          <w:tcPr>
            <w:tcW w:w="1027" w:type="dxa"/>
            <w:vAlign w:val="center"/>
          </w:tcPr>
          <w:p w14:paraId="70F917DE" w14:textId="567E13DA" w:rsidR="00417FF6" w:rsidRDefault="00417FF6" w:rsidP="00417FF6">
            <w:pPr>
              <w:spacing w:line="360" w:lineRule="auto"/>
              <w:jc w:val="center"/>
              <w:rPr>
                <w:rFonts w:ascii="华文仿宋" w:eastAsia="华文仿宋" w:hAnsi="华文仿宋"/>
                <w:color w:val="auto"/>
                <w:lang w:eastAsia="zh-CN" w:bidi="ar"/>
              </w:rPr>
            </w:pPr>
            <w:r>
              <w:rPr>
                <w:rFonts w:ascii="华文仿宋" w:eastAsia="华文仿宋" w:hAnsi="华文仿宋"/>
                <w:color w:val="auto"/>
                <w:lang w:eastAsia="zh-CN" w:bidi="ar"/>
              </w:rPr>
              <w:t>46</w:t>
            </w:r>
          </w:p>
        </w:tc>
        <w:tc>
          <w:tcPr>
            <w:tcW w:w="1276" w:type="dxa"/>
            <w:vAlign w:val="center"/>
          </w:tcPr>
          <w:p w14:paraId="1F159A62" w14:textId="0722575A" w:rsidR="00417FF6" w:rsidRPr="00F15E3B" w:rsidRDefault="00417FF6" w:rsidP="00417FF6">
            <w:pPr>
              <w:spacing w:line="360" w:lineRule="auto"/>
              <w:rPr>
                <w:rFonts w:ascii="华文仿宋" w:eastAsia="华文仿宋" w:hAnsi="华文仿宋"/>
                <w:color w:val="auto"/>
                <w:lang w:eastAsia="zh-CN"/>
              </w:rPr>
            </w:pPr>
            <w:r>
              <w:rPr>
                <w:rFonts w:ascii="华文仿宋" w:eastAsia="华文仿宋" w:hAnsi="华文仿宋" w:hint="eastAsia"/>
                <w:color w:val="auto"/>
                <w:lang w:eastAsia="zh-CN"/>
              </w:rPr>
              <w:t>主控主机</w:t>
            </w:r>
          </w:p>
        </w:tc>
        <w:tc>
          <w:tcPr>
            <w:tcW w:w="7762" w:type="dxa"/>
            <w:vAlign w:val="center"/>
          </w:tcPr>
          <w:p w14:paraId="37DFFC49" w14:textId="593265CB" w:rsidR="00417FF6" w:rsidRPr="000E3425" w:rsidRDefault="00417FF6" w:rsidP="00417FF6">
            <w:pPr>
              <w:spacing w:line="360" w:lineRule="auto"/>
              <w:rPr>
                <w:rFonts w:ascii="华文仿宋" w:eastAsia="华文仿宋" w:hAnsi="华文仿宋"/>
                <w:lang w:eastAsia="zh-CN"/>
              </w:rPr>
            </w:pPr>
            <w:r>
              <w:rPr>
                <w:rFonts w:ascii="华文仿宋" w:eastAsia="华文仿宋" w:hAnsi="华文仿宋"/>
                <w:lang w:eastAsia="zh-CN"/>
              </w:rPr>
              <w:t xml:space="preserve">1. </w:t>
            </w:r>
            <w:r w:rsidRPr="000E3425">
              <w:rPr>
                <w:rFonts w:ascii="华文仿宋" w:eastAsia="华文仿宋" w:hAnsi="华文仿宋" w:hint="eastAsia"/>
                <w:lang w:eastAsia="zh-CN"/>
              </w:rPr>
              <w:t>参照或相当于Intel Core i7-6700 3.4 8M 4C TWR CPU；</w:t>
            </w:r>
          </w:p>
          <w:p w14:paraId="26DE4B59" w14:textId="706CB535" w:rsidR="00417FF6" w:rsidRPr="000E3425" w:rsidRDefault="00417FF6" w:rsidP="00417FF6">
            <w:pPr>
              <w:spacing w:line="360" w:lineRule="auto"/>
              <w:rPr>
                <w:rFonts w:ascii="华文仿宋" w:eastAsia="华文仿宋" w:hAnsi="华文仿宋"/>
                <w:lang w:eastAsia="zh-CN"/>
              </w:rPr>
            </w:pPr>
            <w:r>
              <w:rPr>
                <w:rFonts w:ascii="华文仿宋" w:eastAsia="华文仿宋" w:hAnsi="华文仿宋" w:hint="eastAsia"/>
                <w:lang w:eastAsia="zh-CN"/>
              </w:rPr>
              <w:t>2</w:t>
            </w:r>
            <w:r>
              <w:rPr>
                <w:rFonts w:ascii="华文仿宋" w:eastAsia="华文仿宋" w:hAnsi="华文仿宋"/>
                <w:lang w:eastAsia="zh-CN"/>
              </w:rPr>
              <w:t xml:space="preserve">. </w:t>
            </w:r>
            <w:r w:rsidRPr="000E3425">
              <w:rPr>
                <w:rFonts w:ascii="华文仿宋" w:eastAsia="华文仿宋" w:hAnsi="华文仿宋" w:hint="eastAsia"/>
                <w:lang w:eastAsia="zh-CN"/>
              </w:rPr>
              <w:t>内存：8GB DDR4-2133 nECC (2x8GB) RAM；</w:t>
            </w:r>
          </w:p>
          <w:p w14:paraId="38FD4C1B" w14:textId="1308F5DC" w:rsidR="00417FF6" w:rsidRPr="000E3425" w:rsidRDefault="00417FF6" w:rsidP="00417FF6">
            <w:pPr>
              <w:spacing w:line="360" w:lineRule="auto"/>
              <w:rPr>
                <w:rFonts w:ascii="华文仿宋" w:eastAsia="华文仿宋" w:hAnsi="华文仿宋"/>
                <w:lang w:eastAsia="zh-CN"/>
              </w:rPr>
            </w:pPr>
            <w:r>
              <w:rPr>
                <w:rFonts w:ascii="华文仿宋" w:eastAsia="华文仿宋" w:hAnsi="华文仿宋" w:hint="eastAsia"/>
                <w:lang w:eastAsia="zh-CN"/>
              </w:rPr>
              <w:t>3</w:t>
            </w:r>
            <w:r>
              <w:rPr>
                <w:rFonts w:ascii="华文仿宋" w:eastAsia="华文仿宋" w:hAnsi="华文仿宋"/>
                <w:lang w:eastAsia="zh-CN"/>
              </w:rPr>
              <w:t xml:space="preserve">. </w:t>
            </w:r>
            <w:r w:rsidRPr="000E3425">
              <w:rPr>
                <w:rFonts w:ascii="华文仿宋" w:eastAsia="华文仿宋" w:hAnsi="华文仿宋" w:hint="eastAsia"/>
                <w:lang w:eastAsia="zh-CN"/>
              </w:rPr>
              <w:t>显示内存：8GB；显存位宽：256/243GBps；</w:t>
            </w:r>
          </w:p>
          <w:p w14:paraId="685D792E" w14:textId="39D2D528" w:rsidR="00417FF6" w:rsidRPr="000E3425" w:rsidRDefault="00417FF6" w:rsidP="00417FF6">
            <w:pPr>
              <w:spacing w:line="360" w:lineRule="auto"/>
              <w:rPr>
                <w:rFonts w:ascii="华文仿宋" w:eastAsia="华文仿宋" w:hAnsi="华文仿宋"/>
                <w:lang w:eastAsia="zh-CN"/>
              </w:rPr>
            </w:pPr>
            <w:r>
              <w:rPr>
                <w:rFonts w:ascii="华文仿宋" w:eastAsia="华文仿宋" w:hAnsi="华文仿宋" w:hint="eastAsia"/>
                <w:lang w:eastAsia="zh-CN"/>
              </w:rPr>
              <w:t>4</w:t>
            </w:r>
            <w:r>
              <w:rPr>
                <w:rFonts w:ascii="华文仿宋" w:eastAsia="华文仿宋" w:hAnsi="华文仿宋"/>
                <w:lang w:eastAsia="zh-CN"/>
              </w:rPr>
              <w:t xml:space="preserve">. </w:t>
            </w:r>
            <w:r w:rsidRPr="000E3425">
              <w:rPr>
                <w:rFonts w:ascii="华文仿宋" w:eastAsia="华文仿宋" w:hAnsi="华文仿宋" w:hint="eastAsia"/>
                <w:lang w:eastAsia="zh-CN"/>
              </w:rPr>
              <w:t>处理单元：参照或相当于GUDA 核心1792 Pascal GPU；</w:t>
            </w:r>
          </w:p>
          <w:p w14:paraId="1C6135A1" w14:textId="77777777" w:rsidR="00417FF6" w:rsidRDefault="00417FF6" w:rsidP="00417FF6">
            <w:pPr>
              <w:spacing w:line="360" w:lineRule="auto"/>
              <w:rPr>
                <w:rFonts w:ascii="华文仿宋" w:eastAsia="华文仿宋" w:hAnsi="华文仿宋"/>
                <w:lang w:eastAsia="zh-CN"/>
              </w:rPr>
            </w:pPr>
            <w:r>
              <w:rPr>
                <w:rFonts w:ascii="华文仿宋" w:eastAsia="华文仿宋" w:hAnsi="华文仿宋" w:hint="eastAsia"/>
                <w:lang w:eastAsia="zh-CN"/>
              </w:rPr>
              <w:t>5</w:t>
            </w:r>
            <w:r>
              <w:rPr>
                <w:rFonts w:ascii="华文仿宋" w:eastAsia="华文仿宋" w:hAnsi="华文仿宋"/>
                <w:lang w:eastAsia="zh-CN"/>
              </w:rPr>
              <w:t xml:space="preserve">. </w:t>
            </w:r>
            <w:r w:rsidRPr="000E3425">
              <w:rPr>
                <w:rFonts w:ascii="华文仿宋" w:eastAsia="华文仿宋" w:hAnsi="华文仿宋" w:hint="eastAsia"/>
                <w:lang w:eastAsia="zh-CN"/>
              </w:rPr>
              <w:t>硬盘：1TB 7200 RPM SATA 1st HDD；</w:t>
            </w:r>
          </w:p>
          <w:p w14:paraId="1AD06976" w14:textId="40B70BFB" w:rsidR="00417FF6" w:rsidRPr="002603AF" w:rsidRDefault="00417FF6" w:rsidP="00417FF6">
            <w:pPr>
              <w:spacing w:line="360" w:lineRule="auto"/>
              <w:rPr>
                <w:rFonts w:ascii="华文仿宋" w:eastAsia="华文仿宋" w:hAnsi="华文仿宋"/>
                <w:lang w:eastAsia="zh-CN"/>
              </w:rPr>
            </w:pPr>
            <w:r>
              <w:rPr>
                <w:rFonts w:ascii="华文仿宋" w:eastAsia="华文仿宋" w:hAnsi="华文仿宋" w:hint="eastAsia"/>
                <w:lang w:eastAsia="zh-CN"/>
              </w:rPr>
              <w:t>6</w:t>
            </w:r>
            <w:r>
              <w:rPr>
                <w:rFonts w:ascii="华文仿宋" w:eastAsia="华文仿宋" w:hAnsi="华文仿宋"/>
                <w:lang w:eastAsia="zh-CN"/>
              </w:rPr>
              <w:t xml:space="preserve">. </w:t>
            </w:r>
            <w:r>
              <w:rPr>
                <w:rFonts w:ascii="华文仿宋" w:eastAsia="华文仿宋" w:hAnsi="华文仿宋" w:hint="eastAsia"/>
                <w:lang w:eastAsia="zh-CN"/>
              </w:rPr>
              <w:t>显示器：4</w:t>
            </w:r>
            <w:r>
              <w:rPr>
                <w:rFonts w:ascii="华文仿宋" w:eastAsia="华文仿宋" w:hAnsi="华文仿宋"/>
                <w:lang w:eastAsia="zh-CN"/>
              </w:rPr>
              <w:t xml:space="preserve">K, </w:t>
            </w:r>
            <w:r>
              <w:rPr>
                <w:rFonts w:ascii="华文仿宋" w:eastAsia="华文仿宋" w:hAnsi="华文仿宋" w:hint="eastAsia"/>
                <w:lang w:eastAsia="zh-CN"/>
              </w:rPr>
              <w:t>不低于1</w:t>
            </w:r>
            <w:r>
              <w:rPr>
                <w:rFonts w:ascii="华文仿宋" w:eastAsia="华文仿宋" w:hAnsi="华文仿宋"/>
                <w:lang w:eastAsia="zh-CN"/>
              </w:rPr>
              <w:t>9</w:t>
            </w:r>
            <w:r>
              <w:rPr>
                <w:rFonts w:ascii="华文仿宋" w:eastAsia="华文仿宋" w:hAnsi="华文仿宋" w:hint="eastAsia"/>
                <w:lang w:eastAsia="zh-CN"/>
              </w:rPr>
              <w:t>寸</w:t>
            </w:r>
          </w:p>
        </w:tc>
      </w:tr>
      <w:tr w:rsidR="00417FF6" w:rsidRPr="00F15E3B" w14:paraId="431F7AE1" w14:textId="77777777" w:rsidTr="00F21E36">
        <w:trPr>
          <w:trHeight w:val="231"/>
        </w:trPr>
        <w:tc>
          <w:tcPr>
            <w:tcW w:w="1027" w:type="dxa"/>
            <w:vAlign w:val="center"/>
          </w:tcPr>
          <w:p w14:paraId="5AB3D037" w14:textId="0667A21E" w:rsidR="00417FF6" w:rsidRPr="00F15E3B" w:rsidRDefault="00417FF6" w:rsidP="00417FF6">
            <w:pPr>
              <w:spacing w:line="360" w:lineRule="auto"/>
              <w:jc w:val="center"/>
              <w:rPr>
                <w:rFonts w:ascii="华文仿宋" w:eastAsia="华文仿宋" w:hAnsi="华文仿宋"/>
                <w:color w:val="auto"/>
              </w:rPr>
            </w:pPr>
            <w:r>
              <w:rPr>
                <w:rFonts w:ascii="华文仿宋" w:eastAsia="华文仿宋" w:hAnsi="华文仿宋"/>
                <w:color w:val="auto"/>
                <w:lang w:eastAsia="zh-CN" w:bidi="ar"/>
              </w:rPr>
              <w:t>47</w:t>
            </w:r>
          </w:p>
        </w:tc>
        <w:tc>
          <w:tcPr>
            <w:tcW w:w="1276" w:type="dxa"/>
            <w:vAlign w:val="center"/>
          </w:tcPr>
          <w:p w14:paraId="3F47BC46" w14:textId="68D3E35E" w:rsidR="00417FF6" w:rsidRPr="00F11A25" w:rsidRDefault="00417FF6" w:rsidP="00417FF6">
            <w:pPr>
              <w:spacing w:line="360" w:lineRule="auto"/>
              <w:rPr>
                <w:rFonts w:ascii="华文仿宋" w:eastAsia="华文仿宋" w:hAnsi="华文仿宋" w:cs="Times New Roman"/>
                <w:noProof w:val="0"/>
                <w:snapToGrid/>
                <w:color w:val="auto"/>
                <w:kern w:val="2"/>
                <w:lang w:eastAsia="zh-CN" w:bidi="ar"/>
              </w:rPr>
            </w:pPr>
            <w:r w:rsidRPr="00F11A25">
              <w:rPr>
                <w:rFonts w:ascii="华文仿宋" w:eastAsia="华文仿宋" w:hAnsi="华文仿宋" w:cs="Times New Roman" w:hint="eastAsia"/>
                <w:noProof w:val="0"/>
                <w:snapToGrid/>
                <w:color w:val="auto"/>
                <w:kern w:val="2"/>
                <w:lang w:eastAsia="zh-CN" w:bidi="ar"/>
              </w:rPr>
              <w:t>施工布线、设备安装、</w:t>
            </w:r>
            <w:r w:rsidRPr="00F11A25">
              <w:rPr>
                <w:rFonts w:ascii="华文仿宋" w:eastAsia="华文仿宋" w:hAnsi="华文仿宋" w:cs="Times New Roman"/>
                <w:noProof w:val="0"/>
                <w:snapToGrid/>
                <w:color w:val="auto"/>
                <w:kern w:val="2"/>
                <w:lang w:eastAsia="zh-CN" w:bidi="ar"/>
              </w:rPr>
              <w:t>系统集成</w:t>
            </w:r>
          </w:p>
        </w:tc>
        <w:tc>
          <w:tcPr>
            <w:tcW w:w="7762" w:type="dxa"/>
            <w:vAlign w:val="center"/>
          </w:tcPr>
          <w:p w14:paraId="1FA01A6C" w14:textId="228D7DA7" w:rsidR="00417FF6" w:rsidRDefault="00417FF6" w:rsidP="00417FF6">
            <w:pPr>
              <w:pStyle w:val="a9"/>
              <w:spacing w:line="360" w:lineRule="auto"/>
              <w:ind w:firstLineChars="0" w:firstLine="0"/>
              <w:jc w:val="left"/>
              <w:rPr>
                <w:rFonts w:ascii="华文仿宋" w:eastAsia="华文仿宋" w:hAnsi="华文仿宋" w:hint="eastAsia"/>
                <w:szCs w:val="21"/>
                <w:lang w:bidi="ar"/>
              </w:rPr>
            </w:pPr>
            <w:r w:rsidRPr="00F15E3B">
              <w:rPr>
                <w:rFonts w:ascii="华文仿宋" w:eastAsia="华文仿宋" w:hAnsi="华文仿宋"/>
                <w:szCs w:val="21"/>
                <w:lang w:bidi="ar"/>
              </w:rPr>
              <w:t>1. 设备安装、系统集成、联调测试</w:t>
            </w:r>
            <w:r w:rsidR="00F11A25">
              <w:rPr>
                <w:rFonts w:ascii="华文仿宋" w:eastAsia="华文仿宋" w:hAnsi="华文仿宋" w:hint="eastAsia"/>
                <w:szCs w:val="21"/>
                <w:lang w:bidi="ar"/>
              </w:rPr>
              <w:t>需符合相关行业标准要求及规范。</w:t>
            </w:r>
          </w:p>
          <w:p w14:paraId="7A5D213F" w14:textId="430B7037" w:rsidR="00026341" w:rsidRDefault="00026341" w:rsidP="00417FF6">
            <w:pPr>
              <w:pStyle w:val="a9"/>
              <w:spacing w:line="360" w:lineRule="auto"/>
              <w:ind w:firstLineChars="0" w:firstLine="0"/>
              <w:jc w:val="left"/>
              <w:rPr>
                <w:rFonts w:ascii="华文仿宋" w:eastAsia="华文仿宋" w:hAnsi="华文仿宋"/>
                <w:szCs w:val="21"/>
                <w:lang w:bidi="ar"/>
              </w:rPr>
            </w:pPr>
            <w:r>
              <w:rPr>
                <w:rFonts w:ascii="华文仿宋" w:eastAsia="华文仿宋" w:hAnsi="华文仿宋"/>
                <w:szCs w:val="21"/>
                <w:lang w:bidi="ar"/>
              </w:rPr>
              <w:t xml:space="preserve">2. </w:t>
            </w:r>
            <w:r w:rsidRPr="00F15E3B">
              <w:rPr>
                <w:rFonts w:ascii="华文仿宋" w:eastAsia="华文仿宋" w:hAnsi="华文仿宋"/>
                <w:szCs w:val="21"/>
                <w:lang w:bidi="ar"/>
              </w:rPr>
              <w:t>系统集成</w:t>
            </w:r>
            <w:r>
              <w:rPr>
                <w:rFonts w:ascii="华文仿宋" w:eastAsia="华文仿宋" w:hAnsi="华文仿宋" w:hint="eastAsia"/>
                <w:szCs w:val="21"/>
                <w:lang w:bidi="ar"/>
              </w:rPr>
              <w:t>须</w:t>
            </w:r>
            <w:r w:rsidRPr="00F15E3B">
              <w:rPr>
                <w:rFonts w:ascii="华文仿宋" w:eastAsia="华文仿宋" w:hAnsi="华文仿宋"/>
                <w:szCs w:val="21"/>
                <w:lang w:bidi="ar"/>
              </w:rPr>
              <w:t>提供点位设计图纸，遵守《低压配电设计规范》〔GB50054-95〕</w:t>
            </w:r>
          </w:p>
          <w:p w14:paraId="306CAEE8" w14:textId="7AF272A3" w:rsidR="00026341" w:rsidRDefault="00026341" w:rsidP="00417FF6">
            <w:pPr>
              <w:pStyle w:val="a9"/>
              <w:spacing w:line="360" w:lineRule="auto"/>
              <w:ind w:firstLineChars="0" w:firstLine="0"/>
              <w:jc w:val="left"/>
              <w:rPr>
                <w:rFonts w:ascii="华文仿宋" w:eastAsia="华文仿宋" w:hAnsi="华文仿宋"/>
                <w:szCs w:val="21"/>
                <w:lang w:bidi="ar"/>
              </w:rPr>
            </w:pPr>
            <w:r>
              <w:rPr>
                <w:rFonts w:ascii="华文仿宋" w:eastAsia="华文仿宋" w:hAnsi="华文仿宋"/>
                <w:szCs w:val="21"/>
                <w:lang w:bidi="ar"/>
              </w:rPr>
              <w:t xml:space="preserve">3. </w:t>
            </w:r>
            <w:r>
              <w:rPr>
                <w:rFonts w:ascii="华文仿宋" w:eastAsia="华文仿宋" w:hAnsi="华文仿宋" w:hint="eastAsia"/>
                <w:szCs w:val="21"/>
                <w:lang w:bidi="ar"/>
              </w:rPr>
              <w:t>要求</w:t>
            </w:r>
            <w:r w:rsidRPr="00F15E3B">
              <w:rPr>
                <w:rFonts w:ascii="华文仿宋" w:eastAsia="华文仿宋" w:hAnsi="华文仿宋"/>
                <w:szCs w:val="21"/>
                <w:lang w:bidi="ar"/>
              </w:rPr>
              <w:t>符合国家执业医师信息化设计标准</w:t>
            </w:r>
          </w:p>
          <w:p w14:paraId="45BC3A06" w14:textId="4224C596" w:rsidR="00026341" w:rsidRDefault="00026341" w:rsidP="00417FF6">
            <w:pPr>
              <w:pStyle w:val="a9"/>
              <w:spacing w:line="360" w:lineRule="auto"/>
              <w:ind w:firstLineChars="0" w:firstLine="0"/>
              <w:jc w:val="left"/>
              <w:rPr>
                <w:rFonts w:ascii="华文仿宋" w:eastAsia="华文仿宋" w:hAnsi="华文仿宋"/>
                <w:szCs w:val="21"/>
                <w:lang w:bidi="ar"/>
              </w:rPr>
            </w:pPr>
            <w:r>
              <w:rPr>
                <w:rFonts w:ascii="华文仿宋" w:eastAsia="华文仿宋" w:hAnsi="华文仿宋" w:hint="eastAsia"/>
                <w:szCs w:val="21"/>
                <w:lang w:bidi="ar"/>
              </w:rPr>
              <w:t>4</w:t>
            </w:r>
            <w:r>
              <w:rPr>
                <w:rFonts w:ascii="华文仿宋" w:eastAsia="华文仿宋" w:hAnsi="华文仿宋"/>
                <w:szCs w:val="21"/>
                <w:lang w:bidi="ar"/>
              </w:rPr>
              <w:t xml:space="preserve">. </w:t>
            </w:r>
            <w:r>
              <w:rPr>
                <w:rFonts w:ascii="华文仿宋" w:eastAsia="华文仿宋" w:hAnsi="华文仿宋" w:hint="eastAsia"/>
                <w:szCs w:val="21"/>
                <w:lang w:bidi="ar"/>
              </w:rPr>
              <w:t>要求</w:t>
            </w:r>
            <w:r w:rsidRPr="00F15E3B">
              <w:rPr>
                <w:rFonts w:ascii="华文仿宋" w:eastAsia="华文仿宋" w:hAnsi="华文仿宋"/>
                <w:szCs w:val="21"/>
                <w:lang w:bidi="ar"/>
              </w:rPr>
              <w:t>符合OSCE多站</w:t>
            </w:r>
            <w:proofErr w:type="gramStart"/>
            <w:r w:rsidRPr="00F15E3B">
              <w:rPr>
                <w:rFonts w:ascii="华文仿宋" w:eastAsia="华文仿宋" w:hAnsi="华文仿宋"/>
                <w:szCs w:val="21"/>
                <w:lang w:bidi="ar"/>
              </w:rPr>
              <w:t>式考核</w:t>
            </w:r>
            <w:proofErr w:type="gramEnd"/>
            <w:r w:rsidRPr="00F15E3B">
              <w:rPr>
                <w:rFonts w:ascii="华文仿宋" w:eastAsia="华文仿宋" w:hAnsi="华文仿宋"/>
                <w:szCs w:val="21"/>
                <w:lang w:bidi="ar"/>
              </w:rPr>
              <w:t>信息化设计标准</w:t>
            </w:r>
          </w:p>
          <w:p w14:paraId="43BB3DEC" w14:textId="77777777" w:rsidR="00026341" w:rsidRDefault="00026341" w:rsidP="00417FF6">
            <w:pPr>
              <w:pStyle w:val="a9"/>
              <w:spacing w:line="360" w:lineRule="auto"/>
              <w:ind w:firstLineChars="0" w:firstLine="0"/>
              <w:jc w:val="left"/>
              <w:rPr>
                <w:rFonts w:ascii="华文仿宋" w:eastAsia="华文仿宋" w:hAnsi="华文仿宋"/>
                <w:szCs w:val="21"/>
                <w:lang w:bidi="ar"/>
              </w:rPr>
            </w:pPr>
            <w:r>
              <w:rPr>
                <w:rFonts w:ascii="华文仿宋" w:eastAsia="华文仿宋" w:hAnsi="华文仿宋" w:hint="eastAsia"/>
                <w:szCs w:val="21"/>
                <w:lang w:bidi="ar"/>
              </w:rPr>
              <w:t>5</w:t>
            </w:r>
            <w:r>
              <w:rPr>
                <w:rFonts w:ascii="华文仿宋" w:eastAsia="华文仿宋" w:hAnsi="华文仿宋"/>
                <w:szCs w:val="21"/>
                <w:lang w:bidi="ar"/>
              </w:rPr>
              <w:t xml:space="preserve">. </w:t>
            </w:r>
            <w:r w:rsidRPr="00F15E3B">
              <w:rPr>
                <w:rFonts w:ascii="华文仿宋" w:eastAsia="华文仿宋" w:hAnsi="华文仿宋"/>
                <w:szCs w:val="21"/>
                <w:lang w:bidi="ar"/>
              </w:rPr>
              <w:t>确保所需安装布设线路通畅，遵循弱电线缆布设要求，无信号串扰。</w:t>
            </w:r>
          </w:p>
          <w:p w14:paraId="3E0EB1A8" w14:textId="2DFCECB2" w:rsidR="00026341" w:rsidRPr="00026341" w:rsidRDefault="00F11A25" w:rsidP="00417FF6">
            <w:pPr>
              <w:pStyle w:val="a9"/>
              <w:spacing w:line="360" w:lineRule="auto"/>
              <w:ind w:firstLineChars="0" w:firstLine="0"/>
              <w:jc w:val="left"/>
              <w:rPr>
                <w:rFonts w:ascii="华文仿宋" w:eastAsia="华文仿宋" w:hAnsi="华文仿宋" w:hint="eastAsia"/>
                <w:szCs w:val="21"/>
                <w:lang w:bidi="ar"/>
              </w:rPr>
            </w:pPr>
            <w:r>
              <w:rPr>
                <w:rFonts w:ascii="华文仿宋" w:eastAsia="华文仿宋" w:hAnsi="华文仿宋"/>
                <w:szCs w:val="21"/>
                <w:lang w:bidi="ar"/>
              </w:rPr>
              <w:t>6.</w:t>
            </w:r>
            <w:r w:rsidR="00026341" w:rsidRPr="00F11A25">
              <w:rPr>
                <w:rFonts w:ascii="华文仿宋" w:eastAsia="华文仿宋" w:hAnsi="华文仿宋" w:hint="eastAsia"/>
                <w:szCs w:val="21"/>
                <w:lang w:bidi="ar"/>
              </w:rPr>
              <w:t xml:space="preserve"> </w:t>
            </w:r>
            <w:r w:rsidRPr="00F11A25">
              <w:rPr>
                <w:rFonts w:ascii="华文仿宋" w:eastAsia="华文仿宋" w:hAnsi="华文仿宋" w:hint="eastAsia"/>
                <w:szCs w:val="21"/>
                <w:lang w:bidi="ar"/>
              </w:rPr>
              <w:t>须</w:t>
            </w:r>
            <w:r w:rsidR="00026341" w:rsidRPr="00026341">
              <w:rPr>
                <w:rFonts w:ascii="华文仿宋" w:eastAsia="华文仿宋" w:hAnsi="华文仿宋" w:hint="eastAsia"/>
                <w:szCs w:val="21"/>
                <w:lang w:bidi="ar"/>
              </w:rPr>
              <w:t>提供可实行安装施工CAD图纸1份</w:t>
            </w:r>
          </w:p>
        </w:tc>
      </w:tr>
    </w:tbl>
    <w:p w14:paraId="78B5FACE" w14:textId="5B2EA9E1" w:rsidR="0096505D" w:rsidRDefault="0096505D" w:rsidP="0096505D">
      <w:pPr>
        <w:rPr>
          <w:rFonts w:ascii="华文仿宋" w:eastAsia="华文仿宋" w:hAnsi="华文仿宋"/>
          <w:color w:val="auto"/>
          <w:lang w:eastAsia="zh-CN"/>
        </w:rPr>
      </w:pPr>
    </w:p>
    <w:p w14:paraId="6FC4363F" w14:textId="2CD8A54C" w:rsidR="002603AF" w:rsidRPr="00F15E3B" w:rsidRDefault="00026341" w:rsidP="0096505D">
      <w:pPr>
        <w:rPr>
          <w:rFonts w:ascii="华文仿宋" w:eastAsia="华文仿宋" w:hAnsi="华文仿宋" w:hint="eastAsia"/>
          <w:color w:val="auto"/>
          <w:lang w:eastAsia="zh-CN"/>
        </w:rPr>
      </w:pPr>
      <w:r>
        <w:rPr>
          <w:rFonts w:ascii="华文仿宋" w:eastAsia="华文仿宋" w:hAnsi="华文仿宋" w:hint="eastAsia"/>
          <w:color w:val="auto"/>
          <w:lang w:eastAsia="zh-CN"/>
        </w:rPr>
        <w:t>说明：</w:t>
      </w:r>
      <w:r w:rsidR="00F11A25" w:rsidRPr="007925D9">
        <w:rPr>
          <w:rFonts w:ascii="华文仿宋" w:eastAsia="华文仿宋" w:hAnsi="华文仿宋" w:hint="eastAsia"/>
          <w:lang w:eastAsia="zh-CN"/>
        </w:rPr>
        <w:t>▲</w:t>
      </w:r>
      <w:r>
        <w:rPr>
          <w:rFonts w:ascii="华文仿宋" w:eastAsia="华文仿宋" w:hAnsi="华文仿宋" w:cs="Segoe UI Symbol" w:hint="eastAsia"/>
          <w:color w:val="auto"/>
          <w:lang w:eastAsia="zh-CN"/>
        </w:rPr>
        <w:t>为重要技术指标，</w:t>
      </w:r>
      <w:r w:rsidR="00F11A25">
        <w:rPr>
          <w:rFonts w:ascii="华文仿宋" w:eastAsia="华文仿宋" w:hAnsi="华文仿宋" w:cs="Segoe UI Symbol" w:hint="eastAsia"/>
          <w:color w:val="auto"/>
          <w:lang w:eastAsia="zh-CN"/>
        </w:rPr>
        <w:t xml:space="preserve">不满足将被废标； </w:t>
      </w:r>
      <w:r w:rsidR="00F11A25" w:rsidRPr="00026341">
        <w:rPr>
          <w:rFonts w:ascii="华文仿宋" w:eastAsia="华文仿宋" w:hAnsi="华文仿宋" w:cs="Segoe UI Symbol"/>
          <w:color w:val="auto"/>
          <w:lang w:eastAsia="zh-CN"/>
        </w:rPr>
        <w:t>★</w:t>
      </w:r>
      <w:r w:rsidR="00F11A25">
        <w:rPr>
          <w:rFonts w:ascii="华文仿宋" w:eastAsia="华文仿宋" w:hAnsi="华文仿宋" w:cs="Segoe UI Symbol" w:hint="eastAsia"/>
          <w:color w:val="auto"/>
          <w:lang w:eastAsia="zh-CN"/>
        </w:rPr>
        <w:t>为主要技术指标，不满足将扣分。</w:t>
      </w:r>
      <w:r>
        <w:rPr>
          <w:rFonts w:ascii="华文仿宋" w:eastAsia="华文仿宋" w:hAnsi="华文仿宋" w:cs="Segoe UI Symbol" w:hint="eastAsia"/>
          <w:color w:val="auto"/>
          <w:lang w:eastAsia="zh-CN"/>
        </w:rPr>
        <w:t xml:space="preserve"> </w:t>
      </w:r>
    </w:p>
    <w:sectPr w:rsidR="002603AF" w:rsidRPr="00F15E3B" w:rsidSect="00C23F2B">
      <w:footerReference w:type="default" r:id="rId8"/>
      <w:pgSz w:w="11906" w:h="16839"/>
      <w:pgMar w:top="1431" w:right="1079" w:bottom="1281" w:left="1080" w:header="0" w:footer="11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3703" w14:textId="77777777" w:rsidR="00E36665" w:rsidRDefault="00E36665">
      <w:r>
        <w:separator/>
      </w:r>
    </w:p>
  </w:endnote>
  <w:endnote w:type="continuationSeparator" w:id="0">
    <w:p w14:paraId="38584714" w14:textId="77777777" w:rsidR="00E36665" w:rsidRDefault="00E3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9B47" w14:textId="77777777" w:rsidR="00906D30" w:rsidRPr="00C23F2B" w:rsidRDefault="00906D30" w:rsidP="00C23F2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24F6" w14:textId="0E4A2B87" w:rsidR="005D170C" w:rsidRPr="00C23F2B" w:rsidRDefault="005D170C" w:rsidP="00C23F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87E9C" w14:textId="77777777" w:rsidR="00E36665" w:rsidRDefault="00E36665">
      <w:r>
        <w:separator/>
      </w:r>
    </w:p>
  </w:footnote>
  <w:footnote w:type="continuationSeparator" w:id="0">
    <w:p w14:paraId="365DD80D" w14:textId="77777777" w:rsidR="00E36665" w:rsidRDefault="00E36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94D"/>
    <w:multiLevelType w:val="hybridMultilevel"/>
    <w:tmpl w:val="1896A68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0880111"/>
    <w:multiLevelType w:val="hybridMultilevel"/>
    <w:tmpl w:val="27B6F2C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29A6C0B"/>
    <w:multiLevelType w:val="hybridMultilevel"/>
    <w:tmpl w:val="4FA27F8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2BF75F9"/>
    <w:multiLevelType w:val="hybridMultilevel"/>
    <w:tmpl w:val="517C785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3672AF5"/>
    <w:multiLevelType w:val="hybridMultilevel"/>
    <w:tmpl w:val="84123A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43C1D74"/>
    <w:multiLevelType w:val="hybridMultilevel"/>
    <w:tmpl w:val="5CB28FF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04ED1C16"/>
    <w:multiLevelType w:val="hybridMultilevel"/>
    <w:tmpl w:val="75FCA9B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053B5717"/>
    <w:multiLevelType w:val="hybridMultilevel"/>
    <w:tmpl w:val="8D34857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7B8510A"/>
    <w:multiLevelType w:val="multilevel"/>
    <w:tmpl w:val="2466CDB6"/>
    <w:lvl w:ilvl="0">
      <w:start w:val="1"/>
      <w:numFmt w:val="decimal"/>
      <w:lvlText w:val="%1."/>
      <w:lvlJc w:val="left"/>
      <w:pPr>
        <w:ind w:left="440" w:hanging="440"/>
      </w:pPr>
    </w:lvl>
    <w:lvl w:ilvl="1">
      <w:start w:val="1"/>
      <w:numFmt w:val="decimal"/>
      <w:isLgl/>
      <w:lvlText w:val="%1.%2"/>
      <w:lvlJc w:val="left"/>
      <w:pPr>
        <w:ind w:left="575" w:hanging="360"/>
      </w:pPr>
      <w:rPr>
        <w:rFonts w:hint="default"/>
      </w:rPr>
    </w:lvl>
    <w:lvl w:ilvl="2">
      <w:start w:val="1"/>
      <w:numFmt w:val="decimal"/>
      <w:isLgl/>
      <w:lvlText w:val="%1.%2.%3"/>
      <w:lvlJc w:val="left"/>
      <w:pPr>
        <w:ind w:left="1150"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940" w:hanging="1080"/>
      </w:pPr>
      <w:rPr>
        <w:rFonts w:hint="default"/>
      </w:rPr>
    </w:lvl>
    <w:lvl w:ilvl="5">
      <w:start w:val="1"/>
      <w:numFmt w:val="decimal"/>
      <w:isLgl/>
      <w:lvlText w:val="%1.%2.%3.%4.%5.%6"/>
      <w:lvlJc w:val="left"/>
      <w:pPr>
        <w:ind w:left="2155"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3305" w:hanging="1800"/>
      </w:pPr>
      <w:rPr>
        <w:rFonts w:hint="default"/>
      </w:rPr>
    </w:lvl>
    <w:lvl w:ilvl="8">
      <w:start w:val="1"/>
      <w:numFmt w:val="decimal"/>
      <w:isLgl/>
      <w:lvlText w:val="%1.%2.%3.%4.%5.%6.%7.%8.%9"/>
      <w:lvlJc w:val="left"/>
      <w:pPr>
        <w:ind w:left="3520" w:hanging="1800"/>
      </w:pPr>
      <w:rPr>
        <w:rFonts w:hint="default"/>
      </w:rPr>
    </w:lvl>
  </w:abstractNum>
  <w:abstractNum w:abstractNumId="9" w15:restartNumberingAfterBreak="0">
    <w:nsid w:val="08F970AC"/>
    <w:multiLevelType w:val="hybridMultilevel"/>
    <w:tmpl w:val="8D6E331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09397BD9"/>
    <w:multiLevelType w:val="hybridMultilevel"/>
    <w:tmpl w:val="FCACF6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63299"/>
    <w:multiLevelType w:val="hybridMultilevel"/>
    <w:tmpl w:val="A9C6A4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C943D9A"/>
    <w:multiLevelType w:val="hybridMultilevel"/>
    <w:tmpl w:val="0AEA16F8"/>
    <w:lvl w:ilvl="0" w:tplc="7C5C338C">
      <w:start w:val="1"/>
      <w:numFmt w:val="decimal"/>
      <w:lvlText w:val="%1."/>
      <w:lvlJc w:val="left"/>
      <w:pPr>
        <w:ind w:left="150" w:hanging="1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10E433E0"/>
    <w:multiLevelType w:val="hybridMultilevel"/>
    <w:tmpl w:val="D9E6F392"/>
    <w:lvl w:ilvl="0" w:tplc="5372D73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11C13C26"/>
    <w:multiLevelType w:val="hybridMultilevel"/>
    <w:tmpl w:val="839201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25B517D"/>
    <w:multiLevelType w:val="hybridMultilevel"/>
    <w:tmpl w:val="015C78D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13B071FC"/>
    <w:multiLevelType w:val="multilevel"/>
    <w:tmpl w:val="51129B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56F684A"/>
    <w:multiLevelType w:val="hybridMultilevel"/>
    <w:tmpl w:val="6D1A190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19895235"/>
    <w:multiLevelType w:val="hybridMultilevel"/>
    <w:tmpl w:val="ED7C484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1DC82D05"/>
    <w:multiLevelType w:val="hybridMultilevel"/>
    <w:tmpl w:val="BA909F0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1F635CFA"/>
    <w:multiLevelType w:val="hybridMultilevel"/>
    <w:tmpl w:val="661A67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302068"/>
    <w:multiLevelType w:val="hybridMultilevel"/>
    <w:tmpl w:val="EB1E77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3FB2055"/>
    <w:multiLevelType w:val="multilevel"/>
    <w:tmpl w:val="23FB20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EE53E3"/>
    <w:multiLevelType w:val="hybridMultilevel"/>
    <w:tmpl w:val="C3145BF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27C90080"/>
    <w:multiLevelType w:val="hybridMultilevel"/>
    <w:tmpl w:val="B80E97C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2B3E1809"/>
    <w:multiLevelType w:val="hybridMultilevel"/>
    <w:tmpl w:val="4D0E9860"/>
    <w:lvl w:ilvl="0" w:tplc="0409000F">
      <w:start w:val="1"/>
      <w:numFmt w:val="decimal"/>
      <w:lvlText w:val="%1."/>
      <w:lvlJc w:val="left"/>
      <w:pPr>
        <w:ind w:left="440" w:hanging="440"/>
      </w:pPr>
    </w:lvl>
    <w:lvl w:ilvl="1" w:tplc="4904AE6C">
      <w:start w:val="1"/>
      <w:numFmt w:val="decimal"/>
      <w:lvlText w:val="%2）"/>
      <w:lvlJc w:val="left"/>
      <w:pPr>
        <w:ind w:left="860" w:hanging="42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2B6504FF"/>
    <w:multiLevelType w:val="hybridMultilevel"/>
    <w:tmpl w:val="D632C2A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2CEA3D79"/>
    <w:multiLevelType w:val="hybridMultilevel"/>
    <w:tmpl w:val="F8707C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DA84E30"/>
    <w:multiLevelType w:val="hybridMultilevel"/>
    <w:tmpl w:val="ADCE5C2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32AB16F7"/>
    <w:multiLevelType w:val="hybridMultilevel"/>
    <w:tmpl w:val="14E6118E"/>
    <w:lvl w:ilvl="0" w:tplc="3D22BFBC">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37601566"/>
    <w:multiLevelType w:val="hybridMultilevel"/>
    <w:tmpl w:val="74428516"/>
    <w:lvl w:ilvl="0" w:tplc="2E084C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38D57490"/>
    <w:multiLevelType w:val="hybridMultilevel"/>
    <w:tmpl w:val="15AA64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39885C7C"/>
    <w:multiLevelType w:val="hybridMultilevel"/>
    <w:tmpl w:val="830280B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39F647E4"/>
    <w:multiLevelType w:val="hybridMultilevel"/>
    <w:tmpl w:val="5916277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3A035675"/>
    <w:multiLevelType w:val="hybridMultilevel"/>
    <w:tmpl w:val="3DE00E1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3B434705"/>
    <w:multiLevelType w:val="hybridMultilevel"/>
    <w:tmpl w:val="5C860A7A"/>
    <w:lvl w:ilvl="0" w:tplc="5BFEBC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3BD06923"/>
    <w:multiLevelType w:val="hybridMultilevel"/>
    <w:tmpl w:val="975295AA"/>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3E56E17E">
      <w:start w:val="1"/>
      <w:numFmt w:val="decimal"/>
      <w:lvlText w:val="%4."/>
      <w:lvlJc w:val="left"/>
      <w:pPr>
        <w:ind w:left="1760" w:hanging="440"/>
      </w:pPr>
      <w:rPr>
        <w:rFonts w:ascii="华文仿宋" w:eastAsia="华文仿宋" w:hAnsi="华文仿宋" w:cs="Arial"/>
      </w:r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3FD2263C"/>
    <w:multiLevelType w:val="hybridMultilevel"/>
    <w:tmpl w:val="F28ECF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417C6A45"/>
    <w:multiLevelType w:val="hybridMultilevel"/>
    <w:tmpl w:val="30C66EA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3DA4D48"/>
    <w:multiLevelType w:val="hybridMultilevel"/>
    <w:tmpl w:val="223CB4D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44301C0"/>
    <w:multiLevelType w:val="multilevel"/>
    <w:tmpl w:val="B5CE44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华文仿宋" w:eastAsia="华文仿宋" w:hAnsi="华文仿宋"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63059F9"/>
    <w:multiLevelType w:val="hybridMultilevel"/>
    <w:tmpl w:val="C70CA4E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2" w15:restartNumberingAfterBreak="0">
    <w:nsid w:val="470F4AE0"/>
    <w:multiLevelType w:val="hybridMultilevel"/>
    <w:tmpl w:val="75DABB7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3" w15:restartNumberingAfterBreak="0">
    <w:nsid w:val="48761026"/>
    <w:multiLevelType w:val="hybridMultilevel"/>
    <w:tmpl w:val="79788C6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49A61A18"/>
    <w:multiLevelType w:val="multilevel"/>
    <w:tmpl w:val="49A61A18"/>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4A22411B"/>
    <w:multiLevelType w:val="hybridMultilevel"/>
    <w:tmpl w:val="C8CA80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AAF618B"/>
    <w:multiLevelType w:val="hybridMultilevel"/>
    <w:tmpl w:val="62667FA4"/>
    <w:lvl w:ilvl="0" w:tplc="DADEFCE4">
      <w:start w:val="1"/>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7" w15:restartNumberingAfterBreak="0">
    <w:nsid w:val="4E9E40BC"/>
    <w:multiLevelType w:val="hybridMultilevel"/>
    <w:tmpl w:val="5246A65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8" w15:restartNumberingAfterBreak="0">
    <w:nsid w:val="4ED627BC"/>
    <w:multiLevelType w:val="multilevel"/>
    <w:tmpl w:val="8550ED9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F331791"/>
    <w:multiLevelType w:val="hybridMultilevel"/>
    <w:tmpl w:val="7B28407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0" w15:restartNumberingAfterBreak="0">
    <w:nsid w:val="4F890FD4"/>
    <w:multiLevelType w:val="hybridMultilevel"/>
    <w:tmpl w:val="27FC4D6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330C9C08">
      <w:start w:val="1"/>
      <w:numFmt w:val="decimal"/>
      <w:lvlText w:val="%4."/>
      <w:lvlJc w:val="left"/>
      <w:pPr>
        <w:ind w:left="1680" w:hanging="420"/>
      </w:pPr>
      <w:rPr>
        <w:rFonts w:ascii="华文仿宋" w:eastAsia="华文仿宋" w:hAnsi="华文仿宋" w:cs="Times New Roman"/>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FC201ED"/>
    <w:multiLevelType w:val="hybridMultilevel"/>
    <w:tmpl w:val="BAB668CC"/>
    <w:lvl w:ilvl="0" w:tplc="8F24F62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2" w15:restartNumberingAfterBreak="0">
    <w:nsid w:val="501F038F"/>
    <w:multiLevelType w:val="hybridMultilevel"/>
    <w:tmpl w:val="6A860504"/>
    <w:lvl w:ilvl="0" w:tplc="AAE468D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3" w15:restartNumberingAfterBreak="0">
    <w:nsid w:val="50C737C7"/>
    <w:multiLevelType w:val="hybridMultilevel"/>
    <w:tmpl w:val="FE3E3D7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4" w15:restartNumberingAfterBreak="0">
    <w:nsid w:val="563A3E3D"/>
    <w:multiLevelType w:val="hybridMultilevel"/>
    <w:tmpl w:val="EC96F6A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5" w15:restartNumberingAfterBreak="0">
    <w:nsid w:val="58BC7370"/>
    <w:multiLevelType w:val="multilevel"/>
    <w:tmpl w:val="58BC73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91411E0"/>
    <w:multiLevelType w:val="hybridMultilevel"/>
    <w:tmpl w:val="E09EA95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7" w15:restartNumberingAfterBreak="0">
    <w:nsid w:val="59A30C00"/>
    <w:multiLevelType w:val="hybridMultilevel"/>
    <w:tmpl w:val="0186E0C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8" w15:restartNumberingAfterBreak="0">
    <w:nsid w:val="5A1E7B7B"/>
    <w:multiLevelType w:val="hybridMultilevel"/>
    <w:tmpl w:val="D9D2E858"/>
    <w:lvl w:ilvl="0" w:tplc="D6840F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9" w15:restartNumberingAfterBreak="0">
    <w:nsid w:val="5A6473F1"/>
    <w:multiLevelType w:val="hybridMultilevel"/>
    <w:tmpl w:val="80E42D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C8D4E6A"/>
    <w:multiLevelType w:val="hybridMultilevel"/>
    <w:tmpl w:val="43A6A6F0"/>
    <w:lvl w:ilvl="0" w:tplc="81FE865E">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1" w15:restartNumberingAfterBreak="0">
    <w:nsid w:val="5DE279D9"/>
    <w:multiLevelType w:val="hybridMultilevel"/>
    <w:tmpl w:val="7C6CAB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5F080AA1"/>
    <w:multiLevelType w:val="hybridMultilevel"/>
    <w:tmpl w:val="E63C1B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07240BD"/>
    <w:multiLevelType w:val="multilevel"/>
    <w:tmpl w:val="607240BD"/>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4" w15:restartNumberingAfterBreak="0">
    <w:nsid w:val="60B0160C"/>
    <w:multiLevelType w:val="hybridMultilevel"/>
    <w:tmpl w:val="0054165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0B37EC2"/>
    <w:multiLevelType w:val="hybridMultilevel"/>
    <w:tmpl w:val="54B629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21F17AC"/>
    <w:multiLevelType w:val="hybridMultilevel"/>
    <w:tmpl w:val="BC1401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624F4206"/>
    <w:multiLevelType w:val="hybridMultilevel"/>
    <w:tmpl w:val="40E8972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8" w15:restartNumberingAfterBreak="0">
    <w:nsid w:val="64543176"/>
    <w:multiLevelType w:val="hybridMultilevel"/>
    <w:tmpl w:val="6A8015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6A62727A"/>
    <w:multiLevelType w:val="hybridMultilevel"/>
    <w:tmpl w:val="EA4892E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0" w15:restartNumberingAfterBreak="0">
    <w:nsid w:val="6C990907"/>
    <w:multiLevelType w:val="hybridMultilevel"/>
    <w:tmpl w:val="FD16F94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1" w15:restartNumberingAfterBreak="0">
    <w:nsid w:val="6D2E3BFB"/>
    <w:multiLevelType w:val="hybridMultilevel"/>
    <w:tmpl w:val="79A050D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2" w15:restartNumberingAfterBreak="0">
    <w:nsid w:val="6EAC0A0B"/>
    <w:multiLevelType w:val="hybridMultilevel"/>
    <w:tmpl w:val="0298D4A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3" w15:restartNumberingAfterBreak="0">
    <w:nsid w:val="6FD22266"/>
    <w:multiLevelType w:val="hybridMultilevel"/>
    <w:tmpl w:val="A5D8E55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4" w15:restartNumberingAfterBreak="0">
    <w:nsid w:val="70025C0D"/>
    <w:multiLevelType w:val="hybridMultilevel"/>
    <w:tmpl w:val="4B1E3CA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5" w15:restartNumberingAfterBreak="0">
    <w:nsid w:val="70C32AD0"/>
    <w:multiLevelType w:val="hybridMultilevel"/>
    <w:tmpl w:val="301E5CB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6" w15:restartNumberingAfterBreak="0">
    <w:nsid w:val="73100D20"/>
    <w:multiLevelType w:val="hybridMultilevel"/>
    <w:tmpl w:val="89B2033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7" w15:restartNumberingAfterBreak="0">
    <w:nsid w:val="73445A78"/>
    <w:multiLevelType w:val="hybridMultilevel"/>
    <w:tmpl w:val="04AA64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5062970"/>
    <w:multiLevelType w:val="hybridMultilevel"/>
    <w:tmpl w:val="B38237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75144248"/>
    <w:multiLevelType w:val="hybridMultilevel"/>
    <w:tmpl w:val="15E8C8C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0" w15:restartNumberingAfterBreak="0">
    <w:nsid w:val="76A20942"/>
    <w:multiLevelType w:val="hybridMultilevel"/>
    <w:tmpl w:val="D1122C5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78977D0E"/>
    <w:multiLevelType w:val="hybridMultilevel"/>
    <w:tmpl w:val="B4A0DF1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2" w15:restartNumberingAfterBreak="0">
    <w:nsid w:val="79F50749"/>
    <w:multiLevelType w:val="hybridMultilevel"/>
    <w:tmpl w:val="67B4F1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7ECB7CED"/>
    <w:multiLevelType w:val="hybridMultilevel"/>
    <w:tmpl w:val="DEE44E0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31427841">
    <w:abstractNumId w:val="55"/>
  </w:num>
  <w:num w:numId="2" w16cid:durableId="493882379">
    <w:abstractNumId w:val="39"/>
  </w:num>
  <w:num w:numId="3" w16cid:durableId="1845626961">
    <w:abstractNumId w:val="80"/>
  </w:num>
  <w:num w:numId="4" w16cid:durableId="647367339">
    <w:abstractNumId w:val="48"/>
  </w:num>
  <w:num w:numId="5" w16cid:durableId="2112125323">
    <w:abstractNumId w:val="16"/>
  </w:num>
  <w:num w:numId="6" w16cid:durableId="708607607">
    <w:abstractNumId w:val="44"/>
  </w:num>
  <w:num w:numId="7" w16cid:durableId="1717776837">
    <w:abstractNumId w:val="10"/>
  </w:num>
  <w:num w:numId="8" w16cid:durableId="221018348">
    <w:abstractNumId w:val="20"/>
  </w:num>
  <w:num w:numId="9" w16cid:durableId="968818979">
    <w:abstractNumId w:val="50"/>
  </w:num>
  <w:num w:numId="10" w16cid:durableId="1179196732">
    <w:abstractNumId w:val="27"/>
  </w:num>
  <w:num w:numId="11" w16cid:durableId="1052969622">
    <w:abstractNumId w:val="40"/>
  </w:num>
  <w:num w:numId="12" w16cid:durableId="1160077922">
    <w:abstractNumId w:val="64"/>
  </w:num>
  <w:num w:numId="13" w16cid:durableId="356784075">
    <w:abstractNumId w:val="11"/>
  </w:num>
  <w:num w:numId="14" w16cid:durableId="74668556">
    <w:abstractNumId w:val="45"/>
  </w:num>
  <w:num w:numId="15" w16cid:durableId="1278639522">
    <w:abstractNumId w:val="66"/>
  </w:num>
  <w:num w:numId="16" w16cid:durableId="29886659">
    <w:abstractNumId w:val="78"/>
  </w:num>
  <w:num w:numId="17" w16cid:durableId="1180241387">
    <w:abstractNumId w:val="38"/>
  </w:num>
  <w:num w:numId="18" w16cid:durableId="509876702">
    <w:abstractNumId w:val="21"/>
  </w:num>
  <w:num w:numId="19" w16cid:durableId="227376231">
    <w:abstractNumId w:val="4"/>
  </w:num>
  <w:num w:numId="20" w16cid:durableId="1026832219">
    <w:abstractNumId w:val="62"/>
  </w:num>
  <w:num w:numId="21" w16cid:durableId="1650091494">
    <w:abstractNumId w:val="22"/>
  </w:num>
  <w:num w:numId="22" w16cid:durableId="5405832">
    <w:abstractNumId w:val="77"/>
  </w:num>
  <w:num w:numId="23" w16cid:durableId="1124349034">
    <w:abstractNumId w:val="61"/>
  </w:num>
  <w:num w:numId="24" w16cid:durableId="330765611">
    <w:abstractNumId w:val="14"/>
  </w:num>
  <w:num w:numId="25" w16cid:durableId="1229344613">
    <w:abstractNumId w:val="68"/>
  </w:num>
  <w:num w:numId="26" w16cid:durableId="296959011">
    <w:abstractNumId w:val="65"/>
  </w:num>
  <w:num w:numId="27" w16cid:durableId="1295136821">
    <w:abstractNumId w:val="59"/>
  </w:num>
  <w:num w:numId="28" w16cid:durableId="2057197310">
    <w:abstractNumId w:val="82"/>
  </w:num>
  <w:num w:numId="29" w16cid:durableId="137114050">
    <w:abstractNumId w:val="26"/>
  </w:num>
  <w:num w:numId="30" w16cid:durableId="293223060">
    <w:abstractNumId w:val="74"/>
  </w:num>
  <w:num w:numId="31" w16cid:durableId="1628468904">
    <w:abstractNumId w:val="71"/>
  </w:num>
  <w:num w:numId="32" w16cid:durableId="1797217249">
    <w:abstractNumId w:val="2"/>
  </w:num>
  <w:num w:numId="33" w16cid:durableId="892616598">
    <w:abstractNumId w:val="17"/>
  </w:num>
  <w:num w:numId="34" w16cid:durableId="1755004614">
    <w:abstractNumId w:val="0"/>
  </w:num>
  <w:num w:numId="35" w16cid:durableId="948392866">
    <w:abstractNumId w:val="63"/>
  </w:num>
  <w:num w:numId="36" w16cid:durableId="1042485512">
    <w:abstractNumId w:val="30"/>
  </w:num>
  <w:num w:numId="37" w16cid:durableId="1597129801">
    <w:abstractNumId w:val="75"/>
  </w:num>
  <w:num w:numId="38" w16cid:durableId="281692319">
    <w:abstractNumId w:val="34"/>
  </w:num>
  <w:num w:numId="39" w16cid:durableId="1338658071">
    <w:abstractNumId w:val="32"/>
  </w:num>
  <w:num w:numId="40" w16cid:durableId="259022207">
    <w:abstractNumId w:val="19"/>
  </w:num>
  <w:num w:numId="41" w16cid:durableId="823201321">
    <w:abstractNumId w:val="73"/>
  </w:num>
  <w:num w:numId="42" w16cid:durableId="1091511714">
    <w:abstractNumId w:val="67"/>
  </w:num>
  <w:num w:numId="43" w16cid:durableId="1008754263">
    <w:abstractNumId w:val="72"/>
  </w:num>
  <w:num w:numId="44" w16cid:durableId="1547569296">
    <w:abstractNumId w:val="25"/>
  </w:num>
  <w:num w:numId="45" w16cid:durableId="2033408913">
    <w:abstractNumId w:val="8"/>
  </w:num>
  <w:num w:numId="46" w16cid:durableId="1654025879">
    <w:abstractNumId w:val="58"/>
  </w:num>
  <w:num w:numId="47" w16cid:durableId="1603417697">
    <w:abstractNumId w:val="76"/>
  </w:num>
  <w:num w:numId="48" w16cid:durableId="1890917499">
    <w:abstractNumId w:val="43"/>
  </w:num>
  <w:num w:numId="49" w16cid:durableId="1881283850">
    <w:abstractNumId w:val="53"/>
  </w:num>
  <w:num w:numId="50" w16cid:durableId="2034381605">
    <w:abstractNumId w:val="49"/>
  </w:num>
  <w:num w:numId="51" w16cid:durableId="938216766">
    <w:abstractNumId w:val="24"/>
  </w:num>
  <w:num w:numId="52" w16cid:durableId="1637681744">
    <w:abstractNumId w:val="54"/>
  </w:num>
  <w:num w:numId="53" w16cid:durableId="156775284">
    <w:abstractNumId w:val="33"/>
  </w:num>
  <w:num w:numId="54" w16cid:durableId="984427460">
    <w:abstractNumId w:val="42"/>
  </w:num>
  <w:num w:numId="55" w16cid:durableId="639925202">
    <w:abstractNumId w:val="7"/>
  </w:num>
  <w:num w:numId="56" w16cid:durableId="2001737647">
    <w:abstractNumId w:val="31"/>
  </w:num>
  <w:num w:numId="57" w16cid:durableId="1720862600">
    <w:abstractNumId w:val="69"/>
  </w:num>
  <w:num w:numId="58" w16cid:durableId="2107380761">
    <w:abstractNumId w:val="23"/>
  </w:num>
  <w:num w:numId="59" w16cid:durableId="239218171">
    <w:abstractNumId w:val="28"/>
  </w:num>
  <w:num w:numId="60" w16cid:durableId="24671591">
    <w:abstractNumId w:val="47"/>
  </w:num>
  <w:num w:numId="61" w16cid:durableId="1167554630">
    <w:abstractNumId w:val="70"/>
  </w:num>
  <w:num w:numId="62" w16cid:durableId="2026864528">
    <w:abstractNumId w:val="9"/>
  </w:num>
  <w:num w:numId="63" w16cid:durableId="474834160">
    <w:abstractNumId w:val="6"/>
  </w:num>
  <w:num w:numId="64" w16cid:durableId="1503201446">
    <w:abstractNumId w:val="3"/>
  </w:num>
  <w:num w:numId="65" w16cid:durableId="1459950094">
    <w:abstractNumId w:val="57"/>
  </w:num>
  <w:num w:numId="66" w16cid:durableId="1711490392">
    <w:abstractNumId w:val="15"/>
  </w:num>
  <w:num w:numId="67" w16cid:durableId="573708805">
    <w:abstractNumId w:val="56"/>
  </w:num>
  <w:num w:numId="68" w16cid:durableId="1361273162">
    <w:abstractNumId w:val="18"/>
  </w:num>
  <w:num w:numId="69" w16cid:durableId="1711808573">
    <w:abstractNumId w:val="81"/>
  </w:num>
  <w:num w:numId="70" w16cid:durableId="1524051505">
    <w:abstractNumId w:val="37"/>
  </w:num>
  <w:num w:numId="71" w16cid:durableId="1648893738">
    <w:abstractNumId w:val="41"/>
  </w:num>
  <w:num w:numId="72" w16cid:durableId="924730332">
    <w:abstractNumId w:val="1"/>
  </w:num>
  <w:num w:numId="73" w16cid:durableId="1014721219">
    <w:abstractNumId w:val="51"/>
  </w:num>
  <w:num w:numId="74" w16cid:durableId="281351902">
    <w:abstractNumId w:val="5"/>
  </w:num>
  <w:num w:numId="75" w16cid:durableId="681660924">
    <w:abstractNumId w:val="79"/>
  </w:num>
  <w:num w:numId="76" w16cid:durableId="1534267010">
    <w:abstractNumId w:val="60"/>
  </w:num>
  <w:num w:numId="77" w16cid:durableId="131295001">
    <w:abstractNumId w:val="83"/>
  </w:num>
  <w:num w:numId="78" w16cid:durableId="1181892549">
    <w:abstractNumId w:val="13"/>
  </w:num>
  <w:num w:numId="79" w16cid:durableId="1036850185">
    <w:abstractNumId w:val="52"/>
  </w:num>
  <w:num w:numId="80" w16cid:durableId="1287809602">
    <w:abstractNumId w:val="35"/>
  </w:num>
  <w:num w:numId="81" w16cid:durableId="2120946223">
    <w:abstractNumId w:val="12"/>
  </w:num>
  <w:num w:numId="82" w16cid:durableId="343636290">
    <w:abstractNumId w:val="36"/>
  </w:num>
  <w:num w:numId="83" w16cid:durableId="1883983669">
    <w:abstractNumId w:val="46"/>
  </w:num>
  <w:num w:numId="84" w16cid:durableId="403339606">
    <w:abstractNumId w:val="2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5D170C"/>
    <w:rsid w:val="00001C19"/>
    <w:rsid w:val="00004C6D"/>
    <w:rsid w:val="00026341"/>
    <w:rsid w:val="00030495"/>
    <w:rsid w:val="000567F4"/>
    <w:rsid w:val="000631BA"/>
    <w:rsid w:val="000C47AB"/>
    <w:rsid w:val="000C7032"/>
    <w:rsid w:val="000E3425"/>
    <w:rsid w:val="000E3FB1"/>
    <w:rsid w:val="00117DF1"/>
    <w:rsid w:val="00120980"/>
    <w:rsid w:val="00135BD0"/>
    <w:rsid w:val="001505AE"/>
    <w:rsid w:val="00166930"/>
    <w:rsid w:val="001843BA"/>
    <w:rsid w:val="0018711E"/>
    <w:rsid w:val="001B4C90"/>
    <w:rsid w:val="001D1A44"/>
    <w:rsid w:val="001E338E"/>
    <w:rsid w:val="00225792"/>
    <w:rsid w:val="00252DBD"/>
    <w:rsid w:val="002603AF"/>
    <w:rsid w:val="00282144"/>
    <w:rsid w:val="002A220D"/>
    <w:rsid w:val="002B1D9E"/>
    <w:rsid w:val="002D648E"/>
    <w:rsid w:val="002D6E5B"/>
    <w:rsid w:val="002F2A1C"/>
    <w:rsid w:val="003136C4"/>
    <w:rsid w:val="0032526A"/>
    <w:rsid w:val="00330078"/>
    <w:rsid w:val="0035320D"/>
    <w:rsid w:val="00354FFD"/>
    <w:rsid w:val="003559C4"/>
    <w:rsid w:val="003627CA"/>
    <w:rsid w:val="003710F3"/>
    <w:rsid w:val="003A50FF"/>
    <w:rsid w:val="003C5768"/>
    <w:rsid w:val="003C721C"/>
    <w:rsid w:val="003D3EC5"/>
    <w:rsid w:val="004012CB"/>
    <w:rsid w:val="004135B1"/>
    <w:rsid w:val="00417FF6"/>
    <w:rsid w:val="00424080"/>
    <w:rsid w:val="00427830"/>
    <w:rsid w:val="00443FA7"/>
    <w:rsid w:val="004679F4"/>
    <w:rsid w:val="00481AC9"/>
    <w:rsid w:val="00486121"/>
    <w:rsid w:val="004908F3"/>
    <w:rsid w:val="004B649A"/>
    <w:rsid w:val="004C406B"/>
    <w:rsid w:val="004E04BF"/>
    <w:rsid w:val="004F09DF"/>
    <w:rsid w:val="00502EB4"/>
    <w:rsid w:val="005160CD"/>
    <w:rsid w:val="00524C71"/>
    <w:rsid w:val="00550214"/>
    <w:rsid w:val="00551971"/>
    <w:rsid w:val="00557875"/>
    <w:rsid w:val="005730F5"/>
    <w:rsid w:val="005A61EF"/>
    <w:rsid w:val="005C5E3C"/>
    <w:rsid w:val="005D170C"/>
    <w:rsid w:val="00632B24"/>
    <w:rsid w:val="00636220"/>
    <w:rsid w:val="00636B91"/>
    <w:rsid w:val="006536C5"/>
    <w:rsid w:val="00670E89"/>
    <w:rsid w:val="00673BB7"/>
    <w:rsid w:val="00674AB5"/>
    <w:rsid w:val="00677DA1"/>
    <w:rsid w:val="00687209"/>
    <w:rsid w:val="006873A5"/>
    <w:rsid w:val="006B288E"/>
    <w:rsid w:val="006B52FE"/>
    <w:rsid w:val="006D3C13"/>
    <w:rsid w:val="006D4483"/>
    <w:rsid w:val="006D4F52"/>
    <w:rsid w:val="006D5781"/>
    <w:rsid w:val="006E41E8"/>
    <w:rsid w:val="006E7552"/>
    <w:rsid w:val="0071147A"/>
    <w:rsid w:val="00713FD4"/>
    <w:rsid w:val="00715FA3"/>
    <w:rsid w:val="00717731"/>
    <w:rsid w:val="00766FA2"/>
    <w:rsid w:val="007925D9"/>
    <w:rsid w:val="007957CC"/>
    <w:rsid w:val="007A44EC"/>
    <w:rsid w:val="007C48A3"/>
    <w:rsid w:val="007F70FD"/>
    <w:rsid w:val="00800563"/>
    <w:rsid w:val="00807071"/>
    <w:rsid w:val="00846D09"/>
    <w:rsid w:val="00866365"/>
    <w:rsid w:val="00877415"/>
    <w:rsid w:val="00877AF0"/>
    <w:rsid w:val="0088604E"/>
    <w:rsid w:val="008B108D"/>
    <w:rsid w:val="008E73FB"/>
    <w:rsid w:val="00906D30"/>
    <w:rsid w:val="009123EF"/>
    <w:rsid w:val="00952482"/>
    <w:rsid w:val="0096505D"/>
    <w:rsid w:val="009756F2"/>
    <w:rsid w:val="009B5BD0"/>
    <w:rsid w:val="009B71D0"/>
    <w:rsid w:val="009C5C52"/>
    <w:rsid w:val="00A465AB"/>
    <w:rsid w:val="00AB03BC"/>
    <w:rsid w:val="00AC742B"/>
    <w:rsid w:val="00B0208C"/>
    <w:rsid w:val="00B14161"/>
    <w:rsid w:val="00B250CD"/>
    <w:rsid w:val="00B27E3C"/>
    <w:rsid w:val="00B32A1F"/>
    <w:rsid w:val="00B757A7"/>
    <w:rsid w:val="00B8100D"/>
    <w:rsid w:val="00BA3B20"/>
    <w:rsid w:val="00BA5864"/>
    <w:rsid w:val="00BC07F5"/>
    <w:rsid w:val="00BD3BEC"/>
    <w:rsid w:val="00BD54DD"/>
    <w:rsid w:val="00BE463D"/>
    <w:rsid w:val="00C01EF9"/>
    <w:rsid w:val="00C10230"/>
    <w:rsid w:val="00C23F2B"/>
    <w:rsid w:val="00C34F14"/>
    <w:rsid w:val="00C50228"/>
    <w:rsid w:val="00C61C3A"/>
    <w:rsid w:val="00CC26C2"/>
    <w:rsid w:val="00CE4CA3"/>
    <w:rsid w:val="00D00C84"/>
    <w:rsid w:val="00D07C20"/>
    <w:rsid w:val="00D339DA"/>
    <w:rsid w:val="00D37316"/>
    <w:rsid w:val="00D40639"/>
    <w:rsid w:val="00D46508"/>
    <w:rsid w:val="00D528A4"/>
    <w:rsid w:val="00D86AC0"/>
    <w:rsid w:val="00D97E6B"/>
    <w:rsid w:val="00DA03D2"/>
    <w:rsid w:val="00DC0896"/>
    <w:rsid w:val="00DC2519"/>
    <w:rsid w:val="00DE2436"/>
    <w:rsid w:val="00DF3FE4"/>
    <w:rsid w:val="00E33B36"/>
    <w:rsid w:val="00E36665"/>
    <w:rsid w:val="00E37A3C"/>
    <w:rsid w:val="00E40E84"/>
    <w:rsid w:val="00E84062"/>
    <w:rsid w:val="00E97BC1"/>
    <w:rsid w:val="00EA236D"/>
    <w:rsid w:val="00ED640D"/>
    <w:rsid w:val="00F11A25"/>
    <w:rsid w:val="00F15E3B"/>
    <w:rsid w:val="00F21E36"/>
    <w:rsid w:val="00F44D65"/>
    <w:rsid w:val="00F94D4F"/>
    <w:rsid w:val="00FD5EBE"/>
    <w:rsid w:val="00FE6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B79AE"/>
  <w15:docId w15:val="{1733DCBB-EA15-49D2-81AF-A1FA7EC5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paragraph" w:styleId="2">
    <w:name w:val="heading 2"/>
    <w:basedOn w:val="a"/>
    <w:next w:val="a"/>
    <w:link w:val="20"/>
    <w:uiPriority w:val="9"/>
    <w:unhideWhenUsed/>
    <w:qFormat/>
    <w:rsid w:val="00E8406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6B52F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ascii="宋体" w:eastAsia="宋体" w:hAnsi="宋体" w:cs="宋体"/>
      <w:sz w:val="28"/>
      <w:szCs w:val="28"/>
    </w:rPr>
  </w:style>
  <w:style w:type="paragraph" w:customStyle="1" w:styleId="TableText">
    <w:name w:val="Table Text"/>
    <w:basedOn w:val="a"/>
    <w:semiHidden/>
    <w:qFormat/>
    <w:rPr>
      <w:rFonts w:ascii="Times New Roman" w:eastAsia="Times New Roman" w:hAnsi="Times New Roman" w:cs="Times New Roman"/>
      <w:sz w:val="24"/>
      <w:szCs w:val="24"/>
    </w:rPr>
  </w:style>
  <w:style w:type="paragraph" w:styleId="a4">
    <w:name w:val="header"/>
    <w:basedOn w:val="a"/>
    <w:link w:val="a5"/>
    <w:uiPriority w:val="99"/>
    <w:unhideWhenUsed/>
    <w:rsid w:val="002A220D"/>
    <w:pPr>
      <w:tabs>
        <w:tab w:val="center" w:pos="4153"/>
        <w:tab w:val="right" w:pos="8306"/>
      </w:tabs>
      <w:jc w:val="center"/>
    </w:pPr>
    <w:rPr>
      <w:sz w:val="18"/>
      <w:szCs w:val="18"/>
    </w:rPr>
  </w:style>
  <w:style w:type="character" w:customStyle="1" w:styleId="a5">
    <w:name w:val="页眉 字符"/>
    <w:basedOn w:val="a0"/>
    <w:link w:val="a4"/>
    <w:uiPriority w:val="99"/>
    <w:rsid w:val="002A220D"/>
    <w:rPr>
      <w:noProof/>
      <w:sz w:val="18"/>
      <w:szCs w:val="18"/>
    </w:rPr>
  </w:style>
  <w:style w:type="paragraph" w:styleId="a6">
    <w:name w:val="footer"/>
    <w:basedOn w:val="a"/>
    <w:link w:val="a7"/>
    <w:uiPriority w:val="99"/>
    <w:unhideWhenUsed/>
    <w:rsid w:val="002A220D"/>
    <w:pPr>
      <w:tabs>
        <w:tab w:val="center" w:pos="4153"/>
        <w:tab w:val="right" w:pos="8306"/>
      </w:tabs>
    </w:pPr>
    <w:rPr>
      <w:sz w:val="18"/>
      <w:szCs w:val="18"/>
    </w:rPr>
  </w:style>
  <w:style w:type="character" w:customStyle="1" w:styleId="a7">
    <w:name w:val="页脚 字符"/>
    <w:basedOn w:val="a0"/>
    <w:link w:val="a6"/>
    <w:uiPriority w:val="99"/>
    <w:rsid w:val="002A220D"/>
    <w:rPr>
      <w:noProof/>
      <w:sz w:val="18"/>
      <w:szCs w:val="18"/>
    </w:rPr>
  </w:style>
  <w:style w:type="character" w:customStyle="1" w:styleId="20">
    <w:name w:val="标题 2 字符"/>
    <w:basedOn w:val="a0"/>
    <w:link w:val="2"/>
    <w:uiPriority w:val="9"/>
    <w:rsid w:val="00E84062"/>
    <w:rPr>
      <w:rFonts w:asciiTheme="majorHAnsi" w:eastAsiaTheme="majorEastAsia" w:hAnsiTheme="majorHAnsi" w:cstheme="majorBidi"/>
      <w:b/>
      <w:bCs/>
      <w:noProof/>
      <w:sz w:val="32"/>
      <w:szCs w:val="32"/>
    </w:rPr>
  </w:style>
  <w:style w:type="paragraph" w:customStyle="1" w:styleId="4">
    <w:name w:val="列表段落4"/>
    <w:basedOn w:val="a"/>
    <w:uiPriority w:val="99"/>
    <w:qFormat/>
    <w:rsid w:val="0096505D"/>
    <w:pPr>
      <w:widowControl w:val="0"/>
      <w:kinsoku/>
      <w:autoSpaceDE/>
      <w:autoSpaceDN/>
      <w:adjustRightInd/>
      <w:snapToGrid/>
      <w:ind w:firstLineChars="200" w:firstLine="420"/>
      <w:jc w:val="both"/>
      <w:textAlignment w:val="auto"/>
    </w:pPr>
    <w:rPr>
      <w:rFonts w:ascii="Calibri" w:eastAsia="宋体" w:hAnsi="Calibri" w:cs="Times New Roman"/>
      <w:noProof w:val="0"/>
      <w:color w:val="auto"/>
      <w:szCs w:val="22"/>
      <w:lang w:eastAsia="zh-CN"/>
    </w:rPr>
  </w:style>
  <w:style w:type="paragraph" w:styleId="a8">
    <w:name w:val="List Paragraph"/>
    <w:basedOn w:val="a"/>
    <w:uiPriority w:val="34"/>
    <w:qFormat/>
    <w:rsid w:val="0096505D"/>
    <w:pPr>
      <w:widowControl w:val="0"/>
      <w:kinsoku/>
      <w:autoSpaceDE/>
      <w:autoSpaceDN/>
      <w:adjustRightInd/>
      <w:snapToGrid/>
      <w:ind w:firstLineChars="200" w:firstLine="420"/>
      <w:jc w:val="both"/>
      <w:textAlignment w:val="auto"/>
    </w:pPr>
    <w:rPr>
      <w:rFonts w:ascii="Times New Roman" w:eastAsia="宋体" w:hAnsi="Times New Roman" w:cs="Times New Roman"/>
      <w:noProof w:val="0"/>
      <w:snapToGrid/>
      <w:color w:val="auto"/>
      <w:kern w:val="2"/>
      <w:szCs w:val="24"/>
      <w:lang w:eastAsia="zh-CN"/>
    </w:rPr>
  </w:style>
  <w:style w:type="paragraph" w:customStyle="1" w:styleId="31">
    <w:name w:val="列表段落3"/>
    <w:basedOn w:val="a"/>
    <w:uiPriority w:val="99"/>
    <w:qFormat/>
    <w:rsid w:val="0096505D"/>
    <w:pPr>
      <w:widowControl w:val="0"/>
      <w:kinsoku/>
      <w:autoSpaceDE/>
      <w:autoSpaceDN/>
      <w:adjustRightInd/>
      <w:snapToGrid/>
      <w:ind w:firstLineChars="200" w:firstLine="420"/>
      <w:jc w:val="both"/>
      <w:textAlignment w:val="auto"/>
    </w:pPr>
    <w:rPr>
      <w:rFonts w:ascii="Calibri" w:eastAsia="宋体" w:hAnsi="Calibri" w:cs="Times New Roman"/>
      <w:noProof w:val="0"/>
      <w:snapToGrid/>
      <w:color w:val="auto"/>
      <w:kern w:val="2"/>
      <w:szCs w:val="22"/>
      <w:lang w:eastAsia="zh-CN"/>
    </w:rPr>
  </w:style>
  <w:style w:type="paragraph" w:customStyle="1" w:styleId="a9">
    <w:name w:val="清單段落"/>
    <w:uiPriority w:val="34"/>
    <w:qFormat/>
    <w:rsid w:val="0096505D"/>
    <w:pPr>
      <w:widowControl w:val="0"/>
      <w:ind w:firstLineChars="200" w:firstLine="420"/>
      <w:jc w:val="both"/>
    </w:pPr>
    <w:rPr>
      <w:rFonts w:ascii="Times New Roman" w:eastAsia="宋体" w:hAnsi="Times New Roman" w:cs="Times New Roman"/>
      <w:snapToGrid/>
      <w:color w:val="auto"/>
      <w:kern w:val="2"/>
      <w:szCs w:val="24"/>
      <w:lang w:eastAsia="zh-CN"/>
    </w:rPr>
  </w:style>
  <w:style w:type="paragraph" w:customStyle="1" w:styleId="21">
    <w:name w:val="列表段落2"/>
    <w:uiPriority w:val="34"/>
    <w:qFormat/>
    <w:rsid w:val="0096505D"/>
    <w:pPr>
      <w:widowControl w:val="0"/>
      <w:ind w:firstLineChars="200" w:firstLine="420"/>
      <w:jc w:val="both"/>
    </w:pPr>
    <w:rPr>
      <w:rFonts w:ascii="Times New Roman" w:eastAsia="宋体" w:hAnsi="Times New Roman" w:cs="Times New Roman"/>
      <w:snapToGrid/>
      <w:color w:val="auto"/>
      <w:kern w:val="2"/>
      <w:szCs w:val="24"/>
      <w:lang w:eastAsia="zh-CN"/>
    </w:rPr>
  </w:style>
  <w:style w:type="paragraph" w:styleId="TOC1">
    <w:name w:val="toc 1"/>
    <w:basedOn w:val="a"/>
    <w:next w:val="a"/>
    <w:rsid w:val="0096505D"/>
    <w:pPr>
      <w:widowControl w:val="0"/>
      <w:kinsoku/>
      <w:autoSpaceDE/>
      <w:autoSpaceDN/>
      <w:adjustRightInd/>
      <w:snapToGrid/>
      <w:spacing w:before="120" w:after="120" w:line="360" w:lineRule="atLeast"/>
      <w:ind w:firstLineChars="50" w:firstLine="100"/>
      <w:jc w:val="center"/>
      <w:textAlignment w:val="auto"/>
    </w:pPr>
    <w:rPr>
      <w:rFonts w:ascii="宋体" w:eastAsia="宋体" w:hAnsi="宋体" w:cs="Times New Roman"/>
      <w:caps/>
      <w:noProof w:val="0"/>
      <w:color w:val="auto"/>
      <w:sz w:val="20"/>
      <w:szCs w:val="20"/>
      <w:lang w:eastAsia="zh-CN"/>
    </w:rPr>
  </w:style>
  <w:style w:type="character" w:customStyle="1" w:styleId="30">
    <w:name w:val="标题 3 字符"/>
    <w:basedOn w:val="a0"/>
    <w:link w:val="3"/>
    <w:uiPriority w:val="9"/>
    <w:semiHidden/>
    <w:rsid w:val="006B52FE"/>
    <w:rPr>
      <w:b/>
      <w:bCs/>
      <w:noProof/>
      <w:sz w:val="32"/>
      <w:szCs w:val="32"/>
    </w:rPr>
  </w:style>
  <w:style w:type="paragraph" w:customStyle="1" w:styleId="1">
    <w:name w:val="列出段落1"/>
    <w:uiPriority w:val="34"/>
    <w:qFormat/>
    <w:rsid w:val="00F94D4F"/>
    <w:pPr>
      <w:widowControl w:val="0"/>
      <w:ind w:firstLineChars="200" w:firstLine="420"/>
      <w:jc w:val="both"/>
    </w:pPr>
    <w:rPr>
      <w:rFonts w:asciiTheme="minorHAnsi" w:hAnsiTheme="minorHAnsi" w:cstheme="minorBidi"/>
      <w:snapToGrid/>
      <w:color w:val="auto"/>
      <w:kern w:val="2"/>
      <w:szCs w:val="24"/>
      <w:lang w:eastAsia="zh-CN"/>
    </w:rPr>
  </w:style>
  <w:style w:type="paragraph" w:customStyle="1" w:styleId="DAS">
    <w:name w:val="DAS正文"/>
    <w:qFormat/>
    <w:rsid w:val="009C5C52"/>
    <w:pPr>
      <w:widowControl w:val="0"/>
      <w:ind w:right="181" w:firstLineChars="200" w:firstLine="480"/>
      <w:jc w:val="both"/>
    </w:pPr>
    <w:rPr>
      <w:rFonts w:ascii="Verdana" w:eastAsia="宋体" w:hAnsi="Verdana" w:cs="Times New Roman"/>
      <w:snapToGrid/>
      <w:color w:val="auto"/>
      <w:kern w:val="2"/>
      <w:szCs w:val="24"/>
      <w:lang w:eastAsia="zh-CN"/>
    </w:rPr>
  </w:style>
  <w:style w:type="paragraph" w:customStyle="1" w:styleId="style196">
    <w:name w:val="style196"/>
    <w:qFormat/>
    <w:rsid w:val="00443FA7"/>
    <w:pPr>
      <w:spacing w:before="100" w:beforeAutospacing="1" w:after="100" w:afterAutospacing="1"/>
    </w:pPr>
    <w:rPr>
      <w:rFonts w:ascii="宋体" w:eastAsia="宋体" w:hAnsi="宋体" w:cs="宋体"/>
      <w:snapToGrid/>
      <w:color w:val="auto"/>
      <w:sz w:val="24"/>
      <w:szCs w:val="24"/>
      <w:lang w:eastAsia="zh-CN"/>
    </w:rPr>
  </w:style>
  <w:style w:type="paragraph" w:styleId="aa">
    <w:name w:val="Body Text Indent"/>
    <w:basedOn w:val="a"/>
    <w:link w:val="ab"/>
    <w:uiPriority w:val="99"/>
    <w:semiHidden/>
    <w:unhideWhenUsed/>
    <w:rsid w:val="00D46508"/>
    <w:pPr>
      <w:spacing w:after="120"/>
      <w:ind w:leftChars="200" w:left="420"/>
    </w:pPr>
  </w:style>
  <w:style w:type="character" w:customStyle="1" w:styleId="ab">
    <w:name w:val="正文文本缩进 字符"/>
    <w:basedOn w:val="a0"/>
    <w:link w:val="aa"/>
    <w:uiPriority w:val="99"/>
    <w:semiHidden/>
    <w:rsid w:val="00D46508"/>
    <w:rPr>
      <w:noProof/>
    </w:rPr>
  </w:style>
  <w:style w:type="paragraph" w:styleId="22">
    <w:name w:val="Body Text First Indent 2"/>
    <w:basedOn w:val="aa"/>
    <w:link w:val="23"/>
    <w:uiPriority w:val="99"/>
    <w:semiHidden/>
    <w:unhideWhenUsed/>
    <w:rsid w:val="00D46508"/>
    <w:pPr>
      <w:ind w:firstLineChars="200" w:firstLine="420"/>
    </w:pPr>
  </w:style>
  <w:style w:type="character" w:customStyle="1" w:styleId="23">
    <w:name w:val="正文文本首行缩进 2 字符"/>
    <w:basedOn w:val="ab"/>
    <w:link w:val="22"/>
    <w:uiPriority w:val="99"/>
    <w:semiHidden/>
    <w:rsid w:val="00D46508"/>
    <w:rPr>
      <w:noProof/>
    </w:rPr>
  </w:style>
  <w:style w:type="character" w:styleId="ac">
    <w:name w:val="annotation reference"/>
    <w:basedOn w:val="a0"/>
    <w:uiPriority w:val="99"/>
    <w:semiHidden/>
    <w:unhideWhenUsed/>
    <w:rsid w:val="00677DA1"/>
    <w:rPr>
      <w:sz w:val="21"/>
      <w:szCs w:val="21"/>
    </w:rPr>
  </w:style>
  <w:style w:type="paragraph" w:styleId="ad">
    <w:name w:val="annotation text"/>
    <w:basedOn w:val="a"/>
    <w:link w:val="ae"/>
    <w:uiPriority w:val="99"/>
    <w:semiHidden/>
    <w:unhideWhenUsed/>
    <w:rsid w:val="00677DA1"/>
  </w:style>
  <w:style w:type="character" w:customStyle="1" w:styleId="ae">
    <w:name w:val="批注文字 字符"/>
    <w:basedOn w:val="a0"/>
    <w:link w:val="ad"/>
    <w:uiPriority w:val="99"/>
    <w:semiHidden/>
    <w:rsid w:val="00677DA1"/>
    <w:rPr>
      <w:noProof/>
    </w:rPr>
  </w:style>
  <w:style w:type="paragraph" w:styleId="af">
    <w:name w:val="annotation subject"/>
    <w:basedOn w:val="ad"/>
    <w:next w:val="ad"/>
    <w:link w:val="af0"/>
    <w:uiPriority w:val="99"/>
    <w:semiHidden/>
    <w:unhideWhenUsed/>
    <w:rsid w:val="00677DA1"/>
    <w:rPr>
      <w:b/>
      <w:bCs/>
    </w:rPr>
  </w:style>
  <w:style w:type="character" w:customStyle="1" w:styleId="af0">
    <w:name w:val="批注主题 字符"/>
    <w:basedOn w:val="ae"/>
    <w:link w:val="af"/>
    <w:uiPriority w:val="99"/>
    <w:semiHidden/>
    <w:rsid w:val="00677DA1"/>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4488">
      <w:bodyDiv w:val="1"/>
      <w:marLeft w:val="0"/>
      <w:marRight w:val="0"/>
      <w:marTop w:val="0"/>
      <w:marBottom w:val="0"/>
      <w:divBdr>
        <w:top w:val="none" w:sz="0" w:space="0" w:color="auto"/>
        <w:left w:val="none" w:sz="0" w:space="0" w:color="auto"/>
        <w:bottom w:val="none" w:sz="0" w:space="0" w:color="auto"/>
        <w:right w:val="none" w:sz="0" w:space="0" w:color="auto"/>
      </w:divBdr>
    </w:div>
    <w:div w:id="790829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1004</TotalTime>
  <Pages>1</Pages>
  <Words>5780</Words>
  <Characters>32950</Characters>
  <Application>Microsoft Office Word</Application>
  <DocSecurity>0</DocSecurity>
  <Lines>274</Lines>
  <Paragraphs>77</Paragraphs>
  <ScaleCrop>false</ScaleCrop>
  <Company/>
  <LinksUpToDate>false</LinksUpToDate>
  <CharactersWithSpaces>38653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天天丫丫</dc:creator>
  <cp:lastModifiedBy>Ye Rhona</cp:lastModifiedBy>
  <cp:revision>104</cp:revision>
  <dcterms:created xsi:type="dcterms:W3CDTF">2023-03-06T01:04:00Z</dcterms:created>
  <dcterms:modified xsi:type="dcterms:W3CDTF">2023-09-12T12:08:00Z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2023-03-15T07:12:21Z</vt:filetime>
  </property>
  <property fmtid="{D5CDD505-2E9C-101B-9397-08002B2CF9AE}" pid="4" name="UsrData">
    <vt:lpwstr>6410ff4912a1150015bde46e</vt:lpwstr>
  </property>
</Properties>
</file>