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5319C" w14:textId="3A1515E6" w:rsidR="00BC17CC" w:rsidRPr="00C01510" w:rsidRDefault="006D011D">
      <w:pPr>
        <w:pStyle w:val="1"/>
        <w:rPr>
          <w:rFonts w:hint="eastAsia"/>
          <w:noProof/>
        </w:rPr>
      </w:pPr>
      <w:r>
        <w:rPr>
          <w:rFonts w:hint="eastAsia"/>
          <w:noProof/>
        </w:rPr>
        <w:t>高压蒸汽灭菌器</w:t>
      </w:r>
      <w:r>
        <w:rPr>
          <w:noProof/>
        </w:rPr>
        <w:t>参数</w:t>
      </w:r>
      <w:r>
        <w:rPr>
          <w:rFonts w:hint="eastAsia"/>
          <w:noProof/>
        </w:rPr>
        <w:t>要求</w:t>
      </w:r>
      <w:bookmarkStart w:id="0" w:name="_GoBack"/>
      <w:bookmarkEnd w:id="0"/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预订代理人信息，包括姓名、表单编号、代理人代码和日期/时间"/>
      </w:tblPr>
      <w:tblGrid>
        <w:gridCol w:w="2084"/>
        <w:gridCol w:w="3035"/>
        <w:gridCol w:w="1564"/>
        <w:gridCol w:w="2343"/>
      </w:tblGrid>
      <w:tr w:rsidR="00BC17CC" w:rsidRPr="00B04ACD" w14:paraId="0452E333" w14:textId="77777777" w:rsidTr="00E14232">
        <w:tc>
          <w:tcPr>
            <w:tcW w:w="2160" w:type="dxa"/>
          </w:tcPr>
          <w:p w14:paraId="147040B4" w14:textId="77777777" w:rsidR="00BC17CC" w:rsidRPr="00B04ACD" w:rsidRDefault="007D7D55" w:rsidP="00E14232">
            <w:pPr>
              <w:pStyle w:val="31"/>
              <w:rPr>
                <w:noProof/>
              </w:rPr>
            </w:pPr>
            <w:r>
              <w:rPr>
                <w:rFonts w:hint="eastAsia"/>
                <w:noProof/>
              </w:rPr>
              <w:t>产品名称</w:t>
            </w:r>
            <w:r w:rsidR="008759D3">
              <w:rPr>
                <w:rFonts w:hint="eastAsia"/>
                <w:noProof/>
              </w:rPr>
              <w:t>:</w:t>
            </w:r>
          </w:p>
        </w:tc>
        <w:tc>
          <w:tcPr>
            <w:tcW w:w="3150" w:type="dxa"/>
          </w:tcPr>
          <w:p w14:paraId="73C27F24" w14:textId="77777777" w:rsidR="00BC17CC" w:rsidRPr="00B04ACD" w:rsidRDefault="00811447" w:rsidP="007D7D55">
            <w:pPr>
              <w:rPr>
                <w:noProof/>
              </w:rPr>
            </w:pPr>
            <w:r>
              <w:rPr>
                <w:rFonts w:hint="eastAsia"/>
                <w:noProof/>
              </w:rPr>
              <w:t>立式高压蒸汽灭菌器</w:t>
            </w:r>
          </w:p>
        </w:tc>
        <w:tc>
          <w:tcPr>
            <w:tcW w:w="1620" w:type="dxa"/>
          </w:tcPr>
          <w:p w14:paraId="11236F63" w14:textId="77777777" w:rsidR="00BC17CC" w:rsidRPr="00B04ACD" w:rsidRDefault="007D7D55" w:rsidP="00E14232">
            <w:pPr>
              <w:pStyle w:val="31"/>
              <w:rPr>
                <w:noProof/>
              </w:rPr>
            </w:pPr>
            <w:r>
              <w:rPr>
                <w:rFonts w:hint="eastAsia"/>
                <w:noProof/>
              </w:rPr>
              <w:t>型号</w:t>
            </w:r>
            <w:r w:rsidR="008759D3">
              <w:rPr>
                <w:rFonts w:hint="eastAsia"/>
                <w:noProof/>
              </w:rPr>
              <w:t>:</w:t>
            </w:r>
          </w:p>
        </w:tc>
        <w:tc>
          <w:tcPr>
            <w:tcW w:w="2430" w:type="dxa"/>
          </w:tcPr>
          <w:p w14:paraId="23EF2EE0" w14:textId="27E704FA" w:rsidR="00BC17CC" w:rsidRPr="00B04ACD" w:rsidRDefault="00BC17CC" w:rsidP="007D7D55">
            <w:pPr>
              <w:rPr>
                <w:noProof/>
              </w:rPr>
            </w:pPr>
          </w:p>
        </w:tc>
      </w:tr>
      <w:tr w:rsidR="00BC17CC" w:rsidRPr="00B04ACD" w14:paraId="1F960B65" w14:textId="77777777" w:rsidTr="00E14232">
        <w:tc>
          <w:tcPr>
            <w:tcW w:w="2160" w:type="dxa"/>
            <w:tcBorders>
              <w:bottom w:val="single" w:sz="12" w:space="0" w:color="7F7F7F" w:themeColor="text1" w:themeTint="80"/>
            </w:tcBorders>
          </w:tcPr>
          <w:p w14:paraId="495AFDB9" w14:textId="77777777" w:rsidR="00BC17CC" w:rsidRPr="00B04ACD" w:rsidRDefault="00B53AB7" w:rsidP="00D613BA">
            <w:pPr>
              <w:pStyle w:val="31"/>
              <w:rPr>
                <w:noProof/>
              </w:rPr>
            </w:pPr>
            <w:r>
              <w:rPr>
                <w:rFonts w:hint="eastAsia"/>
                <w:noProof/>
              </w:rPr>
              <w:t>产地</w:t>
            </w:r>
          </w:p>
        </w:tc>
        <w:tc>
          <w:tcPr>
            <w:tcW w:w="3150" w:type="dxa"/>
            <w:tcBorders>
              <w:bottom w:val="single" w:sz="12" w:space="0" w:color="7F7F7F" w:themeColor="text1" w:themeTint="80"/>
            </w:tcBorders>
          </w:tcPr>
          <w:p w14:paraId="1C3D8CE0" w14:textId="64B6AD5B" w:rsidR="00BC17CC" w:rsidRPr="00B04ACD" w:rsidRDefault="00BC17CC" w:rsidP="00E14232">
            <w:pPr>
              <w:rPr>
                <w:noProof/>
              </w:rPr>
            </w:pPr>
          </w:p>
        </w:tc>
        <w:tc>
          <w:tcPr>
            <w:tcW w:w="1620" w:type="dxa"/>
            <w:tcBorders>
              <w:bottom w:val="single" w:sz="12" w:space="0" w:color="7F7F7F" w:themeColor="text1" w:themeTint="80"/>
            </w:tcBorders>
          </w:tcPr>
          <w:p w14:paraId="053DB44B" w14:textId="77777777" w:rsidR="00BC17CC" w:rsidRPr="00B04ACD" w:rsidRDefault="00B53AB7" w:rsidP="00E14232">
            <w:pPr>
              <w:pStyle w:val="31"/>
              <w:rPr>
                <w:noProof/>
              </w:rPr>
            </w:pPr>
            <w:r>
              <w:rPr>
                <w:rFonts w:hint="eastAsia"/>
                <w:noProof/>
              </w:rPr>
              <w:t>用途：</w:t>
            </w:r>
          </w:p>
        </w:tc>
        <w:tc>
          <w:tcPr>
            <w:tcW w:w="2430" w:type="dxa"/>
            <w:tcBorders>
              <w:bottom w:val="single" w:sz="12" w:space="0" w:color="7F7F7F" w:themeColor="text1" w:themeTint="80"/>
            </w:tcBorders>
          </w:tcPr>
          <w:p w14:paraId="7EEA70FE" w14:textId="77777777" w:rsidR="00BC17CC" w:rsidRPr="00B04ACD" w:rsidRDefault="00B53AB7" w:rsidP="00811447">
            <w:pPr>
              <w:rPr>
                <w:noProof/>
              </w:rPr>
            </w:pPr>
            <w:r>
              <w:rPr>
                <w:rFonts w:hint="eastAsia"/>
                <w:noProof/>
              </w:rPr>
              <w:t>科研领域</w:t>
            </w:r>
          </w:p>
        </w:tc>
      </w:tr>
    </w:tbl>
    <w:p w14:paraId="4D432B39" w14:textId="2231DD82" w:rsidR="00BC17CC" w:rsidRPr="00B04ACD" w:rsidRDefault="0026035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3EB2A" wp14:editId="7AC2F2F4">
                <wp:simplePos x="0" y="0"/>
                <wp:positionH relativeFrom="leftMargin">
                  <wp:align>right</wp:align>
                </wp:positionH>
                <wp:positionV relativeFrom="paragraph">
                  <wp:posOffset>5951855</wp:posOffset>
                </wp:positionV>
                <wp:extent cx="180975" cy="161925"/>
                <wp:effectExtent l="38100" t="38100" r="47625" b="47625"/>
                <wp:wrapNone/>
                <wp:docPr id="4" name="五角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D29A" id="五角星 4" o:spid="_x0000_s1026" style="position:absolute;left:0;text-align:left;margin-left:-36.95pt;margin-top:468.65pt;width:14.25pt;height:12.75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" path="m,61850r69127,l90488,r21360,61850l180975,61850r-55925,38225l146412,161925,90488,123699,34563,161925,55925,100075,,61850xe" fillcolor="red" strokecolor="white [3212]" strokeweight="1pt">
                <v:stroke joinstyle="miter"/>
                <v:path arrowok="t" o:connecttype="custom" o:connectlocs="0,61850;69127,61850;90488,0;111848,61850;180975,61850;125050,100075;146412,161925;90488,123699;34563,161925;55925,100075;0,61850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CF3014" wp14:editId="6E0B9286">
                <wp:simplePos x="0" y="0"/>
                <wp:positionH relativeFrom="column">
                  <wp:posOffset>-209550</wp:posOffset>
                </wp:positionH>
                <wp:positionV relativeFrom="paragraph">
                  <wp:posOffset>7152640</wp:posOffset>
                </wp:positionV>
                <wp:extent cx="142875" cy="152400"/>
                <wp:effectExtent l="0" t="0" r="9525" b="0"/>
                <wp:wrapNone/>
                <wp:docPr id="8" name="五角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DC41E" id="五角星 8" o:spid="_x0000_s1026" style="position:absolute;left:0;text-align:left;margin-left:-16.5pt;margin-top:563.2pt;width:11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" path="m,58211r54574,1l71438,,88301,58212r54574,-1l98724,94188r16864,58212l71438,116422,27287,152400,44151,94188,,58211xe" fillcolor="red" stroked="f" strokeweight="1pt">
                <v:stroke joinstyle="miter"/>
                <v:path arrowok="t" o:connecttype="custom" o:connectlocs="0,58211;54574,58212;71438,0;88301,58212;142875,58211;98724,94188;115588,152400;71438,116422;27287,152400;44151,94188;0,58211" o:connectangles="0,0,0,0,0,0,0,0,0,0,0"/>
              </v:shape>
            </w:pict>
          </mc:Fallback>
        </mc:AlternateContent>
      </w:r>
      <w:r w:rsidR="000824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714D31" wp14:editId="07777777">
                <wp:simplePos x="0" y="0"/>
                <wp:positionH relativeFrom="leftMargin">
                  <wp:posOffset>723900</wp:posOffset>
                </wp:positionH>
                <wp:positionV relativeFrom="paragraph">
                  <wp:posOffset>2990215</wp:posOffset>
                </wp:positionV>
                <wp:extent cx="161925" cy="180975"/>
                <wp:effectExtent l="19050" t="38100" r="47625" b="47625"/>
                <wp:wrapNone/>
                <wp:docPr id="1" name="五角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06FD3414">
              <v:shape id="五角星 1" style="position:absolute;left:0;text-align:left;margin-left:57pt;margin-top:235.45pt;width:12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61925,180975" o:spid="_x0000_s1026" fillcolor="red" strokecolor="white [3212]" strokeweight="1pt" path="m,69126r61850,1l80963,r19112,69127l161925,69126r-50038,42722l131000,180975,80963,138252,30925,180975,50038,111848,,6912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" w14:anchorId="33443D09">
                <v:stroke joinstyle="miter"/>
                <v:path arrowok="t" o:connecttype="custom" o:connectlocs="0,69126;61850,69127;80963,0;100075,69127;161925,69126;111887,111848;131000,180975;80963,138252;30925,180975;50038,111848;0,69126" o:connectangles="0,0,0,0,0,0,0,0,0,0,0"/>
                <w10:wrap anchorx="margin"/>
              </v:shape>
            </w:pict>
          </mc:Fallback>
        </mc:AlternateContent>
      </w:r>
      <w:r w:rsidR="000824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A9B53" wp14:editId="5E3972A8">
                <wp:simplePos x="0" y="0"/>
                <wp:positionH relativeFrom="leftMargin">
                  <wp:posOffset>704850</wp:posOffset>
                </wp:positionH>
                <wp:positionV relativeFrom="paragraph">
                  <wp:posOffset>1532891</wp:posOffset>
                </wp:positionV>
                <wp:extent cx="171450" cy="171450"/>
                <wp:effectExtent l="19050" t="38100" r="38100" b="38100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90D5" id="五角星 2" o:spid="_x0000_s1026" style="position:absolute;left:0;text-align:left;margin-left:55.5pt;margin-top:120.7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" path="m,65488r65488,l85725,r20237,65488l171450,65488r-52982,40473l138706,171450,85725,130975,32744,171450,52982,105961,,65488xe" fillcolor="red" strokecolor="white [3212]" strokeweight="1pt">
                <v:stroke joinstyle="miter"/>
                <v:path arrowok="t" o:connecttype="custom" o:connectlocs="0,65488;65488,65488;85725,0;105962,65488;171450,65488;118468,105961;138706,171450;85725,130975;32744,171450;52982,105961;0,65488" o:connectangles="0,0,0,0,0,0,0,0,0,0,0"/>
                <w10:wrap anchorx="margin"/>
              </v:shape>
            </w:pict>
          </mc:Fallback>
        </mc:AlternateContent>
      </w:r>
      <w:r w:rsidR="00FC73D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5F345" wp14:editId="07777777">
                <wp:simplePos x="0" y="0"/>
                <wp:positionH relativeFrom="column">
                  <wp:posOffset>-200025</wp:posOffset>
                </wp:positionH>
                <wp:positionV relativeFrom="paragraph">
                  <wp:posOffset>7543165</wp:posOffset>
                </wp:positionV>
                <wp:extent cx="152400" cy="142875"/>
                <wp:effectExtent l="0" t="0" r="0" b="9525"/>
                <wp:wrapNone/>
                <wp:docPr id="7" name="五角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214E53AC">
              <v:shape id="五角星 7" style="position:absolute;left:0;text-align:left;margin-left:-15.75pt;margin-top:593.95pt;width:12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42875" o:spid="_x0000_s1026" fillcolor="red" stroked="f" strokeweight="1pt" path="m,54573r58212,1l76200,,94188,54574r58212,-1l105305,88301r17989,54574l76200,109146,29106,142875,47095,88301,,5457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" w14:anchorId="4AD52729">
                <v:stroke joinstyle="miter"/>
                <v:path arrowok="t"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</w:p>
    <w:tbl>
      <w:tblPr>
        <w:tblStyle w:val="a5"/>
        <w:tblW w:w="502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第一张表格包含旅客信息页眉，第二张表格包含旅客详情，第三张表格包含旅行信息标题，最后一张表格包含旅行详情"/>
      </w:tblPr>
      <w:tblGrid>
        <w:gridCol w:w="9066"/>
      </w:tblGrid>
      <w:tr w:rsidR="0030138E" w:rsidRPr="00B04ACD" w14:paraId="385410B9" w14:textId="77777777" w:rsidTr="007C689A">
        <w:tc>
          <w:tcPr>
            <w:tcW w:w="9067" w:type="dxa"/>
            <w:shd w:val="clear" w:color="auto" w:fill="D7E7F0" w:themeFill="accent1" w:themeFillTint="33"/>
          </w:tcPr>
          <w:p w14:paraId="0A79933E" w14:textId="77777777" w:rsidR="0030138E" w:rsidRPr="00B04ACD" w:rsidRDefault="00831888" w:rsidP="0030138E">
            <w:pPr>
              <w:pStyle w:val="21"/>
              <w:outlineLvl w:val="1"/>
              <w:rPr>
                <w:noProof/>
              </w:rPr>
            </w:pPr>
            <w:r>
              <w:rPr>
                <w:rFonts w:hint="eastAsia"/>
                <w:noProof/>
              </w:rPr>
              <w:t>规格</w:t>
            </w:r>
            <w:r w:rsidR="0011347D">
              <w:rPr>
                <w:rFonts w:hint="eastAsia"/>
                <w:noProof/>
              </w:rPr>
              <w:t>参数</w:t>
            </w:r>
          </w:p>
        </w:tc>
      </w:tr>
    </w:tbl>
    <w:tbl>
      <w:tblPr>
        <w:tblStyle w:val="a6"/>
        <w:tblW w:w="9066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第一张表格包含旅客信息页眉，第二张表格包含旅客详情，第三张表格包含旅行信息标题，最后一张表格包含旅行详情"/>
      </w:tblPr>
      <w:tblGrid>
        <w:gridCol w:w="2295"/>
        <w:gridCol w:w="6771"/>
      </w:tblGrid>
      <w:tr w:rsidR="00F91A45" w:rsidRPr="00B04ACD" w14:paraId="4F26D61C" w14:textId="77777777" w:rsidTr="06CBE777">
        <w:tc>
          <w:tcPr>
            <w:tcW w:w="2295" w:type="dxa"/>
          </w:tcPr>
          <w:p w14:paraId="33586766" w14:textId="77777777" w:rsidR="00F91A45" w:rsidRPr="00B04ACD" w:rsidRDefault="0011347D" w:rsidP="00E14232">
            <w:pPr>
              <w:pStyle w:val="31"/>
              <w:spacing w:after="40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w:t>外部尺寸（W</w:t>
            </w:r>
            <w:r>
              <w:rPr>
                <w:noProof/>
              </w:rPr>
              <w:t>*D*H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6771" w:type="dxa"/>
          </w:tcPr>
          <w:p w14:paraId="4EC71D14" w14:textId="77777777" w:rsidR="00F91A45" w:rsidRPr="00B04ACD" w:rsidRDefault="003D0F2D" w:rsidP="006C44AF">
            <w:pPr>
              <w:spacing w:after="40"/>
              <w:rPr>
                <w:noProof/>
              </w:rPr>
            </w:pPr>
            <w:r w:rsidRPr="003D0F2D">
              <w:rPr>
                <w:noProof/>
              </w:rPr>
              <w:t xml:space="preserve">520×660×1161 </w:t>
            </w:r>
            <w:r w:rsidR="0011347D" w:rsidRPr="000F5EB7">
              <w:rPr>
                <w:noProof/>
              </w:rPr>
              <w:t>(mm</w:t>
            </w:r>
            <w:r w:rsidR="0011347D" w:rsidRPr="000F5EB7">
              <w:rPr>
                <w:rFonts w:hint="eastAsia"/>
                <w:noProof/>
              </w:rPr>
              <w:t>)</w:t>
            </w:r>
            <w:r w:rsidR="006C44AF" w:rsidRPr="000F5EB7">
              <w:rPr>
                <w:noProof/>
              </w:rPr>
              <w:t xml:space="preserve"> </w:t>
            </w:r>
          </w:p>
        </w:tc>
      </w:tr>
      <w:tr w:rsidR="00F73E3B" w:rsidRPr="00B04ACD" w14:paraId="0C3FDCF5" w14:textId="77777777" w:rsidTr="06CBE777">
        <w:tc>
          <w:tcPr>
            <w:tcW w:w="2295" w:type="dxa"/>
          </w:tcPr>
          <w:p w14:paraId="4011E426" w14:textId="77777777" w:rsidR="00F73E3B" w:rsidRDefault="00F73E3B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w:t>腔内内径(</w:t>
            </w:r>
            <w:r>
              <w:rPr>
                <w:noProof/>
              </w:rPr>
              <w:t>直径</w:t>
            </w:r>
            <w:r>
              <w:rPr>
                <w:rFonts w:hint="eastAsia"/>
                <w:noProof/>
              </w:rPr>
              <w:t>*</w:t>
            </w:r>
            <w:r>
              <w:rPr>
                <w:noProof/>
              </w:rPr>
              <w:t>深度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6771" w:type="dxa"/>
          </w:tcPr>
          <w:p w14:paraId="4C8A8724" w14:textId="77777777" w:rsidR="00F73E3B" w:rsidRPr="0016483A" w:rsidRDefault="00F73E3B" w:rsidP="0016483A">
            <w:pPr>
              <w:rPr>
                <w:rFonts w:eastAsia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φ</w:t>
            </w:r>
            <w:r w:rsidR="0016483A">
              <w:rPr>
                <w:noProof/>
              </w:rPr>
              <w:t>370*75</w:t>
            </w:r>
            <w:r>
              <w:rPr>
                <w:noProof/>
              </w:rPr>
              <w:t>0mm</w:t>
            </w:r>
            <w:r>
              <w:rPr>
                <w:rFonts w:hint="eastAsia"/>
                <w:noProof/>
              </w:rPr>
              <w:t>，</w:t>
            </w:r>
            <w:r w:rsidRPr="0016483A">
              <w:rPr>
                <w:rFonts w:ascii="Meiryo UI" w:eastAsia="Meiryo UI" w:hAnsi="Meiryo UI" w:hint="eastAsia"/>
                <w:noProof/>
              </w:rPr>
              <w:t>方便</w:t>
            </w:r>
            <w:r w:rsidRPr="0016483A">
              <w:rPr>
                <w:rFonts w:ascii="Meiryo UI" w:eastAsia="Meiryo UI" w:hAnsi="Meiryo UI"/>
                <w:noProof/>
              </w:rPr>
              <w:t>存取物品</w:t>
            </w:r>
            <w:r w:rsidR="0016483A" w:rsidRPr="0016483A">
              <w:rPr>
                <w:rFonts w:ascii="Meiryo UI" w:eastAsia="Meiryo UI" w:hAnsi="Meiryo UI"/>
                <w:noProof/>
              </w:rPr>
              <w:t>内腔直径</w:t>
            </w:r>
          </w:p>
        </w:tc>
      </w:tr>
      <w:tr w:rsidR="007944DB" w:rsidRPr="00B04ACD" w14:paraId="12CD0CC1" w14:textId="77777777" w:rsidTr="06CBE777">
        <w:tc>
          <w:tcPr>
            <w:tcW w:w="2295" w:type="dxa"/>
          </w:tcPr>
          <w:p w14:paraId="5A264A64" w14:textId="77777777" w:rsidR="007944DB" w:rsidRDefault="007944DB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w:t>外部材质</w:t>
            </w:r>
          </w:p>
        </w:tc>
        <w:tc>
          <w:tcPr>
            <w:tcW w:w="6771" w:type="dxa"/>
          </w:tcPr>
          <w:p w14:paraId="7F832E84" w14:textId="77777777" w:rsidR="007944DB" w:rsidRPr="00243374" w:rsidRDefault="00243374" w:rsidP="006C44AF">
            <w:pPr>
              <w:rPr>
                <w:rFonts w:ascii="Meiryo UI" w:eastAsia="Meiryo UI" w:hAnsi="Meiryo UI"/>
                <w:noProof/>
              </w:rPr>
            </w:pPr>
            <w:r w:rsidRPr="00243374">
              <w:rPr>
                <w:rFonts w:ascii="Meiryo UI" w:eastAsia="Meiryo UI" w:hAnsi="Meiryo UI" w:hint="eastAsia"/>
                <w:noProof/>
              </w:rPr>
              <w:t>A</w:t>
            </w:r>
            <w:r w:rsidRPr="00243374">
              <w:rPr>
                <w:rFonts w:ascii="Meiryo UI" w:eastAsia="Meiryo UI" w:hAnsi="Meiryo UI"/>
                <w:noProof/>
              </w:rPr>
              <w:t>BS</w:t>
            </w:r>
            <w:r w:rsidR="00E61CF2">
              <w:rPr>
                <w:rFonts w:ascii="微软雅黑" w:eastAsia="微软雅黑" w:hAnsi="微软雅黑" w:cs="微软雅黑"/>
                <w:noProof/>
              </w:rPr>
              <w:t>树脂高强度</w:t>
            </w:r>
            <w:r w:rsidRPr="00243374">
              <w:rPr>
                <w:rFonts w:ascii="Meiryo UI" w:eastAsia="Meiryo UI" w:hAnsi="Meiryo UI"/>
                <w:noProof/>
              </w:rPr>
              <w:t>外装盖</w:t>
            </w:r>
            <w:r w:rsidRPr="00243374">
              <w:rPr>
                <w:rFonts w:ascii="Meiryo UI" w:eastAsia="Meiryo UI" w:hAnsi="Meiryo UI" w:hint="eastAsia"/>
                <w:noProof/>
              </w:rPr>
              <w:t>，</w:t>
            </w:r>
            <w:r w:rsidRPr="00243374">
              <w:rPr>
                <w:rFonts w:ascii="Meiryo UI" w:eastAsia="Meiryo UI" w:hAnsi="Meiryo UI"/>
                <w:noProof/>
              </w:rPr>
              <w:t>双面</w:t>
            </w:r>
            <w:r w:rsidRPr="00243374">
              <w:rPr>
                <w:rFonts w:ascii="微软雅黑" w:eastAsia="微软雅黑" w:hAnsi="微软雅黑" w:cs="微软雅黑" w:hint="eastAsia"/>
                <w:noProof/>
              </w:rPr>
              <w:t>镀锌钢</w:t>
            </w:r>
            <w:r w:rsidRPr="00243374">
              <w:rPr>
                <w:rFonts w:ascii="Meiryo UI" w:eastAsia="Meiryo UI" w:hAnsi="Meiryo UI" w:cs="Meiryo UI"/>
                <w:noProof/>
              </w:rPr>
              <w:t>板</w:t>
            </w:r>
            <w:r w:rsidRPr="00243374">
              <w:rPr>
                <w:rFonts w:ascii="Meiryo UI" w:eastAsia="Meiryo UI" w:hAnsi="Meiryo UI" w:hint="eastAsia"/>
                <w:noProof/>
              </w:rPr>
              <w:t>，</w:t>
            </w:r>
            <w:r w:rsidRPr="00243374">
              <w:rPr>
                <w:rFonts w:ascii="Meiryo UI" w:eastAsia="Meiryo UI" w:hAnsi="Meiryo UI"/>
                <w:noProof/>
              </w:rPr>
              <w:t>表面</w:t>
            </w:r>
            <w:r w:rsidRPr="00243374">
              <w:rPr>
                <w:rFonts w:ascii="微软雅黑" w:eastAsia="微软雅黑" w:hAnsi="微软雅黑" w:cs="微软雅黑" w:hint="eastAsia"/>
                <w:noProof/>
              </w:rPr>
              <w:t>喷</w:t>
            </w:r>
            <w:r w:rsidRPr="00243374">
              <w:rPr>
                <w:rFonts w:ascii="Meiryo UI" w:eastAsia="Meiryo UI" w:hAnsi="Meiryo UI" w:cs="Meiryo UI"/>
                <w:noProof/>
              </w:rPr>
              <w:t>涂</w:t>
            </w:r>
            <w:r w:rsidRPr="00243374">
              <w:rPr>
                <w:rFonts w:ascii="微软雅黑" w:eastAsia="微软雅黑" w:hAnsi="微软雅黑" w:cs="微软雅黑" w:hint="eastAsia"/>
                <w:noProof/>
              </w:rPr>
              <w:t>处</w:t>
            </w:r>
            <w:r w:rsidRPr="00243374">
              <w:rPr>
                <w:rFonts w:ascii="Meiryo UI" w:eastAsia="Meiryo UI" w:hAnsi="Meiryo UI" w:cs="Meiryo UI"/>
                <w:noProof/>
              </w:rPr>
              <w:t>理</w:t>
            </w:r>
            <w:r w:rsidR="008555F6">
              <w:rPr>
                <w:rFonts w:ascii="Meiryo UI" w:eastAsia="Meiryo UI" w:hAnsi="Meiryo UI" w:cs="Meiryo UI"/>
                <w:noProof/>
              </w:rPr>
              <w:t>耐腐蚀性强</w:t>
            </w:r>
          </w:p>
        </w:tc>
      </w:tr>
      <w:tr w:rsidR="00857749" w:rsidRPr="00B04ACD" w14:paraId="7040CECE" w14:textId="77777777" w:rsidTr="06CBE777">
        <w:tc>
          <w:tcPr>
            <w:tcW w:w="2295" w:type="dxa"/>
          </w:tcPr>
          <w:p w14:paraId="48D50BC2" w14:textId="77777777" w:rsidR="00857749" w:rsidRDefault="007944DB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w:t>罐体</w:t>
            </w:r>
            <w:r w:rsidR="00857749">
              <w:rPr>
                <w:rFonts w:hint="eastAsia"/>
                <w:noProof/>
              </w:rPr>
              <w:t>材质</w:t>
            </w:r>
          </w:p>
        </w:tc>
        <w:tc>
          <w:tcPr>
            <w:tcW w:w="6771" w:type="dxa"/>
          </w:tcPr>
          <w:p w14:paraId="0BC958D5" w14:textId="77777777" w:rsidR="00857749" w:rsidRDefault="00857749" w:rsidP="006C44AF">
            <w:pPr>
              <w:rPr>
                <w:noProof/>
              </w:rPr>
            </w:pPr>
            <w:r w:rsidRPr="00FC73D3">
              <w:rPr>
                <w:noProof/>
                <w:color w:val="FF0000"/>
              </w:rPr>
              <w:t>厚度</w:t>
            </w:r>
            <w:r w:rsidRPr="00FC73D3">
              <w:rPr>
                <w:rFonts w:hint="eastAsia"/>
                <w:noProof/>
                <w:color w:val="FF0000"/>
              </w:rPr>
              <w:t>3mm耐腐蚀不锈钢</w:t>
            </w:r>
            <w:r>
              <w:rPr>
                <w:rFonts w:hint="eastAsia"/>
                <w:noProof/>
              </w:rPr>
              <w:t>，表面镜面处理</w:t>
            </w:r>
            <w:r w:rsidR="00B3652C">
              <w:rPr>
                <w:rFonts w:hint="eastAsia"/>
                <w:noProof/>
              </w:rPr>
              <w:t>，增加热辐射效果，提高升温速度</w:t>
            </w:r>
          </w:p>
        </w:tc>
      </w:tr>
      <w:tr w:rsidR="00CD75D1" w:rsidRPr="00B04ACD" w14:paraId="1F616FD9" w14:textId="77777777" w:rsidTr="06CBE777">
        <w:tc>
          <w:tcPr>
            <w:tcW w:w="2295" w:type="dxa"/>
          </w:tcPr>
          <w:p w14:paraId="7B57CC3C" w14:textId="77777777" w:rsidR="00CD75D1" w:rsidRDefault="00CD75D1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w:t>罐体盖部机构</w:t>
            </w:r>
          </w:p>
        </w:tc>
        <w:tc>
          <w:tcPr>
            <w:tcW w:w="6771" w:type="dxa"/>
          </w:tcPr>
          <w:p w14:paraId="6AF33C62" w14:textId="77777777" w:rsidR="00CD75D1" w:rsidRDefault="00CD75D1" w:rsidP="006C44AF">
            <w:pPr>
              <w:rPr>
                <w:noProof/>
              </w:rPr>
            </w:pPr>
            <w:r>
              <w:rPr>
                <w:noProof/>
              </w:rPr>
              <w:t>手动上下开闭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安全上锁机构</w:t>
            </w:r>
            <w:r w:rsidR="00101FFD">
              <w:rPr>
                <w:rFonts w:hint="eastAsia"/>
                <w:noProof/>
              </w:rPr>
              <w:t>，</w:t>
            </w:r>
            <w:r w:rsidR="00101FFD">
              <w:rPr>
                <w:noProof/>
              </w:rPr>
              <w:t>设备运行时自动锁定</w:t>
            </w:r>
          </w:p>
        </w:tc>
      </w:tr>
      <w:tr w:rsidR="00F07CDA" w:rsidRPr="00B04ACD" w14:paraId="3920CAC0" w14:textId="77777777" w:rsidTr="06CBE777">
        <w:tc>
          <w:tcPr>
            <w:tcW w:w="2295" w:type="dxa"/>
          </w:tcPr>
          <w:p w14:paraId="0D475685" w14:textId="77777777" w:rsidR="00F07CDA" w:rsidRDefault="00F07CDA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w:t>蒸汽水接盘</w:t>
            </w:r>
          </w:p>
        </w:tc>
        <w:tc>
          <w:tcPr>
            <w:tcW w:w="6771" w:type="dxa"/>
          </w:tcPr>
          <w:p w14:paraId="6C1F2774" w14:textId="77777777" w:rsidR="00F07CDA" w:rsidRDefault="00F07CDA" w:rsidP="006C44AF">
            <w:pPr>
              <w:rPr>
                <w:noProof/>
              </w:rPr>
            </w:pPr>
            <w:r>
              <w:rPr>
                <w:noProof/>
              </w:rPr>
              <w:t>开盖时防止蒸汽水滴漏至箱体内</w:t>
            </w:r>
          </w:p>
        </w:tc>
      </w:tr>
      <w:tr w:rsidR="00F91A45" w:rsidRPr="00B04ACD" w14:paraId="051A86BD" w14:textId="77777777" w:rsidTr="06CBE777">
        <w:tc>
          <w:tcPr>
            <w:tcW w:w="2295" w:type="dxa"/>
          </w:tcPr>
          <w:p w14:paraId="363782B0" w14:textId="1C32E247" w:rsidR="00F91A45" w:rsidRPr="00B04ACD" w:rsidRDefault="00160EF8" w:rsidP="00160EF8">
            <w:pPr>
              <w:pStyle w:val="31"/>
              <w:spacing w:after="40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w:t>容积</w:t>
            </w:r>
          </w:p>
        </w:tc>
        <w:tc>
          <w:tcPr>
            <w:tcW w:w="6771" w:type="dxa"/>
          </w:tcPr>
          <w:p w14:paraId="0210A7EB" w14:textId="6B98A83F" w:rsidR="00F91A45" w:rsidRPr="00B04ACD" w:rsidRDefault="007B5B7F" w:rsidP="00AC4862">
            <w:pPr>
              <w:spacing w:after="40"/>
              <w:rPr>
                <w:noProof/>
              </w:rPr>
            </w:pPr>
            <w:r>
              <w:rPr>
                <w:noProof/>
              </w:rPr>
              <w:t>设计容积：</w:t>
            </w:r>
            <w:r>
              <w:rPr>
                <w:rFonts w:hint="eastAsia"/>
                <w:noProof/>
              </w:rPr>
              <w:t>8</w:t>
            </w:r>
            <w:r>
              <w:rPr>
                <w:noProof/>
              </w:rPr>
              <w:t>9L，有效容积：</w:t>
            </w:r>
            <w:r w:rsidR="001B132C">
              <w:rPr>
                <w:noProof/>
              </w:rPr>
              <w:t>8</w:t>
            </w:r>
            <w:r w:rsidR="003B18FA">
              <w:rPr>
                <w:noProof/>
              </w:rPr>
              <w:t>0</w:t>
            </w:r>
            <w:r w:rsidR="00160EF8">
              <w:rPr>
                <w:noProof/>
              </w:rPr>
              <w:t>L</w:t>
            </w:r>
            <w:r w:rsidR="00AC4862" w:rsidRPr="00B04ACD">
              <w:rPr>
                <w:noProof/>
              </w:rPr>
              <w:t xml:space="preserve"> </w:t>
            </w:r>
          </w:p>
        </w:tc>
      </w:tr>
      <w:tr w:rsidR="00F91A45" w:rsidRPr="00B04ACD" w14:paraId="4C63F2A7" w14:textId="77777777" w:rsidTr="06CBE777">
        <w:tc>
          <w:tcPr>
            <w:tcW w:w="2295" w:type="dxa"/>
          </w:tcPr>
          <w:p w14:paraId="7DEDE895" w14:textId="77777777" w:rsidR="00F91A45" w:rsidRPr="00B04ACD" w:rsidRDefault="0071770E" w:rsidP="00612CB2">
            <w:pPr>
              <w:pStyle w:val="31"/>
              <w:spacing w:after="40"/>
              <w:outlineLvl w:val="2"/>
              <w:rPr>
                <w:noProof/>
              </w:rPr>
            </w:pPr>
            <w:r>
              <w:rPr>
                <w:noProof/>
              </w:rPr>
              <w:t>重量</w:t>
            </w:r>
          </w:p>
        </w:tc>
        <w:tc>
          <w:tcPr>
            <w:tcW w:w="6771" w:type="dxa"/>
          </w:tcPr>
          <w:p w14:paraId="52321360" w14:textId="77777777" w:rsidR="00F91A45" w:rsidRPr="00B04ACD" w:rsidRDefault="0071770E" w:rsidP="00612CB2">
            <w:pPr>
              <w:spacing w:after="40"/>
              <w:rPr>
                <w:noProof/>
              </w:rPr>
            </w:pPr>
            <w:r>
              <w:rPr>
                <w:noProof/>
              </w:rPr>
              <w:t>约</w:t>
            </w:r>
            <w:r w:rsidR="003C24CE">
              <w:rPr>
                <w:noProof/>
              </w:rPr>
              <w:t>12</w:t>
            </w:r>
            <w:r>
              <w:rPr>
                <w:noProof/>
              </w:rPr>
              <w:t>5</w:t>
            </w:r>
            <w:r w:rsidR="00612CB2">
              <w:rPr>
                <w:noProof/>
              </w:rPr>
              <w:t>kg</w:t>
            </w:r>
          </w:p>
        </w:tc>
      </w:tr>
      <w:tr w:rsidR="00D42F94" w:rsidRPr="00B04ACD" w14:paraId="11846649" w14:textId="77777777" w:rsidTr="06CBE777">
        <w:trPr>
          <w:trHeight w:val="277"/>
        </w:trPr>
        <w:tc>
          <w:tcPr>
            <w:tcW w:w="2295" w:type="dxa"/>
          </w:tcPr>
          <w:p w14:paraId="343DC92E" w14:textId="77777777" w:rsidR="00D42F94" w:rsidRDefault="00D42F94" w:rsidP="00612CB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w:t>设备开关</w:t>
            </w:r>
          </w:p>
        </w:tc>
        <w:tc>
          <w:tcPr>
            <w:tcW w:w="6771" w:type="dxa"/>
          </w:tcPr>
          <w:p w14:paraId="76CC82C2" w14:textId="77777777" w:rsidR="00D42F94" w:rsidRDefault="00D42F94" w:rsidP="00612CB2">
            <w:pPr>
              <w:rPr>
                <w:noProof/>
              </w:rPr>
            </w:pPr>
            <w:r w:rsidRPr="00FC73D3">
              <w:rPr>
                <w:noProof/>
                <w:color w:val="FF0000"/>
              </w:rPr>
              <w:t>带有漏电保护功能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发生漏电时自动切断电源</w:t>
            </w:r>
          </w:p>
        </w:tc>
      </w:tr>
      <w:tr w:rsidR="00263672" w:rsidRPr="00B04ACD" w14:paraId="1915066F" w14:textId="77777777" w:rsidTr="06CBE777">
        <w:tc>
          <w:tcPr>
            <w:tcW w:w="2295" w:type="dxa"/>
          </w:tcPr>
          <w:p w14:paraId="4D368D04" w14:textId="77777777" w:rsidR="00263672" w:rsidRDefault="00263672" w:rsidP="00612CB2">
            <w:pPr>
              <w:pStyle w:val="31"/>
              <w:outlineLvl w:val="2"/>
              <w:rPr>
                <w:noProof/>
              </w:rPr>
            </w:pPr>
            <w:r>
              <w:rPr>
                <w:noProof/>
              </w:rPr>
              <w:t>排气阀</w:t>
            </w:r>
          </w:p>
        </w:tc>
        <w:tc>
          <w:tcPr>
            <w:tcW w:w="6771" w:type="dxa"/>
          </w:tcPr>
          <w:p w14:paraId="1C11F132" w14:textId="77777777" w:rsidR="00263672" w:rsidRDefault="00263672" w:rsidP="00612CB2">
            <w:pPr>
              <w:rPr>
                <w:noProof/>
              </w:rPr>
            </w:pPr>
            <w:r>
              <w:rPr>
                <w:noProof/>
              </w:rPr>
              <w:t>电磁阀</w:t>
            </w:r>
            <w:r w:rsidR="00463B16">
              <w:rPr>
                <w:rFonts w:hint="eastAsia"/>
                <w:noProof/>
              </w:rPr>
              <w:t>2个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全开放用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缓慢开放用各</w:t>
            </w:r>
            <w:r>
              <w:rPr>
                <w:rFonts w:hint="eastAsia"/>
                <w:noProof/>
              </w:rPr>
              <w:t>1个</w:t>
            </w:r>
            <w:r w:rsidR="00697038">
              <w:rPr>
                <w:rFonts w:hint="eastAsia"/>
                <w:noProof/>
              </w:rPr>
              <w:t>,</w:t>
            </w:r>
            <w:r w:rsidR="00697038">
              <w:rPr>
                <w:noProof/>
              </w:rPr>
              <w:t>在液体灭菌时减少因压力引起的液体飞溅</w:t>
            </w:r>
          </w:p>
        </w:tc>
      </w:tr>
      <w:tr w:rsidR="00CC37AA" w:rsidRPr="00B04ACD" w14:paraId="70F1BDFD" w14:textId="77777777" w:rsidTr="06CBE777">
        <w:tc>
          <w:tcPr>
            <w:tcW w:w="2295" w:type="dxa"/>
          </w:tcPr>
          <w:p w14:paraId="60EA0200" w14:textId="77777777" w:rsidR="00CC37AA" w:rsidRDefault="00CC37AA" w:rsidP="00612CB2">
            <w:pPr>
              <w:pStyle w:val="31"/>
              <w:outlineLvl w:val="2"/>
              <w:rPr>
                <w:noProof/>
              </w:rPr>
            </w:pPr>
            <w:r>
              <w:rPr>
                <w:noProof/>
              </w:rPr>
              <w:t>安全阀</w:t>
            </w:r>
          </w:p>
        </w:tc>
        <w:tc>
          <w:tcPr>
            <w:tcW w:w="6771" w:type="dxa"/>
          </w:tcPr>
          <w:p w14:paraId="3D9FF5AA" w14:textId="77777777" w:rsidR="00CC37AA" w:rsidRDefault="00CC37AA" w:rsidP="00612CB2">
            <w:pPr>
              <w:rPr>
                <w:noProof/>
              </w:rPr>
            </w:pPr>
            <w:r>
              <w:rPr>
                <w:noProof/>
              </w:rPr>
              <w:t>弹簧全启式安全阀</w:t>
            </w:r>
            <w:r>
              <w:rPr>
                <w:rFonts w:hint="eastAsia"/>
                <w:noProof/>
              </w:rPr>
              <w:t>，</w:t>
            </w:r>
            <w:r w:rsidR="007F6890">
              <w:rPr>
                <w:rFonts w:hint="eastAsia"/>
                <w:noProof/>
              </w:rPr>
              <w:t>超过</w:t>
            </w:r>
            <w:r w:rsidR="00A909C2">
              <w:rPr>
                <w:noProof/>
              </w:rPr>
              <w:t>最高压力</w:t>
            </w:r>
            <w:r w:rsidR="007F6890">
              <w:rPr>
                <w:rFonts w:hint="eastAsia"/>
                <w:noProof/>
              </w:rPr>
              <w:t>0</w:t>
            </w:r>
            <w:r w:rsidR="007F6890">
              <w:rPr>
                <w:noProof/>
              </w:rPr>
              <w:t>.255Mpa时</w:t>
            </w:r>
            <w:r w:rsidR="00A909C2">
              <w:rPr>
                <w:noProof/>
              </w:rPr>
              <w:t>自动运作</w:t>
            </w:r>
            <w:r w:rsidR="0035137B">
              <w:rPr>
                <w:rFonts w:hint="eastAsia"/>
                <w:noProof/>
              </w:rPr>
              <w:t>，</w:t>
            </w:r>
            <w:r w:rsidR="0035137B">
              <w:rPr>
                <w:noProof/>
              </w:rPr>
              <w:t>符合</w:t>
            </w:r>
            <w:r w:rsidR="0035137B">
              <w:rPr>
                <w:rFonts w:hint="eastAsia"/>
                <w:noProof/>
              </w:rPr>
              <w:t>Y</w:t>
            </w:r>
            <w:r w:rsidR="0035137B">
              <w:rPr>
                <w:noProof/>
              </w:rPr>
              <w:t>Y 0154标准</w:t>
            </w:r>
          </w:p>
        </w:tc>
      </w:tr>
      <w:tr w:rsidR="00AD035A" w:rsidRPr="00E45E08" w14:paraId="569A5913" w14:textId="77777777" w:rsidTr="06CBE777">
        <w:tc>
          <w:tcPr>
            <w:tcW w:w="2295" w:type="dxa"/>
          </w:tcPr>
          <w:p w14:paraId="518BC53D" w14:textId="77777777" w:rsidR="00AD035A" w:rsidRDefault="00AD035A" w:rsidP="00612CB2">
            <w:pPr>
              <w:pStyle w:val="31"/>
              <w:outlineLvl w:val="2"/>
              <w:rPr>
                <w:noProof/>
              </w:rPr>
            </w:pPr>
            <w:r>
              <w:rPr>
                <w:noProof/>
              </w:rPr>
              <w:t>传感器接口</w:t>
            </w:r>
          </w:p>
        </w:tc>
        <w:tc>
          <w:tcPr>
            <w:tcW w:w="6771" w:type="dxa"/>
          </w:tcPr>
          <w:p w14:paraId="781BF344" w14:textId="77777777" w:rsidR="00AD035A" w:rsidRDefault="00E3723D" w:rsidP="00612CB2">
            <w:pPr>
              <w:rPr>
                <w:noProof/>
              </w:rPr>
            </w:pPr>
            <w:r>
              <w:rPr>
                <w:noProof/>
              </w:rPr>
              <w:t>腔内</w:t>
            </w:r>
            <w:r w:rsidR="00AD035A">
              <w:rPr>
                <w:noProof/>
              </w:rPr>
              <w:t>温度传感器接口</w:t>
            </w:r>
            <w:r w:rsidR="00AD035A">
              <w:rPr>
                <w:rFonts w:hint="eastAsia"/>
                <w:noProof/>
              </w:rPr>
              <w:t>，</w:t>
            </w:r>
            <w:r w:rsidR="00AD035A">
              <w:rPr>
                <w:noProof/>
              </w:rPr>
              <w:t>压力表接口</w:t>
            </w:r>
            <w:r w:rsidR="009C2187">
              <w:rPr>
                <w:rFonts w:hint="eastAsia"/>
                <w:noProof/>
              </w:rPr>
              <w:t>，可将压力温度同时输出，确保压力和温度的对应性。</w:t>
            </w:r>
            <w:r>
              <w:rPr>
                <w:rFonts w:hint="eastAsia"/>
                <w:noProof/>
              </w:rPr>
              <w:t>试料</w:t>
            </w:r>
            <w:r w:rsidR="00AD035A">
              <w:rPr>
                <w:rFonts w:hint="eastAsia"/>
                <w:noProof/>
              </w:rPr>
              <w:t>温度传感器接口（选配）</w:t>
            </w:r>
          </w:p>
        </w:tc>
      </w:tr>
      <w:tr w:rsidR="005F556E" w:rsidRPr="00B04ACD" w14:paraId="24271792" w14:textId="77777777" w:rsidTr="06CBE777">
        <w:tc>
          <w:tcPr>
            <w:tcW w:w="2295" w:type="dxa"/>
          </w:tcPr>
          <w:p w14:paraId="0AA40839" w14:textId="77777777" w:rsidR="005F556E" w:rsidRDefault="005F556E" w:rsidP="00612CB2">
            <w:pPr>
              <w:pStyle w:val="31"/>
              <w:outlineLvl w:val="2"/>
              <w:rPr>
                <w:noProof/>
              </w:rPr>
            </w:pPr>
            <w:r>
              <w:rPr>
                <w:noProof/>
              </w:rPr>
              <w:t>冷却方式</w:t>
            </w:r>
          </w:p>
        </w:tc>
        <w:tc>
          <w:tcPr>
            <w:tcW w:w="6771" w:type="dxa"/>
          </w:tcPr>
          <w:p w14:paraId="33504DD8" w14:textId="77777777" w:rsidR="005F556E" w:rsidRDefault="000F545A" w:rsidP="00612CB2">
            <w:pPr>
              <w:rPr>
                <w:noProof/>
              </w:rPr>
            </w:pPr>
            <w:r>
              <w:rPr>
                <w:noProof/>
              </w:rPr>
              <w:t>可选择自然冷却和</w:t>
            </w:r>
            <w:r w:rsidR="005F556E">
              <w:rPr>
                <w:noProof/>
              </w:rPr>
              <w:t>强制冷却风扇</w:t>
            </w:r>
            <w:r>
              <w:rPr>
                <w:rFonts w:hint="eastAsia"/>
                <w:noProof/>
              </w:rPr>
              <w:t>冷却</w:t>
            </w:r>
            <w:r w:rsidR="00DA4F76">
              <w:rPr>
                <w:rFonts w:hint="eastAsia"/>
                <w:noProof/>
              </w:rPr>
              <w:t>，强制冷却时间较其他机型缩短一半以上</w:t>
            </w:r>
            <w:r w:rsidR="006E0839">
              <w:rPr>
                <w:rFonts w:hint="eastAsia"/>
                <w:noProof/>
              </w:rPr>
              <w:t>，即使在其他模式中，只要</w:t>
            </w:r>
          </w:p>
          <w:p w14:paraId="41A5D9EB" w14:textId="77777777" w:rsidR="006E0839" w:rsidRDefault="006E0839" w:rsidP="00612CB2">
            <w:pPr>
              <w:rPr>
                <w:noProof/>
              </w:rPr>
            </w:pPr>
            <w:r>
              <w:rPr>
                <w:noProof/>
              </w:rPr>
              <w:t>在饱和水蒸气温度</w:t>
            </w:r>
            <w:r>
              <w:rPr>
                <w:rFonts w:hint="eastAsia"/>
                <w:noProof/>
              </w:rPr>
              <w:t>-</w:t>
            </w:r>
            <w:r>
              <w:rPr>
                <w:noProof/>
              </w:rPr>
              <w:t>2℃以下时风叶会动作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到达</w:t>
            </w:r>
            <w:r>
              <w:rPr>
                <w:rFonts w:hint="eastAsia"/>
                <w:noProof/>
              </w:rPr>
              <w:t>6</w:t>
            </w:r>
            <w:r>
              <w:rPr>
                <w:noProof/>
              </w:rPr>
              <w:t>0℃</w:t>
            </w:r>
          </w:p>
          <w:p w14:paraId="2121C43D" w14:textId="77777777" w:rsidR="006E0839" w:rsidRDefault="006E0839" w:rsidP="0073775B">
            <w:pPr>
              <w:rPr>
                <w:noProof/>
              </w:rPr>
            </w:pPr>
            <w:r>
              <w:rPr>
                <w:noProof/>
              </w:rPr>
              <w:t>时风机停止运行</w:t>
            </w:r>
            <w:r>
              <w:rPr>
                <w:rFonts w:hint="eastAsia"/>
                <w:noProof/>
              </w:rPr>
              <w:t>。</w:t>
            </w:r>
            <w:r>
              <w:rPr>
                <w:noProof/>
              </w:rPr>
              <w:t>强制冷却键在运行前或运行中随时进行设定</w:t>
            </w:r>
            <w:r>
              <w:rPr>
                <w:rFonts w:hint="eastAsia"/>
                <w:noProof/>
              </w:rPr>
              <w:t>。</w:t>
            </w:r>
          </w:p>
        </w:tc>
      </w:tr>
      <w:tr w:rsidR="00BF6F44" w:rsidRPr="00B04ACD" w14:paraId="0A5813E5" w14:textId="77777777" w:rsidTr="06CBE777">
        <w:tc>
          <w:tcPr>
            <w:tcW w:w="2295" w:type="dxa"/>
          </w:tcPr>
          <w:p w14:paraId="64E04DAA" w14:textId="77777777" w:rsidR="00BF6F44" w:rsidRDefault="00BF6F44" w:rsidP="00612CB2">
            <w:pPr>
              <w:pStyle w:val="31"/>
              <w:outlineLvl w:val="2"/>
              <w:rPr>
                <w:noProof/>
              </w:rPr>
            </w:pPr>
            <w:r>
              <w:rPr>
                <w:noProof/>
              </w:rPr>
              <w:t>压力表</w:t>
            </w:r>
          </w:p>
        </w:tc>
        <w:tc>
          <w:tcPr>
            <w:tcW w:w="6771" w:type="dxa"/>
          </w:tcPr>
          <w:p w14:paraId="5922284C" w14:textId="77777777" w:rsidR="00BF6F44" w:rsidRDefault="00BF6F44" w:rsidP="00612CB2">
            <w:pPr>
              <w:rPr>
                <w:noProof/>
              </w:rPr>
            </w:pPr>
            <w:r>
              <w:rPr>
                <w:rFonts w:hint="eastAsia"/>
                <w:noProof/>
              </w:rPr>
              <w:t>0~</w:t>
            </w:r>
            <w:r>
              <w:rPr>
                <w:noProof/>
              </w:rPr>
              <w:t>0.4Mpa</w:t>
            </w:r>
            <w:r w:rsidR="003F00DF">
              <w:rPr>
                <w:rFonts w:hint="eastAsia"/>
                <w:noProof/>
              </w:rPr>
              <w:t>，</w:t>
            </w:r>
            <w:r w:rsidR="003F00DF">
              <w:rPr>
                <w:noProof/>
              </w:rPr>
              <w:t>精度</w:t>
            </w:r>
            <w:r w:rsidR="003F00DF">
              <w:rPr>
                <w:rFonts w:hint="eastAsia"/>
                <w:noProof/>
              </w:rPr>
              <w:t>1</w:t>
            </w:r>
            <w:r w:rsidR="003F00DF">
              <w:rPr>
                <w:noProof/>
              </w:rPr>
              <w:t>.6级</w:t>
            </w:r>
            <w:r w:rsidR="00B2338B">
              <w:rPr>
                <w:rFonts w:hint="eastAsia"/>
                <w:noProof/>
              </w:rPr>
              <w:t>，</w:t>
            </w:r>
            <w:r w:rsidR="00B2338B">
              <w:rPr>
                <w:noProof/>
              </w:rPr>
              <w:t>安装于前方便于确认</w:t>
            </w:r>
          </w:p>
        </w:tc>
      </w:tr>
      <w:tr w:rsidR="006D6AE7" w:rsidRPr="00B04ACD" w14:paraId="472265B2" w14:textId="77777777" w:rsidTr="06CBE777">
        <w:tc>
          <w:tcPr>
            <w:tcW w:w="2295" w:type="dxa"/>
          </w:tcPr>
          <w:p w14:paraId="3B9AE86A" w14:textId="77777777" w:rsidR="006D6AE7" w:rsidRDefault="006D6AE7" w:rsidP="00612CB2">
            <w:pPr>
              <w:pStyle w:val="31"/>
              <w:outlineLvl w:val="2"/>
              <w:rPr>
                <w:noProof/>
              </w:rPr>
            </w:pPr>
            <w:r>
              <w:rPr>
                <w:noProof/>
              </w:rPr>
              <w:t>最高使用压力</w:t>
            </w:r>
          </w:p>
        </w:tc>
        <w:tc>
          <w:tcPr>
            <w:tcW w:w="6771" w:type="dxa"/>
          </w:tcPr>
          <w:p w14:paraId="60AD401A" w14:textId="77777777" w:rsidR="006D6AE7" w:rsidRDefault="006D6AE7" w:rsidP="00612CB2">
            <w:pPr>
              <w:rPr>
                <w:noProof/>
              </w:rPr>
            </w:pPr>
            <w:r>
              <w:rPr>
                <w:rFonts w:hint="eastAsia"/>
                <w:noProof/>
              </w:rPr>
              <w:t>0</w:t>
            </w:r>
            <w:r>
              <w:rPr>
                <w:noProof/>
              </w:rPr>
              <w:t>.255Mpa</w:t>
            </w:r>
          </w:p>
        </w:tc>
      </w:tr>
      <w:tr w:rsidR="009E51F3" w:rsidRPr="00B04ACD" w14:paraId="77274A48" w14:textId="77777777" w:rsidTr="06CBE777">
        <w:tc>
          <w:tcPr>
            <w:tcW w:w="2295" w:type="dxa"/>
          </w:tcPr>
          <w:p w14:paraId="2F5A67A9" w14:textId="77777777" w:rsidR="009E51F3" w:rsidRDefault="009E51F3" w:rsidP="00612CB2">
            <w:pPr>
              <w:pStyle w:val="31"/>
              <w:outlineLvl w:val="2"/>
              <w:rPr>
                <w:noProof/>
              </w:rPr>
            </w:pPr>
            <w:r>
              <w:rPr>
                <w:noProof/>
              </w:rPr>
              <w:t>操作控制面板</w:t>
            </w:r>
          </w:p>
        </w:tc>
        <w:tc>
          <w:tcPr>
            <w:tcW w:w="6771" w:type="dxa"/>
          </w:tcPr>
          <w:p w14:paraId="71E977BC" w14:textId="77777777" w:rsidR="009E51F3" w:rsidRDefault="006723B4" w:rsidP="00256E65">
            <w:pPr>
              <w:rPr>
                <w:noProof/>
              </w:rPr>
            </w:pPr>
            <w:r w:rsidRPr="00FC73D3">
              <w:rPr>
                <w:rFonts w:hint="eastAsia"/>
                <w:noProof/>
                <w:color w:val="FF0000"/>
              </w:rPr>
              <w:t>7英寸超大</w:t>
            </w:r>
            <w:r w:rsidR="0073775B">
              <w:rPr>
                <w:rFonts w:hint="eastAsia"/>
                <w:noProof/>
                <w:color w:val="FF0000"/>
              </w:rPr>
              <w:t>电容式</w:t>
            </w:r>
            <w:r w:rsidRPr="00FC73D3">
              <w:rPr>
                <w:rFonts w:hint="eastAsia"/>
                <w:noProof/>
                <w:color w:val="FF0000"/>
              </w:rPr>
              <w:t>触摸屏，</w:t>
            </w:r>
            <w:r w:rsidR="00187AA7" w:rsidRPr="00FC73D3">
              <w:rPr>
                <w:rFonts w:hint="eastAsia"/>
                <w:noProof/>
                <w:color w:val="FF0000"/>
              </w:rPr>
              <w:t>即便戴</w:t>
            </w:r>
            <w:r w:rsidR="00256E65" w:rsidRPr="00FC73D3">
              <w:rPr>
                <w:rFonts w:hint="eastAsia"/>
                <w:noProof/>
                <w:color w:val="FF0000"/>
              </w:rPr>
              <w:t>手套也可对</w:t>
            </w:r>
            <w:r w:rsidR="00E376DF" w:rsidRPr="00FC73D3">
              <w:rPr>
                <w:rFonts w:hint="eastAsia"/>
                <w:noProof/>
                <w:color w:val="FF0000"/>
              </w:rPr>
              <w:t>温度和时间</w:t>
            </w:r>
            <w:r w:rsidR="00256E65" w:rsidRPr="00FC73D3">
              <w:rPr>
                <w:rFonts w:hint="eastAsia"/>
                <w:noProof/>
                <w:color w:val="FF0000"/>
              </w:rPr>
              <w:t>进行简单地设定，并显示运转功能</w:t>
            </w:r>
          </w:p>
        </w:tc>
      </w:tr>
      <w:tr w:rsidR="007C2AC5" w:rsidRPr="00B04ACD" w14:paraId="1EFD1F24" w14:textId="77777777" w:rsidTr="06CBE777">
        <w:tc>
          <w:tcPr>
            <w:tcW w:w="2295" w:type="dxa"/>
          </w:tcPr>
          <w:p w14:paraId="3E102FAA" w14:textId="77777777" w:rsidR="007C2AC5" w:rsidRDefault="00DA7738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w:t>电源</w:t>
            </w:r>
          </w:p>
        </w:tc>
        <w:tc>
          <w:tcPr>
            <w:tcW w:w="6771" w:type="dxa"/>
          </w:tcPr>
          <w:p w14:paraId="5F00AC5D" w14:textId="77777777" w:rsidR="007C2AC5" w:rsidRDefault="00031D85" w:rsidP="00612CB2">
            <w:pPr>
              <w:rPr>
                <w:noProof/>
              </w:rPr>
            </w:pPr>
            <w:r>
              <w:rPr>
                <w:rFonts w:hint="eastAsia"/>
                <w:noProof/>
              </w:rPr>
              <w:t>A</w:t>
            </w:r>
            <w:r>
              <w:rPr>
                <w:noProof/>
              </w:rPr>
              <w:t>C220V 50HZ,</w:t>
            </w:r>
            <w:r w:rsidR="0055718D">
              <w:rPr>
                <w:noProof/>
              </w:rPr>
              <w:t>14</w:t>
            </w:r>
            <w:r w:rsidRPr="00137B7C">
              <w:rPr>
                <w:noProof/>
              </w:rPr>
              <w:t>A</w:t>
            </w:r>
          </w:p>
        </w:tc>
      </w:tr>
      <w:tr w:rsidR="000557CC" w:rsidRPr="00B04ACD" w14:paraId="16C9A6B2" w14:textId="77777777" w:rsidTr="06CBE777">
        <w:tc>
          <w:tcPr>
            <w:tcW w:w="2295" w:type="dxa"/>
          </w:tcPr>
          <w:p w14:paraId="53C05A17" w14:textId="77777777" w:rsidR="000557CC" w:rsidRDefault="00A32478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w:t>环境条件</w:t>
            </w:r>
          </w:p>
        </w:tc>
        <w:tc>
          <w:tcPr>
            <w:tcW w:w="6771" w:type="dxa"/>
          </w:tcPr>
          <w:p w14:paraId="7AF607D0" w14:textId="77777777" w:rsidR="000557CC" w:rsidRDefault="00A32478" w:rsidP="00612CB2">
            <w:pPr>
              <w:rPr>
                <w:noProof/>
              </w:rPr>
            </w:pPr>
            <w:r>
              <w:rPr>
                <w:rFonts w:hint="eastAsia"/>
                <w:noProof/>
              </w:rPr>
              <w:t>温度：</w:t>
            </w:r>
            <w:r w:rsidR="000557CC">
              <w:rPr>
                <w:rFonts w:hint="eastAsia"/>
                <w:noProof/>
              </w:rPr>
              <w:t>5-</w:t>
            </w:r>
            <w:r w:rsidR="000557CC">
              <w:rPr>
                <w:noProof/>
              </w:rPr>
              <w:t>40℃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相对湿度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≤85</w:t>
            </w:r>
            <w:r>
              <w:rPr>
                <w:rFonts w:hint="eastAsia"/>
                <w:noProof/>
              </w:rPr>
              <w:t>%，气压：7</w:t>
            </w:r>
            <w:r>
              <w:rPr>
                <w:noProof/>
              </w:rPr>
              <w:t>0kpa~</w:t>
            </w:r>
          </w:p>
          <w:p w14:paraId="622F718D" w14:textId="77777777" w:rsidR="00A32478" w:rsidRDefault="00A32478" w:rsidP="00612CB2">
            <w:pPr>
              <w:rPr>
                <w:noProof/>
              </w:rPr>
            </w:pPr>
            <w:r>
              <w:rPr>
                <w:noProof/>
              </w:rPr>
              <w:t>106kpa</w:t>
            </w:r>
            <w:r w:rsidR="008701C4">
              <w:rPr>
                <w:rFonts w:hint="eastAsia"/>
                <w:noProof/>
              </w:rPr>
              <w:t>，</w:t>
            </w:r>
            <w:r w:rsidR="00260F45">
              <w:rPr>
                <w:rFonts w:hint="eastAsia"/>
                <w:noProof/>
              </w:rPr>
              <w:t>海拔3</w:t>
            </w:r>
            <w:r w:rsidR="00260F45">
              <w:rPr>
                <w:noProof/>
              </w:rPr>
              <w:t>000m以下</w:t>
            </w:r>
            <w:r w:rsidR="00260F45">
              <w:rPr>
                <w:rFonts w:hint="eastAsia"/>
                <w:noProof/>
              </w:rPr>
              <w:t xml:space="preserve"> </w:t>
            </w:r>
            <w:r w:rsidR="008701C4">
              <w:rPr>
                <w:noProof/>
              </w:rPr>
              <w:t>符合医疗器械行业标准</w:t>
            </w:r>
          </w:p>
        </w:tc>
      </w:tr>
      <w:tr w:rsidR="00627A62" w:rsidRPr="00B04ACD" w14:paraId="40A3FBC8" w14:textId="77777777" w:rsidTr="06CBE777">
        <w:tc>
          <w:tcPr>
            <w:tcW w:w="2295" w:type="dxa"/>
          </w:tcPr>
          <w:p w14:paraId="22D5A982" w14:textId="77777777" w:rsidR="00627A62" w:rsidRDefault="00627A62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w:t>内置冷却水箱</w:t>
            </w:r>
          </w:p>
        </w:tc>
        <w:tc>
          <w:tcPr>
            <w:tcW w:w="6771" w:type="dxa"/>
          </w:tcPr>
          <w:p w14:paraId="7EDD6295" w14:textId="77777777" w:rsidR="00627A62" w:rsidRDefault="001E5D52" w:rsidP="00612CB2">
            <w:pPr>
              <w:rPr>
                <w:noProof/>
              </w:rPr>
            </w:pPr>
            <w:r w:rsidRPr="00FC73D3">
              <w:rPr>
                <w:noProof/>
                <w:color w:val="FF0000"/>
              </w:rPr>
              <w:t>大容量</w:t>
            </w:r>
            <w:r w:rsidRPr="00FC73D3">
              <w:rPr>
                <w:rFonts w:hint="eastAsia"/>
                <w:noProof/>
                <w:color w:val="FF0000"/>
              </w:rPr>
              <w:t>5</w:t>
            </w:r>
            <w:r w:rsidRPr="00FC73D3">
              <w:rPr>
                <w:noProof/>
                <w:color w:val="FF0000"/>
              </w:rPr>
              <w:t>L水箱</w:t>
            </w:r>
            <w:r>
              <w:rPr>
                <w:rFonts w:hint="eastAsia"/>
                <w:noProof/>
              </w:rPr>
              <w:t>，</w:t>
            </w:r>
            <w:r w:rsidR="00D55BBC">
              <w:rPr>
                <w:rFonts w:hint="eastAsia"/>
                <w:noProof/>
              </w:rPr>
              <w:t>减少冷却水的处理</w:t>
            </w:r>
            <w:r w:rsidR="001D7F19">
              <w:rPr>
                <w:rFonts w:hint="eastAsia"/>
                <w:noProof/>
              </w:rPr>
              <w:t>次数</w:t>
            </w:r>
            <w:r w:rsidR="00D55BBC">
              <w:rPr>
                <w:rFonts w:hint="eastAsia"/>
                <w:noProof/>
              </w:rPr>
              <w:t>。</w:t>
            </w:r>
            <w:r w:rsidR="00A97604" w:rsidRPr="00B20583">
              <w:rPr>
                <w:noProof/>
              </w:rPr>
              <w:t>附属消音器</w:t>
            </w:r>
            <w:r w:rsidR="00B20583">
              <w:rPr>
                <w:rFonts w:hint="eastAsia"/>
                <w:noProof/>
              </w:rPr>
              <w:t>降低</w:t>
            </w:r>
            <w:r w:rsidR="00B20583">
              <w:rPr>
                <w:noProof/>
              </w:rPr>
              <w:t>排气时的噪音</w:t>
            </w:r>
            <w:r w:rsidR="008D019E">
              <w:rPr>
                <w:rFonts w:hint="eastAsia"/>
                <w:noProof/>
              </w:rPr>
              <w:t>。</w:t>
            </w:r>
            <w:r w:rsidR="008D019E">
              <w:rPr>
                <w:noProof/>
              </w:rPr>
              <w:t>外部观察窗可随时确认水位</w:t>
            </w:r>
          </w:p>
        </w:tc>
      </w:tr>
      <w:tr w:rsidR="004A2604" w:rsidRPr="00B04ACD" w14:paraId="6C567908" w14:textId="77777777" w:rsidTr="06CBE777">
        <w:tc>
          <w:tcPr>
            <w:tcW w:w="2295" w:type="dxa"/>
          </w:tcPr>
          <w:p w14:paraId="53D4DEAF" w14:textId="77777777" w:rsidR="004A2604" w:rsidRDefault="004A2604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w:t>腔内注水量</w:t>
            </w:r>
          </w:p>
        </w:tc>
        <w:tc>
          <w:tcPr>
            <w:tcW w:w="6771" w:type="dxa"/>
          </w:tcPr>
          <w:p w14:paraId="0A923BD1" w14:textId="77777777" w:rsidR="004A2604" w:rsidRDefault="004A2604" w:rsidP="00722889">
            <w:pPr>
              <w:rPr>
                <w:noProof/>
              </w:rPr>
            </w:pPr>
            <w:r w:rsidRPr="00FC73D3">
              <w:rPr>
                <w:noProof/>
                <w:color w:val="FF0000"/>
              </w:rPr>
              <w:t>≥6500</w:t>
            </w:r>
            <w:r w:rsidR="00D420A3">
              <w:rPr>
                <w:noProof/>
                <w:color w:val="FF0000"/>
              </w:rPr>
              <w:t>m</w:t>
            </w:r>
            <w:r w:rsidRPr="00FC73D3">
              <w:rPr>
                <w:noProof/>
                <w:color w:val="FF0000"/>
              </w:rPr>
              <w:t>L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支持长时间灭菌和多次灭菌</w:t>
            </w:r>
          </w:p>
        </w:tc>
      </w:tr>
      <w:tr w:rsidR="00E45E08" w:rsidRPr="00B04ACD" w14:paraId="15690925" w14:textId="77777777" w:rsidTr="06CBE777">
        <w:tc>
          <w:tcPr>
            <w:tcW w:w="2295" w:type="dxa"/>
          </w:tcPr>
          <w:p w14:paraId="6E887B98" w14:textId="77777777" w:rsidR="00E45E08" w:rsidRDefault="00DA2C02" w:rsidP="00E14232">
            <w:pPr>
              <w:pStyle w:val="31"/>
              <w:outlineLvl w:val="2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FA9A07" wp14:editId="07777777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51435</wp:posOffset>
                      </wp:positionV>
                      <wp:extent cx="142875" cy="142875"/>
                      <wp:effectExtent l="0" t="0" r="9525" b="9525"/>
                      <wp:wrapNone/>
                      <wp:docPr id="3" name="五角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1BBC61AE">
                    <v:shape id="五角星 3" style="position:absolute;left:0;text-align:left;margin-left:-18.85pt;margin-top:4.05pt;width:11.2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42875" o:spid="_x0000_s1026" fillcolor="red" stroked="f" strokeweight="1pt" path="m,54573r54574,1l71438,,88301,54574r54574,-1l98724,88301r16864,54574l71438,109146,27287,142875,44151,88301,,5457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" w14:anchorId="4B1D9C27">
                      <v:stroke joinstyle="miter"/>
                      <v:path arrowok="t" o:connecttype="custom" o:connectlocs="0,54573;54574,54574;71438,0;88301,54574;142875,54573;98724,88301;115588,142875;71438,109146;27287,142875;44151,88301;0,54573" o:connectangles="0,0,0,0,0,0,0,0,0,0,0"/>
                    </v:shape>
                  </w:pict>
                </mc:Fallback>
              </mc:AlternateContent>
            </w:r>
            <w:r w:rsidR="003D3D9F">
              <w:rPr>
                <w:noProof/>
              </w:rPr>
              <w:t>防堵塞功能</w:t>
            </w:r>
          </w:p>
        </w:tc>
        <w:tc>
          <w:tcPr>
            <w:tcW w:w="6771" w:type="dxa"/>
          </w:tcPr>
          <w:p w14:paraId="217BACBE" w14:textId="77777777" w:rsidR="00E45E08" w:rsidRDefault="003D3D9F" w:rsidP="00612CB2">
            <w:pPr>
              <w:rPr>
                <w:noProof/>
              </w:rPr>
            </w:pPr>
            <w:r>
              <w:rPr>
                <w:noProof/>
              </w:rPr>
              <w:t>容器底部排水口标配</w:t>
            </w:r>
            <w:r w:rsidRPr="00DA2C02">
              <w:rPr>
                <w:noProof/>
                <w:color w:val="FF0000"/>
              </w:rPr>
              <w:t>过滤器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避免异物杂质</w:t>
            </w:r>
            <w:r w:rsidR="001961BD">
              <w:rPr>
                <w:noProof/>
              </w:rPr>
              <w:t>混入堵塞</w:t>
            </w:r>
          </w:p>
        </w:tc>
      </w:tr>
      <w:tr w:rsidR="00752A6E" w:rsidRPr="00B04ACD" w14:paraId="253E7FE8" w14:textId="77777777" w:rsidTr="06CBE777">
        <w:tc>
          <w:tcPr>
            <w:tcW w:w="2295" w:type="dxa"/>
          </w:tcPr>
          <w:p w14:paraId="561D5A08" w14:textId="77777777" w:rsidR="00752A6E" w:rsidRDefault="00752A6E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w:t>脚轮</w:t>
            </w:r>
          </w:p>
        </w:tc>
        <w:tc>
          <w:tcPr>
            <w:tcW w:w="6771" w:type="dxa"/>
          </w:tcPr>
          <w:p w14:paraId="4BF86EAA" w14:textId="77777777" w:rsidR="00752A6E" w:rsidRPr="00B20583" w:rsidRDefault="00752A6E" w:rsidP="00612CB2">
            <w:pPr>
              <w:rPr>
                <w:noProof/>
              </w:rPr>
            </w:pPr>
            <w:r>
              <w:rPr>
                <w:rFonts w:hint="eastAsia"/>
                <w:noProof/>
              </w:rPr>
              <w:t>4个，带锁定功能</w:t>
            </w:r>
          </w:p>
        </w:tc>
      </w:tr>
      <w:tr w:rsidR="007D7218" w:rsidRPr="00B04ACD" w14:paraId="0D449A2F" w14:textId="77777777" w:rsidTr="06CBE777">
        <w:tc>
          <w:tcPr>
            <w:tcW w:w="9066" w:type="dxa"/>
            <w:gridSpan w:val="2"/>
            <w:shd w:val="clear" w:color="auto" w:fill="D7E7F0" w:themeFill="accent1" w:themeFillTint="33"/>
          </w:tcPr>
          <w:p w14:paraId="57C1AE02" w14:textId="77777777" w:rsidR="007D7218" w:rsidRDefault="007D7218" w:rsidP="00612CB2">
            <w:pPr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t>性能参数</w:t>
            </w:r>
          </w:p>
        </w:tc>
      </w:tr>
      <w:tr w:rsidR="008671DD" w:rsidRPr="00B04ACD" w14:paraId="0AE4EFE7" w14:textId="77777777" w:rsidTr="06CBE777">
        <w:tc>
          <w:tcPr>
            <w:tcW w:w="2295" w:type="dxa"/>
          </w:tcPr>
          <w:p w14:paraId="3B0C0247" w14:textId="77777777" w:rsidR="008671DD" w:rsidRPr="003A0B2D" w:rsidRDefault="00DA2C02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F4CE7B" wp14:editId="07777777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86360</wp:posOffset>
                      </wp:positionV>
                      <wp:extent cx="142875" cy="123825"/>
                      <wp:effectExtent l="0" t="0" r="9525" b="9525"/>
                      <wp:wrapNone/>
                      <wp:docPr id="11" name="五角星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789D18D1">
                    <v:shape id="五角星 11" style="position:absolute;left:0;text-align:left;margin-left:-18.85pt;margin-top:6.8pt;width:11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23825" o:spid="_x0000_s1026" fillcolor="red" stroked="f" strokeweight="1pt" path="m,47297r54574,l71438,,88301,47297r54574,l98724,76528r16864,47297l71438,94593,27287,123825,44151,76528,,472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" w14:anchorId="2C64C1FC">
                      <v:stroke joinstyle="miter"/>
                      <v:path arrowok="t" o:connecttype="custom" o:connectlocs="0,47297;54574,47297;71438,0;88301,47297;142875,47297;98724,76528;115588,123825;71438,94593;27287,123825;44151,76528;0,47297" o:connectangles="0,0,0,0,0,0,0,0,0,0,0"/>
                    </v:shape>
                  </w:pict>
                </mc:Fallback>
              </mc:AlternateContent>
            </w:r>
            <w:r w:rsidR="003A0B2D">
              <w:rPr>
                <w:rFonts w:hint="eastAsia"/>
                <w:noProof/>
              </w:rPr>
              <w:t>加热器及传感器保护措施</w:t>
            </w:r>
          </w:p>
        </w:tc>
        <w:tc>
          <w:tcPr>
            <w:tcW w:w="6771" w:type="dxa"/>
          </w:tcPr>
          <w:p w14:paraId="7F26EB30" w14:textId="77777777" w:rsidR="008671DD" w:rsidRDefault="003A0B2D" w:rsidP="00612CB2">
            <w:pPr>
              <w:rPr>
                <w:noProof/>
              </w:rPr>
            </w:pPr>
            <w:r>
              <w:rPr>
                <w:noProof/>
              </w:rPr>
              <w:t>缸内地面放置加热挡板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保护加热器和传感器</w:t>
            </w:r>
            <w:r>
              <w:rPr>
                <w:rFonts w:hint="eastAsia"/>
                <w:noProof/>
              </w:rPr>
              <w:t>。最高水位，</w:t>
            </w:r>
            <w:r w:rsidRPr="00DA2C02">
              <w:rPr>
                <w:rFonts w:hint="eastAsia"/>
                <w:noProof/>
                <w:color w:val="FF0000"/>
              </w:rPr>
              <w:t>最低水位表示</w:t>
            </w:r>
          </w:p>
        </w:tc>
      </w:tr>
      <w:tr w:rsidR="00D2406C" w:rsidRPr="00B04ACD" w14:paraId="5E06CDCB" w14:textId="77777777" w:rsidTr="06CBE777">
        <w:tc>
          <w:tcPr>
            <w:tcW w:w="2295" w:type="dxa"/>
          </w:tcPr>
          <w:p w14:paraId="1E6E38F2" w14:textId="77777777" w:rsidR="00D2406C" w:rsidRDefault="00D2406C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w:t>加热器类型</w:t>
            </w:r>
          </w:p>
        </w:tc>
        <w:tc>
          <w:tcPr>
            <w:tcW w:w="6771" w:type="dxa"/>
          </w:tcPr>
          <w:p w14:paraId="71E6D51C" w14:textId="77777777" w:rsidR="00D2406C" w:rsidRPr="009364DD" w:rsidRDefault="00D2406C" w:rsidP="00DD0CB1">
            <w:pPr>
              <w:rPr>
                <w:rFonts w:eastAsiaTheme="minorEastAsia"/>
                <w:noProof/>
              </w:rPr>
            </w:pPr>
            <w:r>
              <w:rPr>
                <w:noProof/>
              </w:rPr>
              <w:t>不锈钢加热管</w:t>
            </w:r>
            <w:r>
              <w:rPr>
                <w:rFonts w:hint="eastAsia"/>
                <w:noProof/>
              </w:rPr>
              <w:t xml:space="preserve"> </w:t>
            </w:r>
            <w:r w:rsidR="002E6955">
              <w:rPr>
                <w:noProof/>
              </w:rPr>
              <w:t xml:space="preserve"> 15</w:t>
            </w:r>
            <w:r w:rsidR="009364DD">
              <w:rPr>
                <w:noProof/>
              </w:rPr>
              <w:t>00</w:t>
            </w:r>
            <w:r w:rsidR="00DD0CB1">
              <w:rPr>
                <w:noProof/>
              </w:rPr>
              <w:t>W</w:t>
            </w:r>
            <w:r w:rsidR="009364DD">
              <w:rPr>
                <w:rFonts w:eastAsia="MS Gothic" w:hint="eastAsia"/>
                <w:noProof/>
              </w:rPr>
              <w:t>×</w:t>
            </w:r>
            <w:r w:rsidR="009364DD">
              <w:rPr>
                <w:rFonts w:eastAsiaTheme="minorEastAsia" w:hint="eastAsia"/>
                <w:noProof/>
              </w:rPr>
              <w:t>2</w:t>
            </w:r>
          </w:p>
        </w:tc>
      </w:tr>
      <w:tr w:rsidR="008C07C7" w:rsidRPr="00B04ACD" w14:paraId="02726A29" w14:textId="77777777" w:rsidTr="06CBE777">
        <w:tc>
          <w:tcPr>
            <w:tcW w:w="2295" w:type="dxa"/>
          </w:tcPr>
          <w:p w14:paraId="535A982A" w14:textId="77777777" w:rsidR="008C07C7" w:rsidRDefault="008C07C7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w:t>加热器回路控制</w:t>
            </w:r>
          </w:p>
        </w:tc>
        <w:tc>
          <w:tcPr>
            <w:tcW w:w="6771" w:type="dxa"/>
          </w:tcPr>
          <w:p w14:paraId="7B1A6F7E" w14:textId="77777777" w:rsidR="008C07C7" w:rsidRDefault="008C07C7" w:rsidP="00612CB2">
            <w:pPr>
              <w:rPr>
                <w:noProof/>
              </w:rPr>
            </w:pPr>
            <w:r>
              <w:rPr>
                <w:noProof/>
              </w:rPr>
              <w:t>固态继电器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脉冲控制输出</w:t>
            </w:r>
          </w:p>
        </w:tc>
      </w:tr>
      <w:tr w:rsidR="001A300C" w:rsidRPr="00B04ACD" w14:paraId="2D3086A4" w14:textId="77777777" w:rsidTr="06CBE777">
        <w:tc>
          <w:tcPr>
            <w:tcW w:w="2295" w:type="dxa"/>
          </w:tcPr>
          <w:p w14:paraId="623E923F" w14:textId="77777777" w:rsidR="001A300C" w:rsidRDefault="001A300C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w:t>传感器</w:t>
            </w:r>
          </w:p>
        </w:tc>
        <w:tc>
          <w:tcPr>
            <w:tcW w:w="6771" w:type="dxa"/>
          </w:tcPr>
          <w:p w14:paraId="7CED2746" w14:textId="77777777" w:rsidR="001A300C" w:rsidRDefault="001A300C" w:rsidP="00612CB2">
            <w:pPr>
              <w:rPr>
                <w:noProof/>
              </w:rPr>
            </w:pPr>
            <w:r>
              <w:rPr>
                <w:rFonts w:hint="eastAsia"/>
                <w:noProof/>
              </w:rPr>
              <w:t>P</w:t>
            </w:r>
            <w:r>
              <w:rPr>
                <w:noProof/>
              </w:rPr>
              <w:t>t100热电阻</w:t>
            </w:r>
          </w:p>
        </w:tc>
      </w:tr>
      <w:tr w:rsidR="00C60EA6" w:rsidRPr="00B04ACD" w14:paraId="4F079073" w14:textId="77777777" w:rsidTr="06CBE777">
        <w:tc>
          <w:tcPr>
            <w:tcW w:w="2295" w:type="dxa"/>
          </w:tcPr>
          <w:p w14:paraId="09573FA6" w14:textId="77777777" w:rsidR="00C60EA6" w:rsidRDefault="00C60EA6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w:t>温度范围</w:t>
            </w:r>
          </w:p>
        </w:tc>
        <w:tc>
          <w:tcPr>
            <w:tcW w:w="6771" w:type="dxa"/>
          </w:tcPr>
          <w:p w14:paraId="427B8E45" w14:textId="77777777" w:rsidR="00C60EA6" w:rsidRDefault="008A056B" w:rsidP="00612CB2">
            <w:pPr>
              <w:rPr>
                <w:noProof/>
              </w:rPr>
            </w:pPr>
            <w:r>
              <w:rPr>
                <w:noProof/>
              </w:rPr>
              <w:t>器具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液体</w:t>
            </w:r>
            <w:r w:rsidR="00FF1D35">
              <w:rPr>
                <w:noProof/>
              </w:rPr>
              <w:t>灭菌工程</w:t>
            </w:r>
            <w:r w:rsidR="00FF1D35">
              <w:rPr>
                <w:rFonts w:hint="eastAsia"/>
                <w:noProof/>
              </w:rPr>
              <w:t>：1</w:t>
            </w:r>
            <w:r w:rsidR="00FF1D35">
              <w:rPr>
                <w:noProof/>
              </w:rPr>
              <w:t>05℃</w:t>
            </w:r>
            <w:r w:rsidR="00FF1D35">
              <w:rPr>
                <w:rFonts w:hint="eastAsia"/>
                <w:noProof/>
              </w:rPr>
              <w:t>~</w:t>
            </w:r>
            <w:r w:rsidR="00FF1D35">
              <w:rPr>
                <w:noProof/>
              </w:rPr>
              <w:t>135℃</w:t>
            </w:r>
          </w:p>
          <w:p w14:paraId="77252F3D" w14:textId="77777777" w:rsidR="00FF1D35" w:rsidRDefault="00FF1D35" w:rsidP="00612CB2">
            <w:pPr>
              <w:rPr>
                <w:noProof/>
              </w:rPr>
            </w:pPr>
            <w:r>
              <w:rPr>
                <w:noProof/>
              </w:rPr>
              <w:t>溶解工程</w:t>
            </w:r>
            <w:r>
              <w:rPr>
                <w:rFonts w:hint="eastAsia"/>
                <w:noProof/>
              </w:rPr>
              <w:t>：</w:t>
            </w:r>
            <w:r w:rsidR="00AA6275">
              <w:rPr>
                <w:rFonts w:hint="eastAsia"/>
                <w:noProof/>
              </w:rPr>
              <w:t>6</w:t>
            </w:r>
            <w:r w:rsidR="00AA6275">
              <w:rPr>
                <w:noProof/>
              </w:rPr>
              <w:t>0℃</w:t>
            </w:r>
            <w:r w:rsidR="00AA6275">
              <w:rPr>
                <w:rFonts w:hint="eastAsia"/>
                <w:noProof/>
              </w:rPr>
              <w:t>~</w:t>
            </w:r>
            <w:r w:rsidR="00AA6275">
              <w:rPr>
                <w:noProof/>
              </w:rPr>
              <w:t>110℃</w:t>
            </w:r>
          </w:p>
          <w:p w14:paraId="65170144" w14:textId="77777777" w:rsidR="00AA6275" w:rsidRDefault="00AA6275" w:rsidP="00612CB2">
            <w:pPr>
              <w:rPr>
                <w:noProof/>
              </w:rPr>
            </w:pPr>
            <w:r>
              <w:rPr>
                <w:noProof/>
              </w:rPr>
              <w:t>保温工程</w:t>
            </w:r>
            <w:r>
              <w:rPr>
                <w:rFonts w:hint="eastAsia"/>
                <w:noProof/>
              </w:rPr>
              <w:t>：4</w:t>
            </w:r>
            <w:r>
              <w:rPr>
                <w:noProof/>
              </w:rPr>
              <w:t>5℃</w:t>
            </w:r>
            <w:r>
              <w:rPr>
                <w:rFonts w:hint="eastAsia"/>
                <w:noProof/>
              </w:rPr>
              <w:t>~</w:t>
            </w:r>
            <w:r>
              <w:rPr>
                <w:noProof/>
              </w:rPr>
              <w:t>60℃</w:t>
            </w:r>
          </w:p>
          <w:p w14:paraId="212A36EA" w14:textId="77777777" w:rsidR="00AA6275" w:rsidRDefault="00AA6275" w:rsidP="00612CB2">
            <w:pPr>
              <w:rPr>
                <w:noProof/>
              </w:rPr>
            </w:pPr>
            <w:r>
              <w:rPr>
                <w:noProof/>
              </w:rPr>
              <w:t>预热温度</w:t>
            </w:r>
            <w:r>
              <w:rPr>
                <w:rFonts w:hint="eastAsia"/>
                <w:noProof/>
              </w:rPr>
              <w:t>：4</w:t>
            </w:r>
            <w:r>
              <w:rPr>
                <w:noProof/>
              </w:rPr>
              <w:t>5℃</w:t>
            </w:r>
            <w:r>
              <w:rPr>
                <w:rFonts w:hint="eastAsia"/>
                <w:noProof/>
              </w:rPr>
              <w:t>~</w:t>
            </w:r>
            <w:r>
              <w:rPr>
                <w:noProof/>
              </w:rPr>
              <w:t>80℃</w:t>
            </w:r>
          </w:p>
        </w:tc>
      </w:tr>
      <w:tr w:rsidR="00011321" w:rsidRPr="00B04ACD" w14:paraId="57C83C4B" w14:textId="77777777" w:rsidTr="06CBE777">
        <w:tc>
          <w:tcPr>
            <w:tcW w:w="2295" w:type="dxa"/>
          </w:tcPr>
          <w:p w14:paraId="7A1BE9EE" w14:textId="77777777" w:rsidR="00011321" w:rsidRDefault="00D80E7B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7AFE24" wp14:editId="07777777">
                      <wp:simplePos x="0" y="0"/>
                      <wp:positionH relativeFrom="column">
                        <wp:posOffset>-214265</wp:posOffset>
                      </wp:positionH>
                      <wp:positionV relativeFrom="paragraph">
                        <wp:posOffset>287088</wp:posOffset>
                      </wp:positionV>
                      <wp:extent cx="136187" cy="136187"/>
                      <wp:effectExtent l="0" t="0" r="0" b="0"/>
                      <wp:wrapNone/>
                      <wp:docPr id="16" name="五角星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87" cy="13618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3EF306BA">
                    <v:shape id="五角星 16" style="position:absolute;left:0;text-align:left;margin-left:-16.85pt;margin-top:22.6pt;width:10.7pt;height:10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187,136187" o:spid="_x0000_s1026" fillcolor="red" stroked="f" strokeweight="1pt" path="m,52019r52019,l68094,,84168,52019r52019,l94102,84168r16076,52019l68094,104037,26009,136187,42085,84168,,5201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" w14:anchorId="65174185">
                      <v:stroke joinstyle="miter"/>
                      <v:path arrowok="t" o:connecttype="custom" o:connectlocs="0,52019;52019,52019;68094,0;84168,52019;136187,52019;94102,84168;110178,136187;68094,104037;26009,136187;42085,84168;0,52019" o:connectangles="0,0,0,0,0,0,0,0,0,0,0"/>
                    </v:shape>
                  </w:pict>
                </mc:Fallback>
              </mc:AlternateContent>
            </w:r>
            <w:r w:rsidR="00011321">
              <w:rPr>
                <w:rFonts w:hint="eastAsia"/>
                <w:noProof/>
              </w:rPr>
              <w:t>温度控制</w:t>
            </w:r>
          </w:p>
        </w:tc>
        <w:tc>
          <w:tcPr>
            <w:tcW w:w="6771" w:type="dxa"/>
          </w:tcPr>
          <w:p w14:paraId="136E0C13" w14:textId="77777777" w:rsidR="00011321" w:rsidRDefault="00011321" w:rsidP="00612CB2">
            <w:pPr>
              <w:rPr>
                <w:noProof/>
              </w:rPr>
            </w:pPr>
            <w:r>
              <w:rPr>
                <w:noProof/>
              </w:rPr>
              <w:t>微型电脑</w:t>
            </w:r>
            <w:r>
              <w:rPr>
                <w:rFonts w:hint="eastAsia"/>
                <w:noProof/>
              </w:rPr>
              <w:t>P</w:t>
            </w:r>
            <w:r>
              <w:rPr>
                <w:noProof/>
              </w:rPr>
              <w:t>ID控制</w:t>
            </w:r>
          </w:p>
        </w:tc>
      </w:tr>
      <w:tr w:rsidR="00E63CEB" w:rsidRPr="00B04ACD" w14:paraId="0CC41212" w14:textId="77777777" w:rsidTr="06CBE777">
        <w:tc>
          <w:tcPr>
            <w:tcW w:w="2295" w:type="dxa"/>
          </w:tcPr>
          <w:p w14:paraId="2F3AD6AA" w14:textId="77777777" w:rsidR="00E63CEB" w:rsidRDefault="00E63CEB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w:t>温度均匀性</w:t>
            </w:r>
          </w:p>
        </w:tc>
        <w:tc>
          <w:tcPr>
            <w:tcW w:w="6771" w:type="dxa"/>
          </w:tcPr>
          <w:p w14:paraId="01BD7010" w14:textId="77777777" w:rsidR="00E63CEB" w:rsidRDefault="00E63CEB" w:rsidP="00612CB2">
            <w:pPr>
              <w:rPr>
                <w:noProof/>
              </w:rPr>
            </w:pPr>
            <w:r>
              <w:rPr>
                <w:rFonts w:hint="eastAsia"/>
                <w:noProof/>
              </w:rPr>
              <w:t>箱内1</w:t>
            </w:r>
            <w:r>
              <w:rPr>
                <w:noProof/>
              </w:rPr>
              <w:t>6点检测温度偏差别≤2℃</w:t>
            </w:r>
          </w:p>
        </w:tc>
      </w:tr>
      <w:tr w:rsidR="00011321" w:rsidRPr="00B04ACD" w14:paraId="682AC2AC" w14:textId="77777777" w:rsidTr="06CBE777">
        <w:tc>
          <w:tcPr>
            <w:tcW w:w="2295" w:type="dxa"/>
          </w:tcPr>
          <w:p w14:paraId="2137B167" w14:textId="77777777" w:rsidR="00011321" w:rsidRDefault="00011321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w:t>设定，显示方式</w:t>
            </w:r>
          </w:p>
        </w:tc>
        <w:tc>
          <w:tcPr>
            <w:tcW w:w="6771" w:type="dxa"/>
          </w:tcPr>
          <w:p w14:paraId="48DEF613" w14:textId="77777777" w:rsidR="00011321" w:rsidRDefault="009130D6" w:rsidP="00612CB2">
            <w:pPr>
              <w:rPr>
                <w:noProof/>
              </w:rPr>
            </w:pPr>
            <w:r>
              <w:rPr>
                <w:noProof/>
              </w:rPr>
              <w:t>使用上下键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数字显示设定方式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最小分辨率</w:t>
            </w:r>
            <w:r>
              <w:rPr>
                <w:rFonts w:hint="eastAsia"/>
                <w:noProof/>
              </w:rPr>
              <w:t>0</w:t>
            </w:r>
            <w:r>
              <w:rPr>
                <w:noProof/>
              </w:rPr>
              <w:t>.1℃</w:t>
            </w:r>
          </w:p>
        </w:tc>
      </w:tr>
      <w:tr w:rsidR="006E2046" w:rsidRPr="00C54507" w14:paraId="3AED815B" w14:textId="77777777" w:rsidTr="06CBE777">
        <w:tc>
          <w:tcPr>
            <w:tcW w:w="2295" w:type="dxa"/>
          </w:tcPr>
          <w:p w14:paraId="0050EF77" w14:textId="77777777" w:rsidR="006E2046" w:rsidRDefault="00DA2C02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C25A24" wp14:editId="07777777">
                      <wp:simplePos x="0" y="0"/>
                      <wp:positionH relativeFrom="column">
                        <wp:posOffset>-180772</wp:posOffset>
                      </wp:positionH>
                      <wp:positionV relativeFrom="paragraph">
                        <wp:posOffset>107518</wp:posOffset>
                      </wp:positionV>
                      <wp:extent cx="133350" cy="133350"/>
                      <wp:effectExtent l="0" t="0" r="0" b="0"/>
                      <wp:wrapNone/>
                      <wp:docPr id="12" name="五角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2A491C76">
                    <v:shape id="五角星 12" style="position:absolute;left:0;text-align:left;margin-left:-14.25pt;margin-top:8.45pt;width:10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spid="_x0000_s1026" fillcolor="red" stroked="f" strokeweight="1pt" path="m,50935r50935,l66675,,82415,50935r50935,l92142,82414r15740,50936l66675,101870,25468,133350,41208,82414,,5093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" w14:anchorId="7AD20B1B">
                      <v:stroke joinstyle="miter"/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r w:rsidR="00B127C1">
              <w:rPr>
                <w:rFonts w:hint="eastAsia"/>
                <w:noProof/>
              </w:rPr>
              <w:t>预约功能</w:t>
            </w:r>
          </w:p>
        </w:tc>
        <w:tc>
          <w:tcPr>
            <w:tcW w:w="6771" w:type="dxa"/>
          </w:tcPr>
          <w:p w14:paraId="1439360F" w14:textId="77777777" w:rsidR="006E2046" w:rsidRDefault="0070341E" w:rsidP="0070341E">
            <w:pPr>
              <w:pStyle w:val="affff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>时刻模式</w:t>
            </w:r>
            <w:r>
              <w:rPr>
                <w:rFonts w:hint="eastAsia"/>
                <w:noProof/>
              </w:rPr>
              <w:t>：0</w:t>
            </w:r>
            <w:r>
              <w:rPr>
                <w:noProof/>
              </w:rPr>
              <w:t>0</w:t>
            </w:r>
            <w:r>
              <w:rPr>
                <w:rFonts w:hint="eastAsia"/>
                <w:noProof/>
              </w:rPr>
              <w:t>:0</w:t>
            </w:r>
            <w:r>
              <w:rPr>
                <w:noProof/>
              </w:rPr>
              <w:t>0</w:t>
            </w:r>
            <w:r>
              <w:rPr>
                <w:rFonts w:hint="eastAsia"/>
                <w:noProof/>
              </w:rPr>
              <w:t>-</w:t>
            </w:r>
            <w:r>
              <w:rPr>
                <w:noProof/>
              </w:rPr>
              <w:t>23</w:t>
            </w:r>
            <w:r>
              <w:rPr>
                <w:rFonts w:hint="eastAsia"/>
                <w:noProof/>
              </w:rPr>
              <w:t>:5</w:t>
            </w:r>
            <w:r>
              <w:rPr>
                <w:noProof/>
              </w:rPr>
              <w:t>9范围内以</w:t>
            </w:r>
            <w:r>
              <w:rPr>
                <w:rFonts w:hint="eastAsia"/>
                <w:noProof/>
              </w:rPr>
              <w:t>1分为单位进行设定，默认设为当天。</w:t>
            </w:r>
          </w:p>
          <w:p w14:paraId="45FC5313" w14:textId="77777777" w:rsidR="0070341E" w:rsidRDefault="0070341E" w:rsidP="0070341E">
            <w:pPr>
              <w:pStyle w:val="affff"/>
              <w:numPr>
                <w:ilvl w:val="0"/>
                <w:numId w:val="11"/>
              </w:numPr>
              <w:rPr>
                <w:noProof/>
              </w:rPr>
            </w:pPr>
            <w:r w:rsidRPr="00DA2C02">
              <w:rPr>
                <w:noProof/>
                <w:color w:val="FF0000"/>
              </w:rPr>
              <w:t>日期·时刻模式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设定单位年月日时分</w:t>
            </w:r>
            <w:r>
              <w:rPr>
                <w:rFonts w:hint="eastAsia"/>
                <w:noProof/>
              </w:rPr>
              <w:t>，0</w:t>
            </w:r>
            <w:r>
              <w:rPr>
                <w:noProof/>
              </w:rPr>
              <w:t>0</w:t>
            </w:r>
            <w:r>
              <w:rPr>
                <w:rFonts w:hint="eastAsia"/>
                <w:noProof/>
              </w:rPr>
              <w:t>:0</w:t>
            </w:r>
            <w:r>
              <w:rPr>
                <w:noProof/>
              </w:rPr>
              <w:t>0</w:t>
            </w:r>
            <w:r>
              <w:rPr>
                <w:rFonts w:hint="eastAsia"/>
                <w:noProof/>
              </w:rPr>
              <w:t>-</w:t>
            </w:r>
            <w:r>
              <w:rPr>
                <w:noProof/>
              </w:rPr>
              <w:t>23</w:t>
            </w:r>
            <w:r>
              <w:rPr>
                <w:rFonts w:hint="eastAsia"/>
                <w:noProof/>
              </w:rPr>
              <w:t>:5</w:t>
            </w:r>
            <w:r>
              <w:rPr>
                <w:noProof/>
              </w:rPr>
              <w:t>9范围内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分辨率为</w:t>
            </w:r>
            <w:r>
              <w:rPr>
                <w:rFonts w:hint="eastAsia"/>
                <w:noProof/>
              </w:rPr>
              <w:t>1</w:t>
            </w:r>
            <w:r w:rsidR="00C54507">
              <w:rPr>
                <w:rFonts w:hint="eastAsia"/>
                <w:noProof/>
              </w:rPr>
              <w:t>分</w:t>
            </w:r>
            <w:r>
              <w:rPr>
                <w:rFonts w:hint="eastAsia"/>
                <w:noProof/>
              </w:rPr>
              <w:t>。</w:t>
            </w:r>
          </w:p>
        </w:tc>
      </w:tr>
      <w:tr w:rsidR="0007777F" w:rsidRPr="00B04ACD" w14:paraId="0BE980D8" w14:textId="77777777" w:rsidTr="06CBE777">
        <w:tc>
          <w:tcPr>
            <w:tcW w:w="2295" w:type="dxa"/>
          </w:tcPr>
          <w:p w14:paraId="3655F4B6" w14:textId="77777777" w:rsidR="0007777F" w:rsidRDefault="0007777F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w:t>计时·计时分解功能</w:t>
            </w:r>
          </w:p>
        </w:tc>
        <w:tc>
          <w:tcPr>
            <w:tcW w:w="6771" w:type="dxa"/>
          </w:tcPr>
          <w:p w14:paraId="691DE165" w14:textId="77777777" w:rsidR="0007777F" w:rsidRDefault="0007777F" w:rsidP="0007777F">
            <w:pPr>
              <w:pStyle w:val="affff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设定时间</w:t>
            </w:r>
            <w:r>
              <w:rPr>
                <w:rFonts w:hint="eastAsia"/>
                <w:noProof/>
              </w:rPr>
              <w:t>：1分~</w:t>
            </w:r>
            <w:r>
              <w:rPr>
                <w:noProof/>
              </w:rPr>
              <w:t>99小时</w:t>
            </w:r>
            <w:r>
              <w:rPr>
                <w:rFonts w:hint="eastAsia"/>
                <w:noProof/>
              </w:rPr>
              <w:t>5</w:t>
            </w:r>
            <w:r>
              <w:rPr>
                <w:noProof/>
              </w:rPr>
              <w:t>9分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分辨率</w:t>
            </w:r>
            <w:r>
              <w:rPr>
                <w:rFonts w:hint="eastAsia"/>
                <w:noProof/>
              </w:rPr>
              <w:t>：1分</w:t>
            </w:r>
          </w:p>
          <w:p w14:paraId="1FFB7169" w14:textId="77777777" w:rsidR="0007777F" w:rsidRDefault="0007777F" w:rsidP="0007777F">
            <w:pPr>
              <w:pStyle w:val="affff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设定时间</w:t>
            </w:r>
            <w:r>
              <w:rPr>
                <w:rFonts w:hint="eastAsia"/>
                <w:noProof/>
              </w:rPr>
              <w:t>：1</w:t>
            </w:r>
            <w:r>
              <w:rPr>
                <w:noProof/>
              </w:rPr>
              <w:t>00时</w:t>
            </w:r>
            <w:r>
              <w:rPr>
                <w:rFonts w:hint="eastAsia"/>
                <w:noProof/>
              </w:rPr>
              <w:t>~</w:t>
            </w:r>
            <w:r>
              <w:rPr>
                <w:noProof/>
              </w:rPr>
              <w:t>999时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分辨率</w:t>
            </w:r>
            <w:r>
              <w:rPr>
                <w:rFonts w:hint="eastAsia"/>
                <w:noProof/>
              </w:rPr>
              <w:t>：1时</w:t>
            </w:r>
          </w:p>
        </w:tc>
      </w:tr>
      <w:tr w:rsidR="006F588D" w:rsidRPr="00B04ACD" w14:paraId="1BF0D516" w14:textId="77777777" w:rsidTr="06CBE777">
        <w:tc>
          <w:tcPr>
            <w:tcW w:w="2295" w:type="dxa"/>
          </w:tcPr>
          <w:p w14:paraId="44F002E6" w14:textId="77777777" w:rsidR="006F588D" w:rsidRDefault="00DA2C02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BE23EF" wp14:editId="07777777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70485</wp:posOffset>
                      </wp:positionV>
                      <wp:extent cx="152400" cy="152400"/>
                      <wp:effectExtent l="0" t="0" r="0" b="0"/>
                      <wp:wrapNone/>
                      <wp:docPr id="9" name="五角星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7718AD39">
                    <v:shape id="五角星 9" style="position:absolute;left:0;text-align:left;margin-left:-18.85pt;margin-top:5.5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id="_x0000_s1026" fillcolor="red" stroked="f" strokeweight="1pt" path="m,58211r58212,1l76200,,94188,58212r58212,-1l105305,94188r17989,58212l76200,116422,29106,152400,47095,94188,,5821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" w14:anchorId="306A1918">
                      <v:stroke joinstyle="miter"/>
                      <v:path arrowok="t" o:connecttype="custom" o:connectlocs="0,58211;58212,58212;76200,0;94188,58212;152400,58211;105305,94188;123294,152400;76200,116422;29106,152400;47095,94188;0,58211" o:connectangles="0,0,0,0,0,0,0,0,0,0,0"/>
                    </v:shape>
                  </w:pict>
                </mc:Fallback>
              </mc:AlternateContent>
            </w:r>
            <w:r w:rsidR="00AC7382">
              <w:rPr>
                <w:rFonts w:hint="eastAsia"/>
                <w:noProof/>
              </w:rPr>
              <w:t>键锁功能</w:t>
            </w:r>
          </w:p>
        </w:tc>
        <w:tc>
          <w:tcPr>
            <w:tcW w:w="6771" w:type="dxa"/>
          </w:tcPr>
          <w:p w14:paraId="5F74F31A" w14:textId="77777777" w:rsidR="006F588D" w:rsidRDefault="000D41CD" w:rsidP="00612CB2">
            <w:pPr>
              <w:rPr>
                <w:noProof/>
              </w:rPr>
            </w:pPr>
            <w:r>
              <w:rPr>
                <w:rFonts w:hint="eastAsia"/>
                <w:noProof/>
              </w:rPr>
              <w:t>在维护模式内对</w:t>
            </w:r>
            <w:r w:rsidR="00E87150">
              <w:rPr>
                <w:rFonts w:hint="eastAsia"/>
                <w:noProof/>
              </w:rPr>
              <w:t>【</w:t>
            </w:r>
            <w:r>
              <w:rPr>
                <w:rFonts w:hint="eastAsia"/>
                <w:noProof/>
              </w:rPr>
              <w:t>开始停止</w:t>
            </w:r>
            <w:r w:rsidR="00E87150">
              <w:rPr>
                <w:rFonts w:hint="eastAsia"/>
                <w:noProof/>
              </w:rPr>
              <w:t>】</w:t>
            </w:r>
            <w:r>
              <w:rPr>
                <w:rFonts w:hint="eastAsia"/>
                <w:noProof/>
              </w:rPr>
              <w:t>键以外的</w:t>
            </w:r>
            <w:r w:rsidRPr="00DA2C02">
              <w:rPr>
                <w:rFonts w:hint="eastAsia"/>
                <w:noProof/>
                <w:color w:val="FF0000"/>
              </w:rPr>
              <w:t>键盘进行锁键</w:t>
            </w:r>
            <w:r>
              <w:rPr>
                <w:rFonts w:hint="eastAsia"/>
                <w:noProof/>
              </w:rPr>
              <w:t>及解除的操作</w:t>
            </w:r>
            <w:r w:rsidR="00E87150">
              <w:rPr>
                <w:rFonts w:hint="eastAsia"/>
                <w:noProof/>
              </w:rPr>
              <w:t>，防止运行中误操作</w:t>
            </w:r>
          </w:p>
        </w:tc>
      </w:tr>
      <w:tr w:rsidR="0038182D" w:rsidRPr="00B04ACD" w14:paraId="5D7435F3" w14:textId="77777777" w:rsidTr="06CBE777">
        <w:tc>
          <w:tcPr>
            <w:tcW w:w="2295" w:type="dxa"/>
          </w:tcPr>
          <w:p w14:paraId="481CD6AA" w14:textId="77777777" w:rsidR="0038182D" w:rsidRDefault="00285295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785755" wp14:editId="07777777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104775</wp:posOffset>
                      </wp:positionV>
                      <wp:extent cx="142875" cy="142875"/>
                      <wp:effectExtent l="0" t="0" r="9525" b="9525"/>
                      <wp:wrapNone/>
                      <wp:docPr id="13" name="五角星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2681561D">
                    <v:shape id="五角星 13" style="position:absolute;left:0;text-align:left;margin-left:-18.85pt;margin-top:8.25pt;width:11.2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42875" o:spid="_x0000_s1026" fillcolor="red" stroked="f" strokeweight="1pt" path="m,54573r54574,1l71438,,88301,54574r54574,-1l98724,88301r16864,54574l71438,109146,27287,142875,44151,88301,,5457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" w14:anchorId="46992B6D">
                      <v:stroke joinstyle="miter"/>
                      <v:path arrowok="t" o:connecttype="custom" o:connectlocs="0,54573;54574,54574;71438,0;88301,54574;142875,54573;98724,88301;115588,142875;71438,109146;27287,142875;44151,88301;0,54573" o:connectangles="0,0,0,0,0,0,0,0,0,0,0"/>
                    </v:shape>
                  </w:pict>
                </mc:Fallback>
              </mc:AlternateContent>
            </w:r>
            <w:r w:rsidR="0038182D">
              <w:rPr>
                <w:rFonts w:hint="eastAsia"/>
                <w:noProof/>
              </w:rPr>
              <w:t>预热功能</w:t>
            </w:r>
          </w:p>
        </w:tc>
        <w:tc>
          <w:tcPr>
            <w:tcW w:w="6771" w:type="dxa"/>
          </w:tcPr>
          <w:p w14:paraId="6CB82D9D" w14:textId="77777777" w:rsidR="0038182D" w:rsidRDefault="007E79BE" w:rsidP="00612CB2">
            <w:pPr>
              <w:rPr>
                <w:noProof/>
              </w:rPr>
            </w:pPr>
            <w:r w:rsidRPr="00D25E6C">
              <w:rPr>
                <w:rFonts w:hint="eastAsia"/>
                <w:noProof/>
                <w:color w:val="FF0000"/>
              </w:rPr>
              <w:t>可提前预热</w:t>
            </w:r>
            <w:r w:rsidR="009B1B3F" w:rsidRPr="00D25E6C">
              <w:rPr>
                <w:rFonts w:hint="eastAsia"/>
                <w:noProof/>
                <w:color w:val="FF0000"/>
              </w:rPr>
              <w:t>4</w:t>
            </w:r>
            <w:r w:rsidR="009B1B3F" w:rsidRPr="00D25E6C">
              <w:rPr>
                <w:noProof/>
                <w:color w:val="FF0000"/>
              </w:rPr>
              <w:t>5℃</w:t>
            </w:r>
            <w:r w:rsidR="009B1B3F" w:rsidRPr="00D25E6C">
              <w:rPr>
                <w:rFonts w:hint="eastAsia"/>
                <w:noProof/>
                <w:color w:val="FF0000"/>
              </w:rPr>
              <w:t>~</w:t>
            </w:r>
            <w:r w:rsidR="009B1B3F" w:rsidRPr="00D25E6C">
              <w:rPr>
                <w:noProof/>
                <w:color w:val="FF0000"/>
              </w:rPr>
              <w:t>80℃</w:t>
            </w:r>
            <w:r w:rsidR="006C0549" w:rsidRPr="00D25E6C">
              <w:rPr>
                <w:rFonts w:hint="eastAsia"/>
                <w:noProof/>
                <w:color w:val="FF0000"/>
              </w:rPr>
              <w:t>，</w:t>
            </w:r>
            <w:r w:rsidRPr="00D25E6C">
              <w:rPr>
                <w:rFonts w:hint="eastAsia"/>
                <w:noProof/>
                <w:color w:val="FF0000"/>
              </w:rPr>
              <w:t>缩短了灭菌延迟时间</w:t>
            </w:r>
            <w:r w:rsidR="006C0549" w:rsidRPr="00D25E6C">
              <w:rPr>
                <w:rFonts w:hint="eastAsia"/>
                <w:noProof/>
                <w:color w:val="FF0000"/>
              </w:rPr>
              <w:t>1</w:t>
            </w:r>
            <w:r w:rsidR="006C0549" w:rsidRPr="00D25E6C">
              <w:rPr>
                <w:noProof/>
                <w:color w:val="FF0000"/>
              </w:rPr>
              <w:t>0</w:t>
            </w:r>
            <w:r w:rsidR="006C0549" w:rsidRPr="00D25E6C">
              <w:rPr>
                <w:rFonts w:hint="eastAsia"/>
                <w:noProof/>
                <w:color w:val="FF0000"/>
              </w:rPr>
              <w:t>-</w:t>
            </w:r>
            <w:r w:rsidR="006C0549" w:rsidRPr="00D25E6C">
              <w:rPr>
                <w:noProof/>
                <w:color w:val="FF0000"/>
              </w:rPr>
              <w:t>20min</w:t>
            </w:r>
          </w:p>
        </w:tc>
      </w:tr>
      <w:tr w:rsidR="00811AB9" w:rsidRPr="00B04ACD" w14:paraId="555FB01B" w14:textId="77777777" w:rsidTr="06CBE777">
        <w:tc>
          <w:tcPr>
            <w:tcW w:w="2295" w:type="dxa"/>
          </w:tcPr>
          <w:p w14:paraId="25755327" w14:textId="77777777" w:rsidR="00811AB9" w:rsidRDefault="00F85FAC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w:t>记忆功能</w:t>
            </w:r>
          </w:p>
        </w:tc>
        <w:tc>
          <w:tcPr>
            <w:tcW w:w="6771" w:type="dxa"/>
          </w:tcPr>
          <w:p w14:paraId="620A1FCC" w14:textId="77777777" w:rsidR="00811AB9" w:rsidRDefault="00F85FAC" w:rsidP="00612CB2">
            <w:pPr>
              <w:rPr>
                <w:noProof/>
              </w:rPr>
            </w:pPr>
            <w:r>
              <w:rPr>
                <w:rFonts w:hint="eastAsia"/>
                <w:noProof/>
              </w:rPr>
              <w:t>各模式有三个记忆单元，可对温度，时间，强制冷却等进行储存和记忆</w:t>
            </w:r>
            <w:r w:rsidR="00E05CF5">
              <w:rPr>
                <w:rFonts w:hint="eastAsia"/>
                <w:noProof/>
              </w:rPr>
              <w:t>。最多保存1</w:t>
            </w:r>
            <w:r w:rsidR="00E05CF5">
              <w:rPr>
                <w:noProof/>
              </w:rPr>
              <w:t>2个记忆程序</w:t>
            </w:r>
            <w:r w:rsidR="00E05CF5">
              <w:rPr>
                <w:rFonts w:hint="eastAsia"/>
                <w:noProof/>
              </w:rPr>
              <w:t>，</w:t>
            </w:r>
            <w:r w:rsidR="00E05CF5">
              <w:rPr>
                <w:noProof/>
              </w:rPr>
              <w:t>每个程序可更改名称</w:t>
            </w:r>
          </w:p>
        </w:tc>
      </w:tr>
      <w:tr w:rsidR="007572C0" w:rsidRPr="00B04ACD" w14:paraId="45763EE7" w14:textId="77777777" w:rsidTr="06CBE777">
        <w:tc>
          <w:tcPr>
            <w:tcW w:w="2295" w:type="dxa"/>
          </w:tcPr>
          <w:p w14:paraId="3BDD4672" w14:textId="77777777" w:rsidR="007572C0" w:rsidRDefault="004F665F" w:rsidP="00E14232">
            <w:pPr>
              <w:pStyle w:val="31"/>
              <w:outlineLvl w:val="2"/>
              <w:rPr>
                <w:noProof/>
              </w:rPr>
            </w:pPr>
            <w:r>
              <w:rPr>
                <w:noProof/>
              </w:rPr>
              <w:t>故障记录功能</w:t>
            </w:r>
          </w:p>
        </w:tc>
        <w:tc>
          <w:tcPr>
            <w:tcW w:w="6771" w:type="dxa"/>
          </w:tcPr>
          <w:p w14:paraId="4A4E4A7E" w14:textId="77777777" w:rsidR="007572C0" w:rsidRDefault="004F665F" w:rsidP="00612CB2">
            <w:pPr>
              <w:rPr>
                <w:noProof/>
              </w:rPr>
            </w:pPr>
            <w:r>
              <w:rPr>
                <w:rFonts w:hint="eastAsia"/>
                <w:noProof/>
              </w:rPr>
              <w:t>可根据年月日记录2</w:t>
            </w:r>
            <w:r>
              <w:rPr>
                <w:noProof/>
              </w:rPr>
              <w:t>0项故障及其种类</w:t>
            </w:r>
          </w:p>
        </w:tc>
      </w:tr>
      <w:tr w:rsidR="00390C20" w:rsidRPr="00B04ACD" w14:paraId="37C645C9" w14:textId="77777777" w:rsidTr="06CBE777">
        <w:tc>
          <w:tcPr>
            <w:tcW w:w="2295" w:type="dxa"/>
          </w:tcPr>
          <w:p w14:paraId="05D643E4" w14:textId="77777777" w:rsidR="00390C20" w:rsidRDefault="006857DE" w:rsidP="00E14232">
            <w:pPr>
              <w:pStyle w:val="31"/>
              <w:outlineLvl w:val="2"/>
              <w:rPr>
                <w:noProof/>
              </w:rPr>
            </w:pPr>
            <w:r>
              <w:rPr>
                <w:noProof/>
              </w:rPr>
              <w:t>累积</w:t>
            </w:r>
            <w:r>
              <w:rPr>
                <w:rFonts w:hint="eastAsia"/>
                <w:noProof/>
              </w:rPr>
              <w:t>灭菌/次数/</w:t>
            </w:r>
            <w:r>
              <w:rPr>
                <w:noProof/>
              </w:rPr>
              <w:t>时间</w:t>
            </w:r>
          </w:p>
        </w:tc>
        <w:tc>
          <w:tcPr>
            <w:tcW w:w="6771" w:type="dxa"/>
          </w:tcPr>
          <w:p w14:paraId="7726048A" w14:textId="77777777" w:rsidR="00390C20" w:rsidRDefault="00BB5463" w:rsidP="00612CB2">
            <w:pPr>
              <w:rPr>
                <w:noProof/>
              </w:rPr>
            </w:pPr>
            <w:r>
              <w:rPr>
                <w:rFonts w:hint="eastAsia"/>
                <w:noProof/>
              </w:rPr>
              <w:t>用户可随时查询并把握设备的运行情况</w:t>
            </w:r>
          </w:p>
        </w:tc>
      </w:tr>
      <w:tr w:rsidR="00464E53" w:rsidRPr="00B04ACD" w14:paraId="4D7D41B4" w14:textId="77777777" w:rsidTr="06CBE777">
        <w:tc>
          <w:tcPr>
            <w:tcW w:w="2295" w:type="dxa"/>
          </w:tcPr>
          <w:p w14:paraId="3A98E544" w14:textId="77777777" w:rsidR="00464E53" w:rsidRDefault="001307FF" w:rsidP="00E14232">
            <w:pPr>
              <w:pStyle w:val="31"/>
              <w:outlineLvl w:val="2"/>
              <w:rPr>
                <w:noProof/>
              </w:rPr>
            </w:pPr>
            <w:r>
              <w:rPr>
                <w:noProof/>
              </w:rPr>
              <w:t>灭菌</w:t>
            </w:r>
            <w:r w:rsidR="00464E53">
              <w:rPr>
                <w:noProof/>
              </w:rPr>
              <w:t>物品温度</w:t>
            </w:r>
            <w:r>
              <w:rPr>
                <w:noProof/>
              </w:rPr>
              <w:t>测定</w:t>
            </w:r>
            <w:r w:rsidR="00464E53">
              <w:rPr>
                <w:noProof/>
              </w:rPr>
              <w:t>功能</w:t>
            </w:r>
          </w:p>
        </w:tc>
        <w:tc>
          <w:tcPr>
            <w:tcW w:w="6771" w:type="dxa"/>
          </w:tcPr>
          <w:p w14:paraId="1EF6FEBA" w14:textId="77777777" w:rsidR="00464E53" w:rsidRDefault="00464E53" w:rsidP="00612CB2">
            <w:pPr>
              <w:rPr>
                <w:noProof/>
              </w:rPr>
            </w:pPr>
            <w:r>
              <w:rPr>
                <w:rFonts w:hint="eastAsia"/>
                <w:noProof/>
              </w:rPr>
              <w:t>使用物品用传感器（选配）的测定温度，灭菌以及溶解时间计时</w:t>
            </w:r>
          </w:p>
        </w:tc>
      </w:tr>
      <w:tr w:rsidR="000601B1" w:rsidRPr="00B04ACD" w14:paraId="715175A0" w14:textId="77777777" w:rsidTr="06CBE777">
        <w:tc>
          <w:tcPr>
            <w:tcW w:w="2295" w:type="dxa"/>
          </w:tcPr>
          <w:p w14:paraId="0484881C" w14:textId="77777777" w:rsidR="000601B1" w:rsidRDefault="005E5E54" w:rsidP="00E14232">
            <w:pPr>
              <w:pStyle w:val="31"/>
              <w:outlineLvl w:val="2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D35C51" wp14:editId="07777777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45720</wp:posOffset>
                      </wp:positionV>
                      <wp:extent cx="152400" cy="133350"/>
                      <wp:effectExtent l="0" t="0" r="0" b="0"/>
                      <wp:wrapNone/>
                      <wp:docPr id="14" name="五角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4B5037EC">
                    <v:shape id="五角星 14" style="position:absolute;left:0;text-align:left;margin-left:-18.85pt;margin-top:3.6pt;width:12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3350" o:spid="_x0000_s1026" fillcolor="red" stroked="f" strokeweight="1pt" path="m,50935r58212,l76200,,94188,50935r58212,l105305,82414r17989,50936l76200,101870,29106,133350,47095,82414,,5093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" w14:anchorId="562346A0">
                      <v:stroke joinstyle="miter"/>
                      <v:path arrowok="t" o:connecttype="custom" o:connectlocs="0,50935;58212,50935;76200,0;94188,50935;152400,50935;105305,82414;123294,133350;76200,101870;29106,133350;47095,82414;0,50935" o:connectangles="0,0,0,0,0,0,0,0,0,0,0"/>
                    </v:shape>
                  </w:pict>
                </mc:Fallback>
              </mc:AlternateContent>
            </w:r>
            <w:r w:rsidR="000170B8">
              <w:rPr>
                <w:rFonts w:hint="eastAsia"/>
                <w:noProof/>
              </w:rPr>
              <w:t>数据传输功能</w:t>
            </w:r>
          </w:p>
        </w:tc>
        <w:tc>
          <w:tcPr>
            <w:tcW w:w="6771" w:type="dxa"/>
          </w:tcPr>
          <w:p w14:paraId="7784436D" w14:textId="77777777" w:rsidR="000601B1" w:rsidRDefault="000170B8" w:rsidP="000170B8">
            <w:pPr>
              <w:rPr>
                <w:noProof/>
              </w:rPr>
            </w:pPr>
            <w:r w:rsidRPr="000170B8">
              <w:rPr>
                <w:noProof/>
              </w:rPr>
              <w:t>计时输出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报警输出</w:t>
            </w:r>
            <w:r>
              <w:rPr>
                <w:rFonts w:hint="eastAsia"/>
                <w:noProof/>
              </w:rPr>
              <w:t>，</w:t>
            </w:r>
            <w:r w:rsidR="004C6526" w:rsidRPr="005E5E54">
              <w:rPr>
                <w:noProof/>
                <w:color w:val="FF0000"/>
              </w:rPr>
              <w:t>RS485</w:t>
            </w:r>
            <w:r w:rsidRPr="005E5E54">
              <w:rPr>
                <w:rFonts w:hint="eastAsia"/>
                <w:noProof/>
                <w:color w:val="FF0000"/>
              </w:rPr>
              <w:t>通信功能</w:t>
            </w:r>
            <w:r>
              <w:rPr>
                <w:rFonts w:hint="eastAsia"/>
                <w:noProof/>
              </w:rPr>
              <w:t>，温度输出</w:t>
            </w:r>
          </w:p>
        </w:tc>
      </w:tr>
      <w:tr w:rsidR="006B373A" w:rsidRPr="00B04ACD" w14:paraId="247B62A0" w14:textId="77777777" w:rsidTr="06CBE777">
        <w:tc>
          <w:tcPr>
            <w:tcW w:w="9066" w:type="dxa"/>
            <w:gridSpan w:val="2"/>
            <w:shd w:val="clear" w:color="auto" w:fill="D7E7F0" w:themeFill="accent1" w:themeFillTint="33"/>
          </w:tcPr>
          <w:p w14:paraId="23AD55F7" w14:textId="77777777" w:rsidR="006B373A" w:rsidRDefault="006B373A" w:rsidP="00612CB2">
            <w:pPr>
              <w:rPr>
                <w:noProof/>
              </w:rPr>
            </w:pPr>
            <w:r>
              <w:rPr>
                <w:noProof/>
              </w:rPr>
              <w:t>报</w:t>
            </w:r>
            <w:r w:rsidRPr="00373304">
              <w:rPr>
                <w:noProof/>
                <w:shd w:val="clear" w:color="auto" w:fill="D7E7F0" w:themeFill="accent1" w:themeFillTint="33"/>
              </w:rPr>
              <w:t>警及安全参数</w:t>
            </w:r>
          </w:p>
        </w:tc>
      </w:tr>
      <w:tr w:rsidR="006B373A" w:rsidRPr="00B04ACD" w14:paraId="50FDA6EE" w14:textId="77777777" w:rsidTr="06CBE777">
        <w:tc>
          <w:tcPr>
            <w:tcW w:w="2295" w:type="dxa"/>
          </w:tcPr>
          <w:p w14:paraId="1CDF12FD" w14:textId="77777777" w:rsidR="006B373A" w:rsidRDefault="00237066" w:rsidP="00E14232">
            <w:pPr>
              <w:pStyle w:val="31"/>
              <w:outlineLvl w:val="2"/>
              <w:rPr>
                <w:noProof/>
              </w:rPr>
            </w:pPr>
            <w:r>
              <w:rPr>
                <w:noProof/>
              </w:rPr>
              <w:t>警报内容</w:t>
            </w:r>
          </w:p>
        </w:tc>
        <w:tc>
          <w:tcPr>
            <w:tcW w:w="6771" w:type="dxa"/>
          </w:tcPr>
          <w:p w14:paraId="58861BD8" w14:textId="77777777" w:rsidR="006B373A" w:rsidRDefault="00237066" w:rsidP="00612CB2">
            <w:pPr>
              <w:rPr>
                <w:noProof/>
              </w:rPr>
            </w:pPr>
            <w:r>
              <w:rPr>
                <w:noProof/>
              </w:rPr>
              <w:t>传感器异常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继电器短路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加热器断线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盖子锁异常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排水开关异常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试料用传感器断线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排气阀异常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空烧异常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温度过升异常</w:t>
            </w:r>
            <w:r>
              <w:rPr>
                <w:rFonts w:hint="eastAsia"/>
                <w:noProof/>
              </w:rPr>
              <w:t>，</w:t>
            </w:r>
            <w:r w:rsidR="00002208">
              <w:rPr>
                <w:rFonts w:hint="eastAsia"/>
                <w:noProof/>
              </w:rPr>
              <w:t>安全阀异常。</w:t>
            </w:r>
          </w:p>
        </w:tc>
      </w:tr>
      <w:tr w:rsidR="00C53B4D" w:rsidRPr="00B04ACD" w14:paraId="48C871D8" w14:textId="77777777" w:rsidTr="06CBE777">
        <w:tc>
          <w:tcPr>
            <w:tcW w:w="9066" w:type="dxa"/>
            <w:gridSpan w:val="2"/>
            <w:shd w:val="clear" w:color="auto" w:fill="D7E7F0" w:themeFill="accent1" w:themeFillTint="33"/>
          </w:tcPr>
          <w:p w14:paraId="281BBFF9" w14:textId="77777777" w:rsidR="00C53B4D" w:rsidRDefault="00C53B4D" w:rsidP="00612CB2">
            <w:pPr>
              <w:rPr>
                <w:noProof/>
              </w:rPr>
            </w:pPr>
            <w:r w:rsidRPr="00C53B4D">
              <w:rPr>
                <w:noProof/>
              </w:rPr>
              <w:t>附件及选配件</w:t>
            </w:r>
          </w:p>
        </w:tc>
      </w:tr>
      <w:tr w:rsidR="00C53B4D" w:rsidRPr="00B04ACD" w14:paraId="1D8CAC4B" w14:textId="77777777" w:rsidTr="06CBE777">
        <w:tc>
          <w:tcPr>
            <w:tcW w:w="2295" w:type="dxa"/>
          </w:tcPr>
          <w:p w14:paraId="484C98FD" w14:textId="77777777" w:rsidR="00C53B4D" w:rsidRDefault="00783BD0" w:rsidP="00E14232">
            <w:pPr>
              <w:pStyle w:val="31"/>
              <w:outlineLvl w:val="2"/>
              <w:rPr>
                <w:noProof/>
              </w:rPr>
            </w:pPr>
            <w:r>
              <w:rPr>
                <w:noProof/>
              </w:rPr>
              <w:t>附属品</w:t>
            </w:r>
          </w:p>
        </w:tc>
        <w:tc>
          <w:tcPr>
            <w:tcW w:w="6771" w:type="dxa"/>
          </w:tcPr>
          <w:p w14:paraId="2F5E8DFA" w14:textId="7FC46265" w:rsidR="00CD0DC7" w:rsidRPr="00CD0DC7" w:rsidRDefault="00260354" w:rsidP="00783BD0">
            <w:pPr>
              <w:rPr>
                <w:rFonts w:ascii="Meiryo UI" w:eastAsia="Meiryo UI" w:hAnsi="Meiryo UI"/>
                <w:noProof/>
              </w:rPr>
            </w:pPr>
            <w:r w:rsidRPr="00CD0DC7">
              <w:rPr>
                <w:rFonts w:ascii="Meiryo UI" w:eastAsia="Meiryo UI" w:hAnsi="Meiryo UI" w:hint="eastAsia"/>
                <w:noProof/>
              </w:rPr>
              <w:t>φ3</w:t>
            </w:r>
            <w:r w:rsidRPr="00CD0DC7">
              <w:rPr>
                <w:rFonts w:ascii="Meiryo UI" w:eastAsia="Meiryo UI" w:hAnsi="Meiryo UI"/>
                <w:noProof/>
              </w:rPr>
              <w:t>32</w:t>
            </w:r>
            <w:r w:rsidRPr="00CD0DC7">
              <w:rPr>
                <w:rFonts w:ascii="Meiryo UI" w:eastAsia="Meiryo UI" w:hAnsi="Meiryo UI" w:hint="eastAsia"/>
                <w:noProof/>
              </w:rPr>
              <w:t>×</w:t>
            </w:r>
            <w:r>
              <w:rPr>
                <w:rFonts w:ascii="Meiryo UI" w:eastAsia="Meiryo UI" w:hAnsi="Meiryo UI"/>
                <w:noProof/>
              </w:rPr>
              <w:t>H</w:t>
            </w:r>
            <w:r w:rsidRPr="00CD0DC7">
              <w:rPr>
                <w:rFonts w:ascii="Meiryo UI" w:eastAsia="Meiryo UI" w:hAnsi="Meiryo UI" w:hint="eastAsia"/>
                <w:noProof/>
              </w:rPr>
              <w:t>195.5</w:t>
            </w:r>
            <w:r>
              <w:rPr>
                <w:rFonts w:ascii="Meiryo UI" w:eastAsia="Meiryo UI" w:hAnsi="Meiryo UI"/>
                <w:noProof/>
              </w:rPr>
              <w:t>mm</w:t>
            </w:r>
            <w:r>
              <w:rPr>
                <w:rFonts w:ascii="微软雅黑" w:eastAsia="微软雅黑" w:hAnsi="微软雅黑" w:cs="微软雅黑"/>
                <w:noProof/>
              </w:rPr>
              <w:t>标准型提篮，</w:t>
            </w:r>
            <w:r>
              <w:rPr>
                <w:rFonts w:ascii="微软雅黑" w:eastAsia="微软雅黑" w:hAnsi="微软雅黑" w:cs="微软雅黑" w:hint="eastAsia"/>
                <w:noProof/>
              </w:rPr>
              <w:t>物品温度传感器，罐内温度测试定传感器，记录仪，温度输出端子（4-</w:t>
            </w:r>
            <w:r>
              <w:rPr>
                <w:rFonts w:ascii="微软雅黑" w:eastAsia="微软雅黑" w:hAnsi="微软雅黑" w:cs="微软雅黑"/>
                <w:noProof/>
              </w:rPr>
              <w:t>20mA</w:t>
            </w:r>
            <w:r>
              <w:rPr>
                <w:rFonts w:ascii="微软雅黑" w:eastAsia="微软雅黑" w:hAnsi="微软雅黑" w:cs="微软雅黑" w:hint="eastAsia"/>
                <w:noProof/>
              </w:rPr>
              <w:t>）,</w:t>
            </w:r>
            <w:r>
              <w:rPr>
                <w:rFonts w:ascii="微软雅黑" w:eastAsia="微软雅黑" w:hAnsi="微软雅黑" w:cs="微软雅黑"/>
                <w:noProof/>
              </w:rPr>
              <w:t>外部警报输出端子</w:t>
            </w:r>
            <w:r>
              <w:rPr>
                <w:rFonts w:ascii="微软雅黑" w:eastAsia="微软雅黑" w:hAnsi="微软雅黑" w:cs="微软雅黑" w:hint="eastAsia"/>
                <w:noProof/>
              </w:rPr>
              <w:t>，</w:t>
            </w:r>
            <w:r>
              <w:rPr>
                <w:rFonts w:ascii="微软雅黑" w:eastAsia="微软雅黑" w:hAnsi="微软雅黑" w:cs="微软雅黑"/>
                <w:noProof/>
              </w:rPr>
              <w:t>时间到达输出端子</w:t>
            </w:r>
            <w:r>
              <w:rPr>
                <w:rFonts w:ascii="微软雅黑" w:eastAsia="微软雅黑" w:hAnsi="微软雅黑" w:cs="微软雅黑" w:hint="eastAsia"/>
                <w:noProof/>
              </w:rPr>
              <w:t>，</w:t>
            </w:r>
            <w:r>
              <w:rPr>
                <w:rFonts w:ascii="微软雅黑" w:eastAsia="微软雅黑" w:hAnsi="微软雅黑" w:cs="微软雅黑"/>
                <w:noProof/>
              </w:rPr>
              <w:t>标准提篮</w:t>
            </w:r>
            <w:r>
              <w:rPr>
                <w:rFonts w:ascii="微软雅黑" w:eastAsia="微软雅黑" w:hAnsi="微软雅黑" w:cs="微软雅黑" w:hint="eastAsia"/>
                <w:noProof/>
              </w:rPr>
              <w:t>，</w:t>
            </w:r>
            <w:r w:rsidRPr="007A40C2">
              <w:rPr>
                <w:rFonts w:ascii="微软雅黑" w:eastAsia="微软雅黑" w:hAnsi="微软雅黑" w:cs="微软雅黑" w:hint="eastAsia"/>
                <w:noProof/>
                <w:color w:val="FF0000"/>
              </w:rPr>
              <w:t>三级</w:t>
            </w:r>
            <w:r w:rsidRPr="007A40C2">
              <w:rPr>
                <w:rFonts w:ascii="微软雅黑" w:eastAsia="微软雅黑" w:hAnsi="微软雅黑" w:cs="微软雅黑"/>
                <w:noProof/>
                <w:color w:val="FF0000"/>
              </w:rPr>
              <w:t>管理权限</w:t>
            </w:r>
            <w:r w:rsidRPr="00CA523B">
              <w:rPr>
                <w:rFonts w:ascii="微软雅黑" w:eastAsia="微软雅黑" w:hAnsi="微软雅黑" w:cs="微软雅黑"/>
                <w:noProof/>
              </w:rPr>
              <w:t>。</w:t>
            </w:r>
          </w:p>
        </w:tc>
      </w:tr>
      <w:tr w:rsidR="00373304" w:rsidRPr="00B04ACD" w14:paraId="394E28E9" w14:textId="77777777" w:rsidTr="06CBE777">
        <w:tc>
          <w:tcPr>
            <w:tcW w:w="2295" w:type="dxa"/>
          </w:tcPr>
          <w:p w14:paraId="1684D7F6" w14:textId="77777777" w:rsidR="00373304" w:rsidRDefault="00373304" w:rsidP="00E14232">
            <w:pPr>
              <w:pStyle w:val="31"/>
              <w:outlineLvl w:val="2"/>
              <w:rPr>
                <w:noProof/>
              </w:rPr>
            </w:pPr>
            <w:r>
              <w:rPr>
                <w:noProof/>
              </w:rPr>
              <w:t>选配件</w:t>
            </w:r>
          </w:p>
        </w:tc>
        <w:tc>
          <w:tcPr>
            <w:tcW w:w="6771" w:type="dxa"/>
          </w:tcPr>
          <w:p w14:paraId="491FE705" w14:textId="77777777" w:rsidR="00373304" w:rsidRPr="00CD0DC7" w:rsidRDefault="00E57EA2" w:rsidP="00783BD0">
            <w:pPr>
              <w:rPr>
                <w:rFonts w:ascii="Meiryo UI" w:eastAsia="Meiryo UI" w:hAnsi="Meiryo UI"/>
                <w:noProof/>
              </w:rPr>
            </w:pPr>
            <w:r>
              <w:rPr>
                <w:rFonts w:ascii="微软雅黑" w:eastAsia="微软雅黑" w:hAnsi="微软雅黑" w:cs="微软雅黑" w:hint="eastAsia"/>
                <w:noProof/>
              </w:rPr>
              <w:t>物品温度传感器，罐内温度测试定传感器，记录仪，温度输出端子（4-</w:t>
            </w:r>
            <w:r>
              <w:rPr>
                <w:rFonts w:ascii="微软雅黑" w:eastAsia="微软雅黑" w:hAnsi="微软雅黑" w:cs="微软雅黑"/>
                <w:noProof/>
              </w:rPr>
              <w:t>20mA</w:t>
            </w:r>
            <w:r>
              <w:rPr>
                <w:rFonts w:ascii="微软雅黑" w:eastAsia="微软雅黑" w:hAnsi="微软雅黑" w:cs="微软雅黑" w:hint="eastAsia"/>
                <w:noProof/>
              </w:rPr>
              <w:t>）,</w:t>
            </w:r>
            <w:r>
              <w:rPr>
                <w:rFonts w:ascii="微软雅黑" w:eastAsia="微软雅黑" w:hAnsi="微软雅黑" w:cs="微软雅黑"/>
                <w:noProof/>
              </w:rPr>
              <w:t>外部警报输出端子</w:t>
            </w:r>
            <w:r>
              <w:rPr>
                <w:rFonts w:ascii="微软雅黑" w:eastAsia="微软雅黑" w:hAnsi="微软雅黑" w:cs="微软雅黑" w:hint="eastAsia"/>
                <w:noProof/>
              </w:rPr>
              <w:t>，</w:t>
            </w:r>
            <w:r>
              <w:rPr>
                <w:rFonts w:ascii="微软雅黑" w:eastAsia="微软雅黑" w:hAnsi="微软雅黑" w:cs="微软雅黑"/>
                <w:noProof/>
              </w:rPr>
              <w:t>时间到达输出端子</w:t>
            </w:r>
            <w:r>
              <w:rPr>
                <w:rFonts w:ascii="微软雅黑" w:eastAsia="微软雅黑" w:hAnsi="微软雅黑" w:cs="微软雅黑" w:hint="eastAsia"/>
                <w:noProof/>
              </w:rPr>
              <w:t>，</w:t>
            </w:r>
            <w:r>
              <w:rPr>
                <w:rFonts w:ascii="微软雅黑" w:eastAsia="微软雅黑" w:hAnsi="微软雅黑" w:cs="微软雅黑"/>
                <w:noProof/>
              </w:rPr>
              <w:t>标准提篮</w:t>
            </w:r>
            <w:r>
              <w:rPr>
                <w:rFonts w:ascii="微软雅黑" w:eastAsia="微软雅黑" w:hAnsi="微软雅黑" w:cs="微软雅黑" w:hint="eastAsia"/>
                <w:noProof/>
              </w:rPr>
              <w:t>，</w:t>
            </w:r>
            <w:r>
              <w:rPr>
                <w:rFonts w:ascii="微软雅黑" w:eastAsia="微软雅黑" w:hAnsi="微软雅黑" w:cs="微软雅黑"/>
                <w:noProof/>
              </w:rPr>
              <w:t>加高型提篮</w:t>
            </w:r>
          </w:p>
        </w:tc>
      </w:tr>
      <w:tr w:rsidR="00535846" w:rsidRPr="00B04ACD" w14:paraId="16AE9DE6" w14:textId="77777777" w:rsidTr="06CBE777">
        <w:tc>
          <w:tcPr>
            <w:tcW w:w="9066" w:type="dxa"/>
            <w:gridSpan w:val="2"/>
            <w:shd w:val="clear" w:color="auto" w:fill="D7E7F0" w:themeFill="accent1" w:themeFillTint="33"/>
          </w:tcPr>
          <w:p w14:paraId="210CEA51" w14:textId="77777777" w:rsidR="00535846" w:rsidRDefault="00BD1E5A" w:rsidP="00783BD0">
            <w:pPr>
              <w:rPr>
                <w:rFonts w:ascii="微软雅黑" w:eastAsia="微软雅黑" w:hAnsi="微软雅黑" w:cs="微软雅黑"/>
                <w:noProof/>
              </w:rPr>
            </w:pPr>
            <w:r>
              <w:rPr>
                <w:noProof/>
              </w:rPr>
              <w:t>其他</w:t>
            </w:r>
          </w:p>
        </w:tc>
      </w:tr>
      <w:tr w:rsidR="00535846" w:rsidRPr="00B04ACD" w14:paraId="07A245B6" w14:textId="77777777" w:rsidTr="06CBE777">
        <w:tc>
          <w:tcPr>
            <w:tcW w:w="2295" w:type="dxa"/>
          </w:tcPr>
          <w:p w14:paraId="7DDE798D" w14:textId="77777777" w:rsidR="00535846" w:rsidRDefault="00BD1E5A" w:rsidP="00E14232">
            <w:pPr>
              <w:pStyle w:val="31"/>
              <w:outlineLvl w:val="2"/>
              <w:rPr>
                <w:noProof/>
              </w:rPr>
            </w:pPr>
            <w:r>
              <w:rPr>
                <w:noProof/>
              </w:rPr>
              <w:t>行业标准</w:t>
            </w:r>
          </w:p>
        </w:tc>
        <w:tc>
          <w:tcPr>
            <w:tcW w:w="6771" w:type="dxa"/>
          </w:tcPr>
          <w:p w14:paraId="29157A2A" w14:textId="77777777" w:rsidR="00BD1E5A" w:rsidRDefault="00BD1E5A" w:rsidP="00BD1E5A">
            <w:pPr>
              <w:rPr>
                <w:noProof/>
              </w:rPr>
            </w:pPr>
            <w:r w:rsidRPr="00A23D27">
              <w:rPr>
                <w:rFonts w:hint="eastAsia"/>
                <w:noProof/>
              </w:rPr>
              <w:t>缸体制造符合</w:t>
            </w:r>
            <w:r w:rsidRPr="00A23D27">
              <w:rPr>
                <w:noProof/>
              </w:rPr>
              <w:t xml:space="preserve"> GB150-2011 的标准。      </w:t>
            </w:r>
          </w:p>
          <w:p w14:paraId="5188586F" w14:textId="77777777" w:rsidR="00535846" w:rsidRDefault="00BD1E5A" w:rsidP="00BD1E5A">
            <w:pPr>
              <w:rPr>
                <w:rFonts w:ascii="微软雅黑" w:eastAsia="微软雅黑" w:hAnsi="微软雅黑" w:cs="微软雅黑"/>
                <w:noProof/>
              </w:rPr>
            </w:pPr>
            <w:r w:rsidRPr="00A23D27">
              <w:rPr>
                <w:noProof/>
              </w:rPr>
              <w:t>产品执行标准：YY/T 1007-2018</w:t>
            </w:r>
          </w:p>
        </w:tc>
      </w:tr>
      <w:tr w:rsidR="00CC01EC" w:rsidRPr="00B04ACD" w14:paraId="45655700" w14:textId="77777777" w:rsidTr="06CBE777">
        <w:tc>
          <w:tcPr>
            <w:tcW w:w="2295" w:type="dxa"/>
          </w:tcPr>
          <w:p w14:paraId="33BC9CB7" w14:textId="77777777" w:rsidR="00CC01EC" w:rsidRDefault="00CC01EC" w:rsidP="00E14232">
            <w:pPr>
              <w:pStyle w:val="31"/>
              <w:outlineLvl w:val="2"/>
              <w:rPr>
                <w:noProof/>
              </w:rPr>
            </w:pPr>
            <w:r>
              <w:rPr>
                <w:noProof/>
              </w:rPr>
              <w:t>厂商保修</w:t>
            </w:r>
          </w:p>
        </w:tc>
        <w:tc>
          <w:tcPr>
            <w:tcW w:w="6771" w:type="dxa"/>
          </w:tcPr>
          <w:p w14:paraId="201EDA4D" w14:textId="77777777" w:rsidR="00CC01EC" w:rsidRPr="00A23D27" w:rsidRDefault="00CC01EC" w:rsidP="00BD1E5A">
            <w:pPr>
              <w:rPr>
                <w:noProof/>
              </w:rPr>
            </w:pPr>
            <w:r>
              <w:rPr>
                <w:rFonts w:hint="eastAsia"/>
                <w:noProof/>
              </w:rPr>
              <w:t>设备安装后</w:t>
            </w:r>
            <w:r w:rsidRPr="008A74D4">
              <w:rPr>
                <w:rFonts w:hint="eastAsia"/>
                <w:noProof/>
                <w:color w:val="FF0000"/>
              </w:rPr>
              <w:t>1</w:t>
            </w:r>
            <w:r w:rsidRPr="008A74D4">
              <w:rPr>
                <w:noProof/>
                <w:color w:val="FF0000"/>
              </w:rPr>
              <w:t>.5年</w:t>
            </w:r>
          </w:p>
        </w:tc>
      </w:tr>
      <w:tr w:rsidR="00CC01EC" w:rsidRPr="00B04ACD" w14:paraId="6FDE9F76" w14:textId="77777777" w:rsidTr="06CBE777">
        <w:tc>
          <w:tcPr>
            <w:tcW w:w="2295" w:type="dxa"/>
          </w:tcPr>
          <w:p w14:paraId="0B7EA7F0" w14:textId="77777777" w:rsidR="00CC01EC" w:rsidRDefault="00CC01EC" w:rsidP="00E14232">
            <w:pPr>
              <w:pStyle w:val="31"/>
              <w:outlineLvl w:val="2"/>
              <w:rPr>
                <w:noProof/>
              </w:rPr>
            </w:pPr>
            <w:r>
              <w:rPr>
                <w:noProof/>
              </w:rPr>
              <w:t>校准服务</w:t>
            </w:r>
            <w:r>
              <w:rPr>
                <w:rFonts w:hint="eastAsia"/>
                <w:noProof/>
              </w:rPr>
              <w:t>，3</w:t>
            </w:r>
            <w:r>
              <w:rPr>
                <w:noProof/>
              </w:rPr>
              <w:t>Q认证</w:t>
            </w:r>
          </w:p>
        </w:tc>
        <w:tc>
          <w:tcPr>
            <w:tcW w:w="6771" w:type="dxa"/>
          </w:tcPr>
          <w:p w14:paraId="5202488D" w14:textId="77777777" w:rsidR="00CC01EC" w:rsidRDefault="00CC01EC" w:rsidP="00BD1E5A">
            <w:pPr>
              <w:rPr>
                <w:noProof/>
              </w:rPr>
            </w:pPr>
            <w:r>
              <w:rPr>
                <w:rFonts w:hint="eastAsia"/>
                <w:noProof/>
              </w:rPr>
              <w:t>具有校准及3</w:t>
            </w:r>
            <w:r>
              <w:rPr>
                <w:noProof/>
              </w:rPr>
              <w:t>Q认证专业资质</w:t>
            </w:r>
          </w:p>
        </w:tc>
      </w:tr>
      <w:tr w:rsidR="00183ED9" w:rsidRPr="00B04ACD" w14:paraId="4307956B" w14:textId="77777777" w:rsidTr="06CBE777">
        <w:tc>
          <w:tcPr>
            <w:tcW w:w="2295" w:type="dxa"/>
          </w:tcPr>
          <w:p w14:paraId="53BEB533" w14:textId="77777777" w:rsidR="00183ED9" w:rsidRDefault="00183ED9" w:rsidP="00E14232">
            <w:pPr>
              <w:pStyle w:val="31"/>
              <w:outlineLvl w:val="2"/>
              <w:rPr>
                <w:noProof/>
              </w:rPr>
            </w:pPr>
            <w:r>
              <w:rPr>
                <w:noProof/>
              </w:rPr>
              <w:t>压力容器使用许可证申请</w:t>
            </w:r>
          </w:p>
        </w:tc>
        <w:tc>
          <w:tcPr>
            <w:tcW w:w="6771" w:type="dxa"/>
          </w:tcPr>
          <w:p w14:paraId="10DDDFA6" w14:textId="77777777" w:rsidR="00183ED9" w:rsidRDefault="00183ED9" w:rsidP="00BD1E5A">
            <w:pPr>
              <w:rPr>
                <w:noProof/>
              </w:rPr>
            </w:pPr>
            <w:r>
              <w:rPr>
                <w:rFonts w:hint="eastAsia"/>
                <w:noProof/>
              </w:rPr>
              <w:t>可对应各地压力容器申请标准</w:t>
            </w:r>
          </w:p>
        </w:tc>
      </w:tr>
    </w:tbl>
    <w:p w14:paraId="65673A34" w14:textId="77777777" w:rsidR="0030138E" w:rsidRPr="00B04ACD" w:rsidRDefault="003A4428" w:rsidP="00301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38DB8E" wp14:editId="07777777">
                <wp:simplePos x="0" y="0"/>
                <wp:positionH relativeFrom="leftMargin">
                  <wp:align>right</wp:align>
                </wp:positionH>
                <wp:positionV relativeFrom="paragraph">
                  <wp:posOffset>-678180</wp:posOffset>
                </wp:positionV>
                <wp:extent cx="161925" cy="142875"/>
                <wp:effectExtent l="0" t="0" r="9525" b="9525"/>
                <wp:wrapNone/>
                <wp:docPr id="15" name="五角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182132D2">
              <v:shape id="五角星 15" style="position:absolute;left:0;text-align:left;margin-left:-38.45pt;margin-top:-53.4pt;width:12.75pt;height:11.25pt;z-index:2516848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161925,142875" o:spid="_x0000_s1026" fillcolor="red" stroked="f" strokeweight="1pt" path="m,54573r61850,1l80963,r19112,54574l161925,54573,111887,88301r19113,54574l80963,109146,30925,142875,50038,88301,,5457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" w14:anchorId="0259712A">
                <v:stroke joinstyle="miter"/>
                <v:path arrowok="t" o:connecttype="custom" o:connectlocs="0,54573;61850,54574;80963,0;100075,54574;161925,54573;111887,88301;131000,142875;80963,109146;30925,142875;50038,88301;0,54573" o:connectangles="0,0,0,0,0,0,0,0,0,0,0"/>
                <w10:wrap anchorx="margin"/>
              </v:shape>
            </w:pict>
          </mc:Fallback>
        </mc:AlternateContent>
      </w:r>
      <w:r w:rsidR="00422F3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2ED3D" wp14:editId="07777777">
                <wp:simplePos x="0" y="0"/>
                <wp:positionH relativeFrom="leftMargin">
                  <wp:posOffset>723900</wp:posOffset>
                </wp:positionH>
                <wp:positionV relativeFrom="paragraph">
                  <wp:posOffset>-5501005</wp:posOffset>
                </wp:positionV>
                <wp:extent cx="161925" cy="133350"/>
                <wp:effectExtent l="0" t="0" r="9525" b="0"/>
                <wp:wrapNone/>
                <wp:docPr id="6" name="五角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69832CD4">
              <v:shape id="五角星 6" style="position:absolute;left:0;text-align:left;margin-left:57pt;margin-top:-433.15pt;width:12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61925,133350" o:spid="_x0000_s1026" fillcolor="red" stroked="f" strokeweight="1pt" path="m,50935r61850,l80963,r19112,50935l161925,50935,111887,82414r19113,50936l80963,101870,30925,133350,50038,82414,,5093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" w14:anchorId="61562740">
                <v:stroke joinstyle="miter"/>
                <v:path arrowok="t" o:connecttype="custom" o:connectlocs="0,50935;61850,50935;80963,0;100075,50935;161925,50935;111887,82414;131000,133350;80963,101870;30925,133350;50038,82414;0,50935" o:connectangles="0,0,0,0,0,0,0,0,0,0,0"/>
                <w10:wrap anchorx="margin"/>
              </v:shape>
            </w:pict>
          </mc:Fallback>
        </mc:AlternateContent>
      </w:r>
      <w:r w:rsidR="002C753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7A371D" wp14:editId="07777777">
                <wp:simplePos x="0" y="0"/>
                <wp:positionH relativeFrom="leftMargin">
                  <wp:align>right</wp:align>
                </wp:positionH>
                <wp:positionV relativeFrom="paragraph">
                  <wp:posOffset>-5920105</wp:posOffset>
                </wp:positionV>
                <wp:extent cx="171450" cy="171450"/>
                <wp:effectExtent l="19050" t="38100" r="38100" b="38100"/>
                <wp:wrapNone/>
                <wp:docPr id="5" name="五角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0E7D471">
              <v:shape id="五角星 5" style="position:absolute;left:0;text-align:left;margin-left:-37.7pt;margin-top:-466.15pt;width:13.5pt;height:13.5pt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71450,171450" o:spid="_x0000_s1026" fillcolor="red" strokecolor="white [3212]" strokeweight="1pt" path="m,65488r65488,l85725,r20237,65488l171450,65488r-52982,40473l138706,171450,85725,130975,32744,171450,52982,105961,,6548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" w14:anchorId="51A3812F">
                <v:stroke joinstyle="miter"/>
                <v:path arrowok="t" o:connecttype="custom" o:connectlocs="0,65488;65488,65488;85725,0;105962,65488;171450,65488;118468,105961;138706,171450;85725,130975;32744,171450;52982,105961;0,65488" o:connectangles="0,0,0,0,0,0,0,0,0,0,0"/>
                <w10:wrap anchorx="margin"/>
              </v:shape>
            </w:pict>
          </mc:Fallback>
        </mc:AlternateContent>
      </w:r>
    </w:p>
    <w:sectPr w:rsidR="0030138E" w:rsidRPr="00B04ACD" w:rsidSect="00E55421">
      <w:footerReference w:type="default" r:id="rId11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F4B09" w14:textId="77777777" w:rsidR="00594293" w:rsidRDefault="00594293">
      <w:pPr>
        <w:spacing w:before="0" w:after="0"/>
      </w:pPr>
      <w:r>
        <w:separator/>
      </w:r>
    </w:p>
    <w:p w14:paraId="4D6E5988" w14:textId="77777777" w:rsidR="00594293" w:rsidRDefault="00594293"/>
  </w:endnote>
  <w:endnote w:type="continuationSeparator" w:id="0">
    <w:p w14:paraId="107724B9" w14:textId="77777777" w:rsidR="00594293" w:rsidRDefault="00594293">
      <w:pPr>
        <w:spacing w:before="0" w:after="0"/>
      </w:pPr>
      <w:r>
        <w:continuationSeparator/>
      </w:r>
    </w:p>
    <w:p w14:paraId="45C893A4" w14:textId="77777777" w:rsidR="00594293" w:rsidRDefault="00594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C184" w14:textId="098E0732" w:rsidR="00BC17CC" w:rsidRDefault="008124C9">
    <w:pPr>
      <w:pStyle w:val="a8"/>
    </w:pPr>
    <w:r>
      <w:rPr>
        <w:lang w:val="zh-CN" w:bidi="zh-CN"/>
      </w:rPr>
      <w:t xml:space="preserve">页码 |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6D011D">
      <w:rPr>
        <w:noProof/>
        <w:lang w:val="zh-CN" w:bidi="zh-CN"/>
      </w:rPr>
      <w:t>2</w:t>
    </w:r>
    <w:r>
      <w:rPr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2B057" w14:textId="77777777" w:rsidR="00594293" w:rsidRDefault="00594293">
      <w:pPr>
        <w:spacing w:before="0" w:after="0"/>
      </w:pPr>
      <w:r>
        <w:separator/>
      </w:r>
    </w:p>
    <w:p w14:paraId="2493C489" w14:textId="77777777" w:rsidR="00594293" w:rsidRDefault="00594293"/>
  </w:footnote>
  <w:footnote w:type="continuationSeparator" w:id="0">
    <w:p w14:paraId="74526B23" w14:textId="77777777" w:rsidR="00594293" w:rsidRDefault="00594293">
      <w:pPr>
        <w:spacing w:before="0" w:after="0"/>
      </w:pPr>
      <w:r>
        <w:continuationSeparator/>
      </w:r>
    </w:p>
    <w:p w14:paraId="18E5147B" w14:textId="77777777" w:rsidR="00594293" w:rsidRDefault="005942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B43258"/>
    <w:multiLevelType w:val="hybridMultilevel"/>
    <w:tmpl w:val="A31869E0"/>
    <w:lvl w:ilvl="0" w:tplc="AA003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97A358A"/>
    <w:multiLevelType w:val="hybridMultilevel"/>
    <w:tmpl w:val="462C835C"/>
    <w:lvl w:ilvl="0" w:tplc="3084C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3A"/>
    <w:rsid w:val="00002208"/>
    <w:rsid w:val="00011321"/>
    <w:rsid w:val="000115ED"/>
    <w:rsid w:val="00012A05"/>
    <w:rsid w:val="000170B8"/>
    <w:rsid w:val="00023328"/>
    <w:rsid w:val="00023885"/>
    <w:rsid w:val="00031D70"/>
    <w:rsid w:val="00031D85"/>
    <w:rsid w:val="00052969"/>
    <w:rsid w:val="000557CC"/>
    <w:rsid w:val="000601B1"/>
    <w:rsid w:val="00071DD9"/>
    <w:rsid w:val="00072EA1"/>
    <w:rsid w:val="00074594"/>
    <w:rsid w:val="000758B7"/>
    <w:rsid w:val="00076B8E"/>
    <w:rsid w:val="0007777F"/>
    <w:rsid w:val="0008248E"/>
    <w:rsid w:val="00084A05"/>
    <w:rsid w:val="0009672D"/>
    <w:rsid w:val="000A593F"/>
    <w:rsid w:val="000B2CBC"/>
    <w:rsid w:val="000D41CD"/>
    <w:rsid w:val="000E3AF6"/>
    <w:rsid w:val="000F2BD6"/>
    <w:rsid w:val="000F545A"/>
    <w:rsid w:val="000F5EB7"/>
    <w:rsid w:val="000F6AFC"/>
    <w:rsid w:val="00100689"/>
    <w:rsid w:val="00101FFD"/>
    <w:rsid w:val="0011347D"/>
    <w:rsid w:val="0012008C"/>
    <w:rsid w:val="001307FF"/>
    <w:rsid w:val="00137B7C"/>
    <w:rsid w:val="0014124C"/>
    <w:rsid w:val="00142775"/>
    <w:rsid w:val="00146816"/>
    <w:rsid w:val="00150AFD"/>
    <w:rsid w:val="001515F8"/>
    <w:rsid w:val="001523C8"/>
    <w:rsid w:val="00160EF8"/>
    <w:rsid w:val="0016483A"/>
    <w:rsid w:val="001776C3"/>
    <w:rsid w:val="00183ED9"/>
    <w:rsid w:val="00187AA7"/>
    <w:rsid w:val="001961BD"/>
    <w:rsid w:val="0019693A"/>
    <w:rsid w:val="001A300C"/>
    <w:rsid w:val="001A3E1A"/>
    <w:rsid w:val="001B132C"/>
    <w:rsid w:val="001B2EB7"/>
    <w:rsid w:val="001C27CD"/>
    <w:rsid w:val="001C5B9F"/>
    <w:rsid w:val="001D7F19"/>
    <w:rsid w:val="001E2563"/>
    <w:rsid w:val="001E5D52"/>
    <w:rsid w:val="00216F12"/>
    <w:rsid w:val="002277F1"/>
    <w:rsid w:val="00237066"/>
    <w:rsid w:val="00243374"/>
    <w:rsid w:val="00255441"/>
    <w:rsid w:val="00255EA6"/>
    <w:rsid w:val="00256E65"/>
    <w:rsid w:val="00260354"/>
    <w:rsid w:val="00260F45"/>
    <w:rsid w:val="00263672"/>
    <w:rsid w:val="00270BA7"/>
    <w:rsid w:val="00285295"/>
    <w:rsid w:val="002B1BD1"/>
    <w:rsid w:val="002C7533"/>
    <w:rsid w:val="002D38A8"/>
    <w:rsid w:val="002E3CF8"/>
    <w:rsid w:val="002E6955"/>
    <w:rsid w:val="002F4E84"/>
    <w:rsid w:val="00300A9B"/>
    <w:rsid w:val="0030138E"/>
    <w:rsid w:val="00303EDC"/>
    <w:rsid w:val="00307043"/>
    <w:rsid w:val="003101C2"/>
    <w:rsid w:val="0032471B"/>
    <w:rsid w:val="00324FFD"/>
    <w:rsid w:val="003346F3"/>
    <w:rsid w:val="003375D6"/>
    <w:rsid w:val="00342119"/>
    <w:rsid w:val="0035137B"/>
    <w:rsid w:val="00373304"/>
    <w:rsid w:val="003737D2"/>
    <w:rsid w:val="0038182D"/>
    <w:rsid w:val="00390C20"/>
    <w:rsid w:val="003A0B2D"/>
    <w:rsid w:val="003A4428"/>
    <w:rsid w:val="003B18FA"/>
    <w:rsid w:val="003C24CE"/>
    <w:rsid w:val="003D0420"/>
    <w:rsid w:val="003D0F2D"/>
    <w:rsid w:val="003D3D9F"/>
    <w:rsid w:val="003F00DF"/>
    <w:rsid w:val="003F69BF"/>
    <w:rsid w:val="0041246D"/>
    <w:rsid w:val="00422F31"/>
    <w:rsid w:val="00443203"/>
    <w:rsid w:val="00446D10"/>
    <w:rsid w:val="0044708D"/>
    <w:rsid w:val="00450A6A"/>
    <w:rsid w:val="0046327B"/>
    <w:rsid w:val="00463426"/>
    <w:rsid w:val="00463B16"/>
    <w:rsid w:val="00464E53"/>
    <w:rsid w:val="00466F45"/>
    <w:rsid w:val="004738D8"/>
    <w:rsid w:val="0047535D"/>
    <w:rsid w:val="00477C3C"/>
    <w:rsid w:val="0048141E"/>
    <w:rsid w:val="004832C7"/>
    <w:rsid w:val="004A2527"/>
    <w:rsid w:val="004A2604"/>
    <w:rsid w:val="004B552A"/>
    <w:rsid w:val="004C6526"/>
    <w:rsid w:val="004D3819"/>
    <w:rsid w:val="004E6DCA"/>
    <w:rsid w:val="004F665F"/>
    <w:rsid w:val="005050A8"/>
    <w:rsid w:val="00511F63"/>
    <w:rsid w:val="005169A7"/>
    <w:rsid w:val="00516B9B"/>
    <w:rsid w:val="00521E63"/>
    <w:rsid w:val="00535846"/>
    <w:rsid w:val="00543D1A"/>
    <w:rsid w:val="005466C0"/>
    <w:rsid w:val="0055718D"/>
    <w:rsid w:val="00566073"/>
    <w:rsid w:val="00566AE9"/>
    <w:rsid w:val="0057676E"/>
    <w:rsid w:val="00583606"/>
    <w:rsid w:val="00585068"/>
    <w:rsid w:val="00593BFE"/>
    <w:rsid w:val="00594293"/>
    <w:rsid w:val="005962E9"/>
    <w:rsid w:val="0059670E"/>
    <w:rsid w:val="005A2D88"/>
    <w:rsid w:val="005A4E08"/>
    <w:rsid w:val="005C4496"/>
    <w:rsid w:val="005C4F56"/>
    <w:rsid w:val="005D61F9"/>
    <w:rsid w:val="005E0E3C"/>
    <w:rsid w:val="005E5E54"/>
    <w:rsid w:val="005F1E75"/>
    <w:rsid w:val="005F556E"/>
    <w:rsid w:val="00603588"/>
    <w:rsid w:val="00612CB2"/>
    <w:rsid w:val="00614224"/>
    <w:rsid w:val="00617C6E"/>
    <w:rsid w:val="00627A62"/>
    <w:rsid w:val="00632BB8"/>
    <w:rsid w:val="006343AE"/>
    <w:rsid w:val="00647801"/>
    <w:rsid w:val="00663DD9"/>
    <w:rsid w:val="00664969"/>
    <w:rsid w:val="006723B4"/>
    <w:rsid w:val="00676C68"/>
    <w:rsid w:val="00677C76"/>
    <w:rsid w:val="00680E8F"/>
    <w:rsid w:val="006857DE"/>
    <w:rsid w:val="00697038"/>
    <w:rsid w:val="006B373A"/>
    <w:rsid w:val="006C0549"/>
    <w:rsid w:val="006C44AF"/>
    <w:rsid w:val="006D011D"/>
    <w:rsid w:val="006D3275"/>
    <w:rsid w:val="006D6AE7"/>
    <w:rsid w:val="006E0839"/>
    <w:rsid w:val="006E2046"/>
    <w:rsid w:val="006F588D"/>
    <w:rsid w:val="0070341E"/>
    <w:rsid w:val="0071326F"/>
    <w:rsid w:val="00713E82"/>
    <w:rsid w:val="007154E2"/>
    <w:rsid w:val="0071770E"/>
    <w:rsid w:val="007221D4"/>
    <w:rsid w:val="00722889"/>
    <w:rsid w:val="00732F78"/>
    <w:rsid w:val="0073775B"/>
    <w:rsid w:val="00743EC6"/>
    <w:rsid w:val="00752A6E"/>
    <w:rsid w:val="007572C0"/>
    <w:rsid w:val="00777B75"/>
    <w:rsid w:val="00783BD0"/>
    <w:rsid w:val="007915D7"/>
    <w:rsid w:val="00791698"/>
    <w:rsid w:val="007944DB"/>
    <w:rsid w:val="00794C9C"/>
    <w:rsid w:val="007A4CDA"/>
    <w:rsid w:val="007A7556"/>
    <w:rsid w:val="007B5B7F"/>
    <w:rsid w:val="007B67E6"/>
    <w:rsid w:val="007C2AC5"/>
    <w:rsid w:val="007C689A"/>
    <w:rsid w:val="007D5EB3"/>
    <w:rsid w:val="007D7218"/>
    <w:rsid w:val="007D7D55"/>
    <w:rsid w:val="007E3FDB"/>
    <w:rsid w:val="007E79BE"/>
    <w:rsid w:val="007F6890"/>
    <w:rsid w:val="00800D94"/>
    <w:rsid w:val="008106DC"/>
    <w:rsid w:val="00811447"/>
    <w:rsid w:val="00811AB9"/>
    <w:rsid w:val="008124C9"/>
    <w:rsid w:val="00816244"/>
    <w:rsid w:val="00822034"/>
    <w:rsid w:val="00831888"/>
    <w:rsid w:val="008518B8"/>
    <w:rsid w:val="008555F6"/>
    <w:rsid w:val="00857749"/>
    <w:rsid w:val="008671DD"/>
    <w:rsid w:val="008701C4"/>
    <w:rsid w:val="0087271A"/>
    <w:rsid w:val="00873ACB"/>
    <w:rsid w:val="008759D3"/>
    <w:rsid w:val="00893F47"/>
    <w:rsid w:val="00897F63"/>
    <w:rsid w:val="008A056B"/>
    <w:rsid w:val="008A74D4"/>
    <w:rsid w:val="008B6D24"/>
    <w:rsid w:val="008B6FA1"/>
    <w:rsid w:val="008C07C7"/>
    <w:rsid w:val="008D019E"/>
    <w:rsid w:val="00912C3A"/>
    <w:rsid w:val="009130D6"/>
    <w:rsid w:val="009132F5"/>
    <w:rsid w:val="0092314D"/>
    <w:rsid w:val="009364DD"/>
    <w:rsid w:val="009371CF"/>
    <w:rsid w:val="009434B6"/>
    <w:rsid w:val="00943E23"/>
    <w:rsid w:val="00950497"/>
    <w:rsid w:val="0095168D"/>
    <w:rsid w:val="009605EA"/>
    <w:rsid w:val="0096699B"/>
    <w:rsid w:val="009707C4"/>
    <w:rsid w:val="00977921"/>
    <w:rsid w:val="00992141"/>
    <w:rsid w:val="00996DAF"/>
    <w:rsid w:val="009A0C99"/>
    <w:rsid w:val="009A62FC"/>
    <w:rsid w:val="009A6871"/>
    <w:rsid w:val="009B0E7C"/>
    <w:rsid w:val="009B1B3F"/>
    <w:rsid w:val="009B273A"/>
    <w:rsid w:val="009C1C83"/>
    <w:rsid w:val="009C2187"/>
    <w:rsid w:val="009C3B6D"/>
    <w:rsid w:val="009D47E1"/>
    <w:rsid w:val="009D6829"/>
    <w:rsid w:val="009E51F3"/>
    <w:rsid w:val="009E5E55"/>
    <w:rsid w:val="009F15C3"/>
    <w:rsid w:val="009F7B10"/>
    <w:rsid w:val="00A23D27"/>
    <w:rsid w:val="00A32478"/>
    <w:rsid w:val="00A4218C"/>
    <w:rsid w:val="00A47CAF"/>
    <w:rsid w:val="00A5180B"/>
    <w:rsid w:val="00A53424"/>
    <w:rsid w:val="00A54223"/>
    <w:rsid w:val="00A551FE"/>
    <w:rsid w:val="00A55519"/>
    <w:rsid w:val="00A867EF"/>
    <w:rsid w:val="00A909C2"/>
    <w:rsid w:val="00A90EC6"/>
    <w:rsid w:val="00A92CE9"/>
    <w:rsid w:val="00A97604"/>
    <w:rsid w:val="00AA5CBA"/>
    <w:rsid w:val="00AA6275"/>
    <w:rsid w:val="00AB1EF8"/>
    <w:rsid w:val="00AC4862"/>
    <w:rsid w:val="00AC7382"/>
    <w:rsid w:val="00AD035A"/>
    <w:rsid w:val="00AD1B6A"/>
    <w:rsid w:val="00AD1D60"/>
    <w:rsid w:val="00AD4795"/>
    <w:rsid w:val="00AD4EB1"/>
    <w:rsid w:val="00AE3E95"/>
    <w:rsid w:val="00B040CA"/>
    <w:rsid w:val="00B04ACD"/>
    <w:rsid w:val="00B1034C"/>
    <w:rsid w:val="00B127C1"/>
    <w:rsid w:val="00B159B3"/>
    <w:rsid w:val="00B16B02"/>
    <w:rsid w:val="00B20583"/>
    <w:rsid w:val="00B23339"/>
    <w:rsid w:val="00B2338B"/>
    <w:rsid w:val="00B3652C"/>
    <w:rsid w:val="00B465DC"/>
    <w:rsid w:val="00B50BBF"/>
    <w:rsid w:val="00B52743"/>
    <w:rsid w:val="00B53AB7"/>
    <w:rsid w:val="00B54157"/>
    <w:rsid w:val="00B63E9C"/>
    <w:rsid w:val="00B64F15"/>
    <w:rsid w:val="00B93E2B"/>
    <w:rsid w:val="00B97BAA"/>
    <w:rsid w:val="00BA3150"/>
    <w:rsid w:val="00BB5463"/>
    <w:rsid w:val="00BC17CC"/>
    <w:rsid w:val="00BC59E9"/>
    <w:rsid w:val="00BD1E5A"/>
    <w:rsid w:val="00BE02E8"/>
    <w:rsid w:val="00BE3922"/>
    <w:rsid w:val="00BF546D"/>
    <w:rsid w:val="00BF6F44"/>
    <w:rsid w:val="00C01510"/>
    <w:rsid w:val="00C17590"/>
    <w:rsid w:val="00C25DBE"/>
    <w:rsid w:val="00C3493E"/>
    <w:rsid w:val="00C41259"/>
    <w:rsid w:val="00C45BE2"/>
    <w:rsid w:val="00C53B4D"/>
    <w:rsid w:val="00C54507"/>
    <w:rsid w:val="00C60EA6"/>
    <w:rsid w:val="00C635A1"/>
    <w:rsid w:val="00C713A6"/>
    <w:rsid w:val="00C82BE0"/>
    <w:rsid w:val="00C85406"/>
    <w:rsid w:val="00C93DCF"/>
    <w:rsid w:val="00CB5DBD"/>
    <w:rsid w:val="00CB5F6A"/>
    <w:rsid w:val="00CC01EC"/>
    <w:rsid w:val="00CC0C63"/>
    <w:rsid w:val="00CC17BE"/>
    <w:rsid w:val="00CC37AA"/>
    <w:rsid w:val="00CD0DC7"/>
    <w:rsid w:val="00CD1200"/>
    <w:rsid w:val="00CD1FA1"/>
    <w:rsid w:val="00CD75D1"/>
    <w:rsid w:val="00CE0CF4"/>
    <w:rsid w:val="00CE64DF"/>
    <w:rsid w:val="00CF2C3E"/>
    <w:rsid w:val="00CF4324"/>
    <w:rsid w:val="00D2317D"/>
    <w:rsid w:val="00D2406C"/>
    <w:rsid w:val="00D25E6C"/>
    <w:rsid w:val="00D33DAE"/>
    <w:rsid w:val="00D364CC"/>
    <w:rsid w:val="00D420A3"/>
    <w:rsid w:val="00D42F94"/>
    <w:rsid w:val="00D55BBC"/>
    <w:rsid w:val="00D613BA"/>
    <w:rsid w:val="00D6676F"/>
    <w:rsid w:val="00D763C2"/>
    <w:rsid w:val="00D80B77"/>
    <w:rsid w:val="00D80E7B"/>
    <w:rsid w:val="00D918CB"/>
    <w:rsid w:val="00D975C7"/>
    <w:rsid w:val="00DA2C02"/>
    <w:rsid w:val="00DA4F76"/>
    <w:rsid w:val="00DA5FC5"/>
    <w:rsid w:val="00DA7738"/>
    <w:rsid w:val="00DB00CC"/>
    <w:rsid w:val="00DB5EE4"/>
    <w:rsid w:val="00DB65CB"/>
    <w:rsid w:val="00DD0500"/>
    <w:rsid w:val="00DD0CB1"/>
    <w:rsid w:val="00DD729E"/>
    <w:rsid w:val="00DE1EEA"/>
    <w:rsid w:val="00DF6278"/>
    <w:rsid w:val="00E05CF5"/>
    <w:rsid w:val="00E12270"/>
    <w:rsid w:val="00E14232"/>
    <w:rsid w:val="00E234B7"/>
    <w:rsid w:val="00E315B4"/>
    <w:rsid w:val="00E32B9E"/>
    <w:rsid w:val="00E3723D"/>
    <w:rsid w:val="00E376DF"/>
    <w:rsid w:val="00E3779B"/>
    <w:rsid w:val="00E4103B"/>
    <w:rsid w:val="00E45E08"/>
    <w:rsid w:val="00E55421"/>
    <w:rsid w:val="00E57EA2"/>
    <w:rsid w:val="00E61CF2"/>
    <w:rsid w:val="00E63CEB"/>
    <w:rsid w:val="00E76FF9"/>
    <w:rsid w:val="00E779E2"/>
    <w:rsid w:val="00E82CB0"/>
    <w:rsid w:val="00E84031"/>
    <w:rsid w:val="00E86ED4"/>
    <w:rsid w:val="00E87150"/>
    <w:rsid w:val="00EA171F"/>
    <w:rsid w:val="00EB5498"/>
    <w:rsid w:val="00EB62AE"/>
    <w:rsid w:val="00EB63CE"/>
    <w:rsid w:val="00EC0711"/>
    <w:rsid w:val="00EC5055"/>
    <w:rsid w:val="00ED5B75"/>
    <w:rsid w:val="00ED5CDF"/>
    <w:rsid w:val="00ED7F9C"/>
    <w:rsid w:val="00EE3957"/>
    <w:rsid w:val="00EF0BFE"/>
    <w:rsid w:val="00F064B7"/>
    <w:rsid w:val="00F07CDA"/>
    <w:rsid w:val="00F161A2"/>
    <w:rsid w:val="00F348BC"/>
    <w:rsid w:val="00F54C8A"/>
    <w:rsid w:val="00F56396"/>
    <w:rsid w:val="00F6626A"/>
    <w:rsid w:val="00F73E3B"/>
    <w:rsid w:val="00F74C3E"/>
    <w:rsid w:val="00F754AD"/>
    <w:rsid w:val="00F85FAC"/>
    <w:rsid w:val="00F91A45"/>
    <w:rsid w:val="00FA0B1E"/>
    <w:rsid w:val="00FC73D3"/>
    <w:rsid w:val="00FF1D35"/>
    <w:rsid w:val="06CBE777"/>
    <w:rsid w:val="20EAD611"/>
    <w:rsid w:val="2BF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2016B"/>
  <w15:chartTrackingRefBased/>
  <w15:docId w15:val="{E7FAF03D-879B-484C-B6F6-F1BACEB3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55421"/>
    <w:pPr>
      <w:spacing w:line="204" w:lineRule="auto"/>
    </w:pPr>
    <w:rPr>
      <w:rFonts w:ascii="Microsoft YaHei UI" w:eastAsia="Microsoft YaHei UI" w:hAnsi="Microsoft YaHei UI"/>
    </w:rPr>
  </w:style>
  <w:style w:type="paragraph" w:styleId="1">
    <w:name w:val="heading 1"/>
    <w:basedOn w:val="a1"/>
    <w:uiPriority w:val="9"/>
    <w:qFormat/>
    <w:rsid w:val="00E55421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cstheme="majorBidi"/>
      <w:b/>
      <w:bCs/>
      <w:color w:val="306785" w:themeColor="accent1" w:themeShade="BF"/>
      <w:sz w:val="32"/>
      <w:szCs w:val="32"/>
    </w:rPr>
  </w:style>
  <w:style w:type="paragraph" w:styleId="21">
    <w:name w:val="heading 2"/>
    <w:basedOn w:val="a1"/>
    <w:uiPriority w:val="9"/>
    <w:unhideWhenUsed/>
    <w:qFormat/>
    <w:rsid w:val="00E55421"/>
    <w:pPr>
      <w:spacing w:after="60"/>
      <w:contextualSpacing/>
      <w:outlineLvl w:val="1"/>
    </w:pPr>
    <w:rPr>
      <w:rFonts w:cstheme="majorBidi"/>
      <w:b/>
      <w:bCs/>
      <w:color w:val="306785" w:themeColor="accent1" w:themeShade="BF"/>
    </w:rPr>
  </w:style>
  <w:style w:type="paragraph" w:styleId="31">
    <w:name w:val="heading 3"/>
    <w:basedOn w:val="a1"/>
    <w:uiPriority w:val="9"/>
    <w:unhideWhenUsed/>
    <w:qFormat/>
    <w:rsid w:val="00E55421"/>
    <w:pPr>
      <w:contextualSpacing/>
      <w:outlineLvl w:val="2"/>
    </w:pPr>
    <w:rPr>
      <w:rFonts w:cstheme="majorBidi"/>
      <w:color w:val="306785" w:themeColor="accent1" w:themeShade="B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55421"/>
    <w:pPr>
      <w:keepNext/>
      <w:keepLines/>
      <w:spacing w:after="0"/>
      <w:outlineLvl w:val="3"/>
    </w:pPr>
    <w:rPr>
      <w:rFonts w:cstheme="majorBidi"/>
      <w:i/>
      <w:iCs/>
      <w:color w:val="30678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Grid Table 1 Light"/>
    <w:basedOn w:val="a3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Grid Table Light"/>
    <w:basedOn w:val="a3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7">
    <w:name w:val="Placeholder Text"/>
    <w:basedOn w:val="a2"/>
    <w:uiPriority w:val="99"/>
    <w:semiHidden/>
    <w:rsid w:val="00EF0BFE"/>
    <w:rPr>
      <w:color w:val="595959" w:themeColor="text1" w:themeTint="A6"/>
    </w:rPr>
  </w:style>
  <w:style w:type="paragraph" w:styleId="a8">
    <w:name w:val="footer"/>
    <w:basedOn w:val="a1"/>
    <w:link w:val="a9"/>
    <w:uiPriority w:val="99"/>
    <w:unhideWhenUsed/>
    <w:rsid w:val="00142775"/>
    <w:pPr>
      <w:spacing w:before="0" w:after="0"/>
      <w:jc w:val="center"/>
    </w:pPr>
  </w:style>
  <w:style w:type="character" w:customStyle="1" w:styleId="a9">
    <w:name w:val="页脚 字符"/>
    <w:basedOn w:val="a2"/>
    <w:link w:val="a8"/>
    <w:uiPriority w:val="99"/>
    <w:rsid w:val="00142775"/>
  </w:style>
  <w:style w:type="paragraph" w:styleId="aa">
    <w:name w:val="Balloon Text"/>
    <w:basedOn w:val="a1"/>
    <w:link w:val="ab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ab">
    <w:name w:val="批注框文本 字符"/>
    <w:basedOn w:val="a2"/>
    <w:link w:val="aa"/>
    <w:uiPriority w:val="99"/>
    <w:semiHidden/>
    <w:rsid w:val="00E86ED4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E86ED4"/>
  </w:style>
  <w:style w:type="paragraph" w:styleId="ad">
    <w:name w:val="Block Text"/>
    <w:basedOn w:val="a1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ae">
    <w:name w:val="Body Text"/>
    <w:basedOn w:val="a1"/>
    <w:link w:val="af"/>
    <w:uiPriority w:val="99"/>
    <w:semiHidden/>
    <w:unhideWhenUsed/>
    <w:rsid w:val="00E86ED4"/>
    <w:pPr>
      <w:spacing w:after="120"/>
    </w:pPr>
  </w:style>
  <w:style w:type="character" w:customStyle="1" w:styleId="af">
    <w:name w:val="正文文本 字符"/>
    <w:basedOn w:val="a2"/>
    <w:link w:val="ae"/>
    <w:uiPriority w:val="99"/>
    <w:semiHidden/>
    <w:rsid w:val="00E86ED4"/>
  </w:style>
  <w:style w:type="paragraph" w:styleId="22">
    <w:name w:val="Body Text 2"/>
    <w:basedOn w:val="a1"/>
    <w:link w:val="23"/>
    <w:uiPriority w:val="99"/>
    <w:semiHidden/>
    <w:unhideWhenUsed/>
    <w:rsid w:val="00E86ED4"/>
    <w:pPr>
      <w:spacing w:after="120" w:line="480" w:lineRule="auto"/>
    </w:pPr>
  </w:style>
  <w:style w:type="character" w:customStyle="1" w:styleId="23">
    <w:name w:val="正文文本 2 字符"/>
    <w:basedOn w:val="a2"/>
    <w:link w:val="22"/>
    <w:uiPriority w:val="99"/>
    <w:semiHidden/>
    <w:rsid w:val="00E86ED4"/>
  </w:style>
  <w:style w:type="paragraph" w:styleId="32">
    <w:name w:val="Body Text 3"/>
    <w:basedOn w:val="a1"/>
    <w:link w:val="33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33">
    <w:name w:val="正文文本 3 字符"/>
    <w:basedOn w:val="a2"/>
    <w:link w:val="32"/>
    <w:uiPriority w:val="99"/>
    <w:semiHidden/>
    <w:rsid w:val="00E86ED4"/>
    <w:rPr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E86ED4"/>
    <w:pPr>
      <w:spacing w:after="40"/>
      <w:ind w:firstLine="360"/>
    </w:pPr>
  </w:style>
  <w:style w:type="character" w:customStyle="1" w:styleId="af1">
    <w:name w:val="正文首行缩进 字符"/>
    <w:basedOn w:val="af"/>
    <w:link w:val="af0"/>
    <w:uiPriority w:val="99"/>
    <w:semiHidden/>
    <w:rsid w:val="00E86ED4"/>
  </w:style>
  <w:style w:type="paragraph" w:styleId="af2">
    <w:name w:val="Body Text Indent"/>
    <w:basedOn w:val="a1"/>
    <w:link w:val="af3"/>
    <w:uiPriority w:val="99"/>
    <w:semiHidden/>
    <w:unhideWhenUsed/>
    <w:rsid w:val="00E86ED4"/>
    <w:pPr>
      <w:spacing w:after="120"/>
      <w:ind w:left="360"/>
    </w:pPr>
  </w:style>
  <w:style w:type="character" w:customStyle="1" w:styleId="af3">
    <w:name w:val="正文文本缩进 字符"/>
    <w:basedOn w:val="a2"/>
    <w:link w:val="af2"/>
    <w:uiPriority w:val="99"/>
    <w:semiHidden/>
    <w:rsid w:val="00E86ED4"/>
  </w:style>
  <w:style w:type="paragraph" w:styleId="24">
    <w:name w:val="Body Text First Indent 2"/>
    <w:basedOn w:val="af2"/>
    <w:link w:val="25"/>
    <w:uiPriority w:val="99"/>
    <w:semiHidden/>
    <w:unhideWhenUsed/>
    <w:rsid w:val="00E86ED4"/>
    <w:pPr>
      <w:spacing w:after="40"/>
      <w:ind w:firstLine="360"/>
    </w:pPr>
  </w:style>
  <w:style w:type="character" w:customStyle="1" w:styleId="25">
    <w:name w:val="正文首行缩进 2 字符"/>
    <w:basedOn w:val="af3"/>
    <w:link w:val="24"/>
    <w:uiPriority w:val="99"/>
    <w:semiHidden/>
    <w:rsid w:val="00E86ED4"/>
  </w:style>
  <w:style w:type="paragraph" w:styleId="26">
    <w:name w:val="Body Text Indent 2"/>
    <w:basedOn w:val="a1"/>
    <w:link w:val="27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27">
    <w:name w:val="正文文本缩进 2 字符"/>
    <w:basedOn w:val="a2"/>
    <w:link w:val="26"/>
    <w:uiPriority w:val="99"/>
    <w:semiHidden/>
    <w:rsid w:val="00E86ED4"/>
  </w:style>
  <w:style w:type="paragraph" w:styleId="34">
    <w:name w:val="Body Text Indent 3"/>
    <w:basedOn w:val="a1"/>
    <w:link w:val="35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35">
    <w:name w:val="正文文本缩进 3 字符"/>
    <w:basedOn w:val="a2"/>
    <w:link w:val="34"/>
    <w:uiPriority w:val="99"/>
    <w:semiHidden/>
    <w:rsid w:val="00E86ED4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af5">
    <w:name w:val="caption"/>
    <w:basedOn w:val="a1"/>
    <w:next w:val="a1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af7">
    <w:name w:val="结束语 字符"/>
    <w:basedOn w:val="a2"/>
    <w:link w:val="af6"/>
    <w:uiPriority w:val="99"/>
    <w:semiHidden/>
    <w:rsid w:val="00E86ED4"/>
  </w:style>
  <w:style w:type="table" w:styleId="af8">
    <w:name w:val="Colorful Grid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E86ED4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E86ED4"/>
    <w:rPr>
      <w:szCs w:val="20"/>
    </w:rPr>
  </w:style>
  <w:style w:type="character" w:customStyle="1" w:styleId="afd">
    <w:name w:val="批注文字 字符"/>
    <w:basedOn w:val="a2"/>
    <w:link w:val="afc"/>
    <w:uiPriority w:val="99"/>
    <w:semiHidden/>
    <w:rsid w:val="00E86ED4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86ED4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E86ED4"/>
    <w:rPr>
      <w:b/>
      <w:bCs/>
      <w:szCs w:val="20"/>
    </w:rPr>
  </w:style>
  <w:style w:type="table" w:styleId="aff0">
    <w:name w:val="Dark List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E86ED4"/>
  </w:style>
  <w:style w:type="character" w:customStyle="1" w:styleId="aff2">
    <w:name w:val="日期 字符"/>
    <w:basedOn w:val="a2"/>
    <w:link w:val="aff1"/>
    <w:uiPriority w:val="99"/>
    <w:semiHidden/>
    <w:rsid w:val="00E86ED4"/>
  </w:style>
  <w:style w:type="paragraph" w:styleId="aff3">
    <w:name w:val="Document Map"/>
    <w:basedOn w:val="a1"/>
    <w:link w:val="aff4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aff4">
    <w:name w:val="文档结构图 字符"/>
    <w:basedOn w:val="a2"/>
    <w:link w:val="aff3"/>
    <w:uiPriority w:val="99"/>
    <w:semiHidden/>
    <w:rsid w:val="00E86ED4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E86ED4"/>
    <w:pPr>
      <w:spacing w:before="0" w:after="0"/>
    </w:pPr>
  </w:style>
  <w:style w:type="character" w:customStyle="1" w:styleId="aff6">
    <w:name w:val="电子邮件签名 字符"/>
    <w:basedOn w:val="a2"/>
    <w:link w:val="aff5"/>
    <w:uiPriority w:val="99"/>
    <w:semiHidden/>
    <w:rsid w:val="00E86ED4"/>
  </w:style>
  <w:style w:type="character" w:styleId="aff7">
    <w:name w:val="Emphasis"/>
    <w:basedOn w:val="a2"/>
    <w:uiPriority w:val="20"/>
    <w:semiHidden/>
    <w:unhideWhenUsed/>
    <w:qFormat/>
    <w:rsid w:val="00E86ED4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E86ED4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affa">
    <w:name w:val="尾注文本 字符"/>
    <w:basedOn w:val="a2"/>
    <w:link w:val="aff9"/>
    <w:uiPriority w:val="99"/>
    <w:semiHidden/>
    <w:rsid w:val="00E86ED4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E86ED4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afff0">
    <w:name w:val="脚注文本 字符"/>
    <w:basedOn w:val="a2"/>
    <w:link w:val="afff"/>
    <w:uiPriority w:val="99"/>
    <w:semiHidden/>
    <w:rsid w:val="00E86ED4"/>
    <w:rPr>
      <w:szCs w:val="20"/>
    </w:rPr>
  </w:style>
  <w:style w:type="table" w:styleId="1-1">
    <w:name w:val="Grid Table 1 Light Accent 1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">
    <w:name w:val="Grid Table 2 Accent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">
    <w:name w:val="Grid Table 2 Accent 3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">
    <w:name w:val="Grid Table 2 Accent 4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">
    <w:name w:val="Grid Table 2 Accent 5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">
    <w:name w:val="Grid Table 2 Accent 6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6">
    <w:name w:val="Grid Table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3">
    <w:name w:val="Grid Table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">
    <w:name w:val="Grid Table 4 Accent 2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">
    <w:name w:val="Grid Table 4 Accent 3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">
    <w:name w:val="Grid Table 4 Accent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">
    <w:name w:val="Grid Table 4 Accent 5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">
    <w:name w:val="Grid Table 4 Accent 6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3">
    <w:name w:val="Grid Table 5 Dark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-2">
    <w:name w:val="Grid Table 5 Dark Accent 2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-3">
    <w:name w:val="Grid Table 5 Dark Accent 3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-4">
    <w:name w:val="Grid Table 5 Dark Accent 4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-5">
    <w:name w:val="Grid Table 5 Dark Accent 5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1">
    <w:name w:val="Grid Table 6 Colorful"/>
    <w:basedOn w:val="a3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">
    <w:name w:val="Grid Table 6 Colorful Accent 2"/>
    <w:basedOn w:val="a3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">
    <w:name w:val="Grid Table 6 Colorful Accent 3"/>
    <w:basedOn w:val="a3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">
    <w:name w:val="Grid Table 6 Colorful Accent 4"/>
    <w:basedOn w:val="a3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">
    <w:name w:val="Grid Table 6 Colorful Accent 5"/>
    <w:basedOn w:val="a3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">
    <w:name w:val="Grid Table 6 Colorful Accent 6"/>
    <w:basedOn w:val="a3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1">
    <w:name w:val="Grid Table 7 Colorful"/>
    <w:basedOn w:val="a3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f1">
    <w:name w:val="header"/>
    <w:basedOn w:val="a1"/>
    <w:link w:val="afff2"/>
    <w:uiPriority w:val="99"/>
    <w:unhideWhenUsed/>
    <w:rsid w:val="00142775"/>
    <w:pPr>
      <w:spacing w:before="0" w:after="0"/>
    </w:pPr>
  </w:style>
  <w:style w:type="character" w:customStyle="1" w:styleId="afff2">
    <w:name w:val="页眉 字符"/>
    <w:basedOn w:val="a2"/>
    <w:link w:val="afff1"/>
    <w:uiPriority w:val="99"/>
    <w:rsid w:val="00142775"/>
  </w:style>
  <w:style w:type="character" w:customStyle="1" w:styleId="42">
    <w:name w:val="标题 4 字符"/>
    <w:basedOn w:val="a2"/>
    <w:link w:val="41"/>
    <w:uiPriority w:val="9"/>
    <w:semiHidden/>
    <w:rsid w:val="00E55421"/>
    <w:rPr>
      <w:rFonts w:ascii="Microsoft YaHei UI" w:eastAsia="Microsoft YaHei UI" w:hAnsi="Microsoft YaHei UI" w:cstheme="majorBidi"/>
      <w:i/>
      <w:iCs/>
      <w:color w:val="306785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70">
    <w:name w:val="标题 7 字符"/>
    <w:basedOn w:val="a2"/>
    <w:link w:val="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80">
    <w:name w:val="标题 8 字符"/>
    <w:basedOn w:val="a2"/>
    <w:link w:val="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E86ED4"/>
  </w:style>
  <w:style w:type="paragraph" w:styleId="HTML0">
    <w:name w:val="HTML Address"/>
    <w:basedOn w:val="a1"/>
    <w:link w:val="HTML1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E86ED4"/>
    <w:rPr>
      <w:i/>
      <w:iCs/>
    </w:rPr>
  </w:style>
  <w:style w:type="character" w:styleId="HTML2">
    <w:name w:val="HTML Cite"/>
    <w:basedOn w:val="a2"/>
    <w:uiPriority w:val="99"/>
    <w:semiHidden/>
    <w:unhideWhenUsed/>
    <w:rsid w:val="00E86ED4"/>
    <w:rPr>
      <w:i/>
      <w:iCs/>
    </w:rPr>
  </w:style>
  <w:style w:type="character" w:styleId="HTML3">
    <w:name w:val="HTML Code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E86ED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E86ED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E86ED4"/>
    <w:rPr>
      <w:i/>
      <w:iCs/>
    </w:rPr>
  </w:style>
  <w:style w:type="character" w:styleId="afff3">
    <w:name w:val="Hyperlink"/>
    <w:basedOn w:val="a2"/>
    <w:uiPriority w:val="99"/>
    <w:semiHidden/>
    <w:unhideWhenUsed/>
    <w:rsid w:val="00E86ED4"/>
    <w:rPr>
      <w:color w:val="F59E00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afff4">
    <w:name w:val="index heading"/>
    <w:basedOn w:val="a1"/>
    <w:next w:val="1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afff7">
    <w:name w:val="明显引用 字符"/>
    <w:basedOn w:val="a2"/>
    <w:link w:val="afff6"/>
    <w:uiPriority w:val="30"/>
    <w:semiHidden/>
    <w:rsid w:val="00EF0BFE"/>
    <w:rPr>
      <w:i/>
      <w:iCs/>
      <w:color w:val="306785" w:themeColor="accent1" w:themeShade="BF"/>
    </w:rPr>
  </w:style>
  <w:style w:type="character" w:styleId="afff8">
    <w:name w:val="Intense Reference"/>
    <w:basedOn w:val="a2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afff9">
    <w:name w:val="Light Grid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E86ED4"/>
  </w:style>
  <w:style w:type="paragraph" w:styleId="afffd">
    <w:name w:val="List"/>
    <w:basedOn w:val="a1"/>
    <w:uiPriority w:val="99"/>
    <w:semiHidden/>
    <w:unhideWhenUsed/>
    <w:rsid w:val="00E86ED4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E86ED4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E86ED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E86ED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E86ED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E86ED4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E86ED4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unhideWhenUsed/>
    <w:qFormat/>
    <w:rsid w:val="00E86ED4"/>
    <w:pPr>
      <w:ind w:left="720"/>
      <w:contextualSpacing/>
    </w:pPr>
  </w:style>
  <w:style w:type="table" w:styleId="12">
    <w:name w:val="List Table 1 Light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-20">
    <w:name w:val="List Table 1 Light Accent 2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-30">
    <w:name w:val="List Table 1 Light Accent 3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-40">
    <w:name w:val="List Table 1 Light Accent 4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-50">
    <w:name w:val="List Table 1 Light Accent 5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-60">
    <w:name w:val="List Table 1 Light Accent 6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c">
    <w:name w:val="List Table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0">
    <w:name w:val="List Table 2 Accent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0">
    <w:name w:val="List Table 2 Accent 3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0">
    <w:name w:val="List Table 2 Accent 4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0">
    <w:name w:val="List Table 2 Accent 5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0">
    <w:name w:val="List Table 2 Accent 6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a">
    <w:name w:val="List Table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0">
    <w:name w:val="List Table 4 Accent 2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0">
    <w:name w:val="List Table 4 Accent 3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0">
    <w:name w:val="List Table 4 Accent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0">
    <w:name w:val="List Table 4 Accent 5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0">
    <w:name w:val="List Table 4 Accent 6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7">
    <w:name w:val="List Table 5 Dark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0">
    <w:name w:val="List Table 6 Colorful Accent 2"/>
    <w:basedOn w:val="a3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0">
    <w:name w:val="List Table 6 Colorful Accent 3"/>
    <w:basedOn w:val="a3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0">
    <w:name w:val="List Table 6 Colorful Accent 4"/>
    <w:basedOn w:val="a3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0">
    <w:name w:val="List Table 6 Colorful Accent 5"/>
    <w:basedOn w:val="a3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0">
    <w:name w:val="List Table 6 Colorful Accent 6"/>
    <w:basedOn w:val="a3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3">
    <w:name w:val="List Table 7 Colorful"/>
    <w:basedOn w:val="a3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宏文本 字符"/>
    <w:basedOn w:val="a2"/>
    <w:link w:val="affff0"/>
    <w:uiPriority w:val="99"/>
    <w:semiHidden/>
    <w:rsid w:val="00E86ED4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信息标题 字符"/>
    <w:basedOn w:val="a2"/>
    <w:link w:val="affff2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36"/>
    <w:semiHidden/>
    <w:unhideWhenUsed/>
    <w:qFormat/>
    <w:rsid w:val="00E86ED4"/>
    <w:pPr>
      <w:spacing w:after="0"/>
    </w:pPr>
  </w:style>
  <w:style w:type="paragraph" w:styleId="affff5">
    <w:name w:val="Normal (Web)"/>
    <w:basedOn w:val="a1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E86ED4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E86ED4"/>
    <w:pPr>
      <w:spacing w:before="0" w:after="0"/>
    </w:pPr>
  </w:style>
  <w:style w:type="character" w:customStyle="1" w:styleId="affff8">
    <w:name w:val="注释标题 字符"/>
    <w:basedOn w:val="a2"/>
    <w:link w:val="affff7"/>
    <w:uiPriority w:val="99"/>
    <w:semiHidden/>
    <w:rsid w:val="00E86ED4"/>
  </w:style>
  <w:style w:type="character" w:styleId="affff9">
    <w:name w:val="page number"/>
    <w:basedOn w:val="a2"/>
    <w:uiPriority w:val="99"/>
    <w:semiHidden/>
    <w:unhideWhenUsed/>
    <w:rsid w:val="00E86ED4"/>
  </w:style>
  <w:style w:type="table" w:styleId="16">
    <w:name w:val="Plain Table 1"/>
    <w:basedOn w:val="a3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affffb">
    <w:name w:val="纯文本 字符"/>
    <w:basedOn w:val="a2"/>
    <w:link w:val="affffa"/>
    <w:uiPriority w:val="99"/>
    <w:semiHidden/>
    <w:rsid w:val="00E86ED4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引用 字符"/>
    <w:basedOn w:val="a2"/>
    <w:link w:val="affffc"/>
    <w:uiPriority w:val="29"/>
    <w:semiHidden/>
    <w:rsid w:val="00E86ED4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E86ED4"/>
  </w:style>
  <w:style w:type="character" w:customStyle="1" w:styleId="afffff">
    <w:name w:val="称呼 字符"/>
    <w:basedOn w:val="a2"/>
    <w:link w:val="affffe"/>
    <w:uiPriority w:val="99"/>
    <w:semiHidden/>
    <w:rsid w:val="00E86ED4"/>
  </w:style>
  <w:style w:type="paragraph" w:styleId="afffff0">
    <w:name w:val="Signature"/>
    <w:basedOn w:val="a1"/>
    <w:link w:val="afffff1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afffff1">
    <w:name w:val="签名 字符"/>
    <w:basedOn w:val="a2"/>
    <w:link w:val="afffff0"/>
    <w:uiPriority w:val="99"/>
    <w:semiHidden/>
    <w:rsid w:val="00E86ED4"/>
  </w:style>
  <w:style w:type="character" w:styleId="afffff2">
    <w:name w:val="Strong"/>
    <w:basedOn w:val="a2"/>
    <w:uiPriority w:val="22"/>
    <w:semiHidden/>
    <w:unhideWhenUsed/>
    <w:qFormat/>
    <w:rsid w:val="00E86ED4"/>
    <w:rPr>
      <w:b/>
      <w:bCs/>
    </w:rPr>
  </w:style>
  <w:style w:type="paragraph" w:styleId="afffff3">
    <w:name w:val="Subtitle"/>
    <w:basedOn w:val="a1"/>
    <w:link w:val="afffff4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afffff4">
    <w:name w:val="副标题 字符"/>
    <w:basedOn w:val="a2"/>
    <w:link w:val="afffff3"/>
    <w:uiPriority w:val="11"/>
    <w:semiHidden/>
    <w:rsid w:val="00324FFD"/>
    <w:rPr>
      <w:color w:val="5A5A5A" w:themeColor="text1" w:themeTint="A5"/>
      <w:spacing w:val="15"/>
    </w:rPr>
  </w:style>
  <w:style w:type="character" w:styleId="afffff5">
    <w:name w:val="Subtle Emphasis"/>
    <w:basedOn w:val="a2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3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List 1"/>
    <w:basedOn w:val="a3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E86ED4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E86ED4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3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3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3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e">
    <w:name w:val="标题 字符"/>
    <w:basedOn w:val="a2"/>
    <w:link w:val="afffffd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E86ED4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E86ED4"/>
    <w:pPr>
      <w:spacing w:after="100"/>
      <w:ind w:left="220"/>
    </w:pPr>
  </w:style>
  <w:style w:type="paragraph" w:styleId="3f5">
    <w:name w:val="toc 3"/>
    <w:basedOn w:val="a1"/>
    <w:next w:val="a1"/>
    <w:autoRedefine/>
    <w:uiPriority w:val="39"/>
    <w:semiHidden/>
    <w:unhideWhenUsed/>
    <w:rsid w:val="00E86ED4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E86ED4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E86ED4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E86ED4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E86ED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E86ED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E86ED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un\AppData\Roaming\Microsoft\Templates\&#23458;&#25143;&#26053;&#34892;&#35745;&#21010;&#34920;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72622AC441A95B45AA34D099A36D4393" ma:contentTypeVersion="4" ma:contentTypeDescription="新建文档。" ma:contentTypeScope="" ma:versionID="cc18903c2b590e6a42f8dd355d4e316f">
  <xsd:schema xmlns:xsd="http://www.w3.org/2001/XMLSchema" xmlns:xs="http://www.w3.org/2001/XMLSchema" xmlns:p="http://schemas.microsoft.com/office/2006/metadata/properties" xmlns:ns2="e88fd7d6-8fc0-41a0-b7fc-6f5273607747" targetNamespace="http://schemas.microsoft.com/office/2006/metadata/properties" ma:root="true" ma:fieldsID="824991b17c21cf3a565053ad338a5d7f" ns2:_="">
    <xsd:import namespace="e88fd7d6-8fc0-41a0-b7fc-6f52736077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fd7d6-8fc0-41a0-b7fc-6f52736077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上次共享用户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上次共享时间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AE25-CC7C-44DB-8128-A1331A0B6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77A3B-5140-4053-B23E-6F2D480F6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11E9F4-FDC1-4BE1-85C7-951A4794F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fd7d6-8fc0-41a0-b7fc-6f5273607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A9D891-0F7D-4507-9695-6326E502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客户旅行计划表</Template>
  <TotalTime>4</TotalTime>
  <Pages>3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陈俊</dc:creator>
  <cp:lastModifiedBy>Lenovo</cp:lastModifiedBy>
  <cp:revision>395</cp:revision>
  <dcterms:created xsi:type="dcterms:W3CDTF">2020-06-01T06:40:00Z</dcterms:created>
  <dcterms:modified xsi:type="dcterms:W3CDTF">2023-10-09T08:46:00Z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0x01010072622AC441A95B45AA34D099A36D4393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