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部分病理试剂</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719" w:type="pct"/>
        <w:tblInd w:w="-709" w:type="dxa"/>
        <w:shd w:val="clear" w:color="auto" w:fill="auto"/>
        <w:tblLayout w:type="autofit"/>
        <w:tblCellMar>
          <w:top w:w="0" w:type="dxa"/>
          <w:left w:w="0" w:type="dxa"/>
          <w:bottom w:w="0" w:type="dxa"/>
          <w:right w:w="0" w:type="dxa"/>
        </w:tblCellMar>
      </w:tblPr>
      <w:tblGrid>
        <w:gridCol w:w="977"/>
        <w:gridCol w:w="2549"/>
        <w:gridCol w:w="3737"/>
        <w:gridCol w:w="2272"/>
      </w:tblGrid>
      <w:tr>
        <w:tblPrEx>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680"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ROS1基因断裂探针</w:t>
            </w:r>
          </w:p>
        </w:tc>
        <w:tc>
          <w:tcPr>
            <w:tcW w:w="19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检测ROS1基因</w:t>
            </w:r>
            <w:r>
              <w:rPr>
                <w:rFonts w:hint="eastAsia" w:ascii="宋体" w:hAnsi="宋体" w:eastAsia="宋体" w:cs="宋体"/>
                <w:i w:val="0"/>
                <w:color w:val="000000"/>
                <w:kern w:val="0"/>
                <w:sz w:val="22"/>
                <w:szCs w:val="22"/>
                <w:u w:val="none"/>
                <w:lang w:val="en-US" w:eastAsia="zh-CN" w:bidi="ar"/>
              </w:rPr>
              <w:t>重排变异</w:t>
            </w:r>
          </w:p>
        </w:tc>
        <w:tc>
          <w:tcPr>
            <w:tcW w:w="1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FISH</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7</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27</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27</w:t>
      </w:r>
      <w:bookmarkStart w:id="0" w:name="_GoBack"/>
      <w:bookmarkEnd w:id="0"/>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tbl>
      <w:tblPr>
        <w:tblStyle w:val="5"/>
        <w:tblW w:w="5839" w:type="pct"/>
        <w:tblInd w:w="-822" w:type="dxa"/>
        <w:shd w:val="clear" w:color="auto" w:fill="auto"/>
        <w:tblLayout w:type="fixed"/>
        <w:tblCellMar>
          <w:top w:w="0" w:type="dxa"/>
          <w:left w:w="0" w:type="dxa"/>
          <w:bottom w:w="0" w:type="dxa"/>
          <w:right w:w="0" w:type="dxa"/>
        </w:tblCellMar>
      </w:tblPr>
      <w:tblGrid>
        <w:gridCol w:w="1076"/>
        <w:gridCol w:w="1270"/>
        <w:gridCol w:w="1363"/>
        <w:gridCol w:w="1214"/>
        <w:gridCol w:w="1282"/>
        <w:gridCol w:w="1182"/>
        <w:gridCol w:w="1316"/>
        <w:gridCol w:w="1032"/>
      </w:tblGrid>
      <w:tr>
        <w:tblPrEx>
          <w:shd w:val="clear" w:color="auto" w:fill="auto"/>
          <w:tblCellMar>
            <w:top w:w="0" w:type="dxa"/>
            <w:left w:w="0" w:type="dxa"/>
            <w:bottom w:w="0" w:type="dxa"/>
            <w:right w:w="0" w:type="dxa"/>
          </w:tblCellMar>
        </w:tblPrEx>
        <w:trPr>
          <w:trHeight w:val="100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序号</w:t>
            </w:r>
          </w:p>
        </w:tc>
        <w:tc>
          <w:tcPr>
            <w:tcW w:w="6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注册证产品名称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6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5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5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20" w:hRule="atLeast"/>
        </w:trPr>
        <w:tc>
          <w:tcPr>
            <w:tcW w:w="120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00"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0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联系方式</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3D14519"/>
    <w:rsid w:val="149A419C"/>
    <w:rsid w:val="154A31B4"/>
    <w:rsid w:val="16AE69F0"/>
    <w:rsid w:val="17BC0203"/>
    <w:rsid w:val="19AF3CC9"/>
    <w:rsid w:val="19B2092D"/>
    <w:rsid w:val="1A4E4772"/>
    <w:rsid w:val="1B4673C1"/>
    <w:rsid w:val="1DB50D69"/>
    <w:rsid w:val="1E4E67EE"/>
    <w:rsid w:val="1FAF4A23"/>
    <w:rsid w:val="20421AC3"/>
    <w:rsid w:val="22650E6F"/>
    <w:rsid w:val="22F664C5"/>
    <w:rsid w:val="23311371"/>
    <w:rsid w:val="298A7CD0"/>
    <w:rsid w:val="29A63839"/>
    <w:rsid w:val="2BAD50FB"/>
    <w:rsid w:val="2C3C6826"/>
    <w:rsid w:val="301052DB"/>
    <w:rsid w:val="32635E29"/>
    <w:rsid w:val="33167E1B"/>
    <w:rsid w:val="366B28A2"/>
    <w:rsid w:val="36C4095C"/>
    <w:rsid w:val="384369F8"/>
    <w:rsid w:val="390F1035"/>
    <w:rsid w:val="3BA3128B"/>
    <w:rsid w:val="3EA305D5"/>
    <w:rsid w:val="3FA52131"/>
    <w:rsid w:val="3FE73FA8"/>
    <w:rsid w:val="41277F83"/>
    <w:rsid w:val="478648B8"/>
    <w:rsid w:val="47951A11"/>
    <w:rsid w:val="4AC5484B"/>
    <w:rsid w:val="4B7F666D"/>
    <w:rsid w:val="4F1F3FB3"/>
    <w:rsid w:val="4FC411B6"/>
    <w:rsid w:val="509727E6"/>
    <w:rsid w:val="52316AE7"/>
    <w:rsid w:val="53AB7010"/>
    <w:rsid w:val="549C60BE"/>
    <w:rsid w:val="5669255D"/>
    <w:rsid w:val="584119B5"/>
    <w:rsid w:val="59481223"/>
    <w:rsid w:val="5AC959C6"/>
    <w:rsid w:val="5D2E6280"/>
    <w:rsid w:val="5E464AD9"/>
    <w:rsid w:val="606E0CAA"/>
    <w:rsid w:val="610F3216"/>
    <w:rsid w:val="636416CF"/>
    <w:rsid w:val="64D706B7"/>
    <w:rsid w:val="64DA55DB"/>
    <w:rsid w:val="66941AD5"/>
    <w:rsid w:val="66AA0297"/>
    <w:rsid w:val="66E9417E"/>
    <w:rsid w:val="67244133"/>
    <w:rsid w:val="68761E56"/>
    <w:rsid w:val="69510B89"/>
    <w:rsid w:val="6A35240E"/>
    <w:rsid w:val="6CA234DC"/>
    <w:rsid w:val="6FFA5FCC"/>
    <w:rsid w:val="71CA3405"/>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2105</Words>
  <Characters>2144</Characters>
  <Lines>20</Lines>
  <Paragraphs>5</Paragraphs>
  <TotalTime>9</TotalTime>
  <ScaleCrop>false</ScaleCrop>
  <LinksUpToDate>false</LinksUpToDate>
  <CharactersWithSpaces>2572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2022-07-20T07:11:57Z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131FB58B97C044F081B0D420B0F930B4</vt:lpwstr>
  </property>
</Properties>
</file>